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652D" w:rsidRDefault="0029652D" w:rsidP="009C6ED9">
      <w:pPr>
        <w:tabs>
          <w:tab w:val="left" w:pos="1985"/>
          <w:tab w:val="left" w:pos="2835"/>
        </w:tabs>
        <w:ind w:left="284" w:right="171"/>
        <w:jc w:val="both"/>
        <w:rPr>
          <w:rFonts w:ascii="Arial" w:hAnsi="Arial" w:cs="Arial"/>
          <w:sz w:val="22"/>
          <w:szCs w:val="22"/>
        </w:rPr>
      </w:pPr>
      <w:bookmarkStart w:id="0" w:name="_GoBack"/>
      <w:bookmarkEnd w:id="0"/>
    </w:p>
    <w:p w:rsidR="00FA28AB" w:rsidRPr="0001675A" w:rsidRDefault="00FA28AB" w:rsidP="00FA28AB">
      <w:pPr>
        <w:tabs>
          <w:tab w:val="left" w:pos="1985"/>
          <w:tab w:val="left" w:pos="2835"/>
        </w:tabs>
        <w:ind w:left="284" w:right="171"/>
        <w:jc w:val="both"/>
        <w:rPr>
          <w:rFonts w:ascii="Arial" w:hAnsi="Arial" w:cs="Arial"/>
          <w:sz w:val="24"/>
          <w:szCs w:val="24"/>
        </w:rPr>
      </w:pPr>
      <w:r>
        <w:rPr>
          <w:rFonts w:ascii="Arial" w:hAnsi="Arial" w:cs="Arial"/>
          <w:sz w:val="24"/>
          <w:szCs w:val="24"/>
        </w:rPr>
        <w:t>E</w:t>
      </w:r>
      <w:r w:rsidRPr="0001675A">
        <w:rPr>
          <w:rFonts w:ascii="Arial" w:hAnsi="Arial" w:cs="Arial"/>
          <w:sz w:val="24"/>
          <w:szCs w:val="24"/>
        </w:rPr>
        <w:t xml:space="preserve">n </w:t>
      </w:r>
      <w:r>
        <w:rPr>
          <w:rFonts w:ascii="Arial" w:hAnsi="Arial" w:cs="Arial"/>
          <w:sz w:val="24"/>
          <w:szCs w:val="24"/>
        </w:rPr>
        <w:t xml:space="preserve">la Unidad de Seminario de la Universidad Autónoma de Coahuila </w:t>
      </w:r>
      <w:r w:rsidRPr="0001675A">
        <w:rPr>
          <w:rFonts w:ascii="Arial" w:hAnsi="Arial" w:cs="Arial"/>
          <w:sz w:val="24"/>
          <w:szCs w:val="24"/>
        </w:rPr>
        <w:t>ubicad</w:t>
      </w:r>
      <w:r>
        <w:rPr>
          <w:rFonts w:ascii="Arial" w:hAnsi="Arial" w:cs="Arial"/>
          <w:sz w:val="24"/>
          <w:szCs w:val="24"/>
        </w:rPr>
        <w:t>a</w:t>
      </w:r>
      <w:r w:rsidRPr="0001675A">
        <w:rPr>
          <w:rFonts w:ascii="Arial" w:hAnsi="Arial" w:cs="Arial"/>
          <w:sz w:val="24"/>
          <w:szCs w:val="24"/>
        </w:rPr>
        <w:t xml:space="preserve"> en la ciudad de Monclova, Coahuila de Zaragoza, siendo las </w:t>
      </w:r>
      <w:r>
        <w:rPr>
          <w:rFonts w:ascii="Arial" w:hAnsi="Arial" w:cs="Arial"/>
          <w:sz w:val="24"/>
          <w:szCs w:val="24"/>
        </w:rPr>
        <w:t>8</w:t>
      </w:r>
      <w:r w:rsidRPr="0001675A">
        <w:rPr>
          <w:rFonts w:ascii="Arial" w:hAnsi="Arial" w:cs="Arial"/>
          <w:sz w:val="24"/>
          <w:szCs w:val="24"/>
        </w:rPr>
        <w:t>:</w:t>
      </w:r>
      <w:r>
        <w:rPr>
          <w:rFonts w:ascii="Arial" w:hAnsi="Arial" w:cs="Arial"/>
          <w:sz w:val="24"/>
          <w:szCs w:val="24"/>
        </w:rPr>
        <w:t>1</w:t>
      </w:r>
      <w:r w:rsidRPr="0001675A">
        <w:rPr>
          <w:rFonts w:ascii="Arial" w:hAnsi="Arial" w:cs="Arial"/>
          <w:sz w:val="24"/>
          <w:szCs w:val="24"/>
        </w:rPr>
        <w:t xml:space="preserve">0 horas del día </w:t>
      </w:r>
      <w:r w:rsidRPr="0001675A">
        <w:rPr>
          <w:rFonts w:ascii="Arial" w:hAnsi="Arial" w:cs="Arial"/>
          <w:b/>
          <w:sz w:val="24"/>
          <w:szCs w:val="24"/>
        </w:rPr>
        <w:t xml:space="preserve">Miércoles </w:t>
      </w:r>
      <w:r>
        <w:rPr>
          <w:rFonts w:ascii="Arial" w:hAnsi="Arial" w:cs="Arial"/>
          <w:b/>
          <w:sz w:val="24"/>
          <w:szCs w:val="24"/>
        </w:rPr>
        <w:t>30</w:t>
      </w:r>
      <w:r w:rsidRPr="0001675A">
        <w:rPr>
          <w:rFonts w:ascii="Arial" w:hAnsi="Arial" w:cs="Arial"/>
          <w:b/>
          <w:sz w:val="24"/>
          <w:szCs w:val="24"/>
        </w:rPr>
        <w:t xml:space="preserve"> de </w:t>
      </w:r>
      <w:r>
        <w:rPr>
          <w:rFonts w:ascii="Arial" w:hAnsi="Arial" w:cs="Arial"/>
          <w:b/>
          <w:sz w:val="24"/>
          <w:szCs w:val="24"/>
        </w:rPr>
        <w:t>Junio</w:t>
      </w:r>
      <w:r w:rsidRPr="0001675A">
        <w:rPr>
          <w:rFonts w:ascii="Arial" w:hAnsi="Arial" w:cs="Arial"/>
          <w:b/>
          <w:sz w:val="24"/>
          <w:szCs w:val="24"/>
        </w:rPr>
        <w:t xml:space="preserve"> de 2021,</w:t>
      </w:r>
      <w:r w:rsidRPr="0001675A">
        <w:rPr>
          <w:rFonts w:ascii="Arial" w:hAnsi="Arial" w:cs="Arial"/>
          <w:sz w:val="24"/>
          <w:szCs w:val="24"/>
        </w:rPr>
        <w:t xml:space="preserve"> se reunieron los C. </w:t>
      </w:r>
      <w:r>
        <w:rPr>
          <w:rFonts w:ascii="Arial" w:hAnsi="Arial" w:cs="Arial"/>
          <w:sz w:val="24"/>
          <w:szCs w:val="24"/>
        </w:rPr>
        <w:t>Ing. Jesús Alfredo Paredes López</w:t>
      </w:r>
      <w:r w:rsidRPr="0001675A">
        <w:rPr>
          <w:rFonts w:ascii="Arial" w:hAnsi="Arial" w:cs="Arial"/>
          <w:sz w:val="24"/>
          <w:szCs w:val="24"/>
        </w:rPr>
        <w:t xml:space="preserve">, M.V.Z. Florencio Siller Linaje,  Lic. Esteban Martín Blackaller Rosas, </w:t>
      </w:r>
      <w:r>
        <w:rPr>
          <w:rFonts w:ascii="Arial" w:hAnsi="Arial" w:cs="Arial"/>
          <w:sz w:val="24"/>
          <w:szCs w:val="24"/>
        </w:rPr>
        <w:t xml:space="preserve">Ing. Blas Daniel López Rodríguez, </w:t>
      </w:r>
      <w:r w:rsidRPr="0001675A">
        <w:rPr>
          <w:rFonts w:ascii="Arial" w:hAnsi="Arial" w:cs="Arial"/>
          <w:sz w:val="24"/>
          <w:szCs w:val="24"/>
        </w:rPr>
        <w:t>Ing. Mar</w:t>
      </w:r>
      <w:r>
        <w:rPr>
          <w:rFonts w:ascii="Arial" w:hAnsi="Arial" w:cs="Arial"/>
          <w:sz w:val="24"/>
          <w:szCs w:val="24"/>
        </w:rPr>
        <w:t>io Alberto Villarreal Ballesteros</w:t>
      </w:r>
      <w:r w:rsidRPr="0001675A">
        <w:rPr>
          <w:rFonts w:ascii="Arial" w:hAnsi="Arial" w:cs="Arial"/>
          <w:sz w:val="24"/>
          <w:szCs w:val="24"/>
        </w:rPr>
        <w:t xml:space="preserve">,  Arq. Alejandro Loya Galaz, Ing. Arturo Valdés Pérez, Ing. Marco Antonio Ramón García, </w:t>
      </w:r>
      <w:r>
        <w:rPr>
          <w:rFonts w:ascii="Arial" w:hAnsi="Arial" w:cs="Arial"/>
          <w:sz w:val="24"/>
          <w:szCs w:val="24"/>
        </w:rPr>
        <w:t>C.P.C. Juan Carlos Terrazas Hernández</w:t>
      </w:r>
      <w:r w:rsidRPr="0001675A">
        <w:rPr>
          <w:rFonts w:ascii="Arial" w:hAnsi="Arial" w:cs="Arial"/>
          <w:sz w:val="24"/>
          <w:szCs w:val="24"/>
        </w:rPr>
        <w:t xml:space="preserve">, </w:t>
      </w:r>
      <w:r>
        <w:rPr>
          <w:rFonts w:ascii="Arial" w:hAnsi="Arial" w:cs="Arial"/>
          <w:sz w:val="24"/>
          <w:szCs w:val="24"/>
        </w:rPr>
        <w:t xml:space="preserve">Lic. Orlando Aguilera Mancilla, </w:t>
      </w:r>
      <w:r w:rsidRPr="0001675A">
        <w:rPr>
          <w:rFonts w:ascii="Arial" w:hAnsi="Arial" w:cs="Arial"/>
          <w:sz w:val="24"/>
          <w:szCs w:val="24"/>
        </w:rPr>
        <w:t>Arq. José Francisco Luna Rodriguez, Lic. Alain Obed Mendoza Peña, Ing. Raúl Flores González, Ing. Lorenzo González Merla, y la Lic. Ma. del Rosario Martínez Velazquez, todos miembros del Consejo Directivo del SIMAS y por parte del Sistema el Lic. Eduardo Campos Villarreal en su carácter de Gerente General así como invitados especiales los señores: Lic. Alberto Flores Juárez, C.P. Enrique Hernández Plata, C.P. Juan Carlos Ibarra Rosas, Ing. José Abel de Luna Romo y el Ing. Ricardo Vázquez Falcón, a efecto de llevar a cabo la Sesión del Consejo Directivo del Sistema Intermunicipal de Aguas y Saneamiento de Monclova y Frontera, Coahuila bajo el siguiente:</w:t>
      </w:r>
    </w:p>
    <w:p w:rsidR="00FA28AB" w:rsidRPr="0001675A" w:rsidRDefault="00FA28AB" w:rsidP="00FA28AB">
      <w:pPr>
        <w:pStyle w:val="Ttulo1"/>
        <w:tabs>
          <w:tab w:val="left" w:pos="8789"/>
        </w:tabs>
        <w:ind w:left="284" w:right="162"/>
        <w:contextualSpacing/>
        <w:jc w:val="center"/>
        <w:rPr>
          <w:rFonts w:ascii="Arial" w:hAnsi="Arial" w:cs="Arial"/>
          <w:szCs w:val="24"/>
        </w:rPr>
      </w:pPr>
    </w:p>
    <w:p w:rsidR="00FA28AB" w:rsidRPr="0001675A" w:rsidRDefault="00FA28AB" w:rsidP="00FA28AB">
      <w:pPr>
        <w:pStyle w:val="Ttulo1"/>
        <w:tabs>
          <w:tab w:val="left" w:pos="8789"/>
        </w:tabs>
        <w:ind w:left="284" w:right="162"/>
        <w:contextualSpacing/>
        <w:jc w:val="center"/>
        <w:rPr>
          <w:rFonts w:ascii="Arial" w:hAnsi="Arial" w:cs="Arial"/>
          <w:szCs w:val="24"/>
        </w:rPr>
      </w:pPr>
      <w:r w:rsidRPr="0001675A">
        <w:rPr>
          <w:rFonts w:ascii="Arial" w:hAnsi="Arial" w:cs="Arial"/>
          <w:szCs w:val="24"/>
        </w:rPr>
        <w:t>ORDEN DEL DIA:</w:t>
      </w:r>
    </w:p>
    <w:p w:rsidR="00FA28AB" w:rsidRPr="0001675A" w:rsidRDefault="00FA28AB" w:rsidP="00FA28AB">
      <w:pPr>
        <w:pStyle w:val="Sangra2detindependiente"/>
        <w:ind w:left="425" w:hanging="141"/>
        <w:contextualSpacing/>
        <w:jc w:val="both"/>
        <w:rPr>
          <w:rFonts w:ascii="Arial" w:hAnsi="Arial" w:cs="Arial"/>
          <w:b w:val="0"/>
          <w:bCs w:val="0"/>
          <w:sz w:val="24"/>
          <w:szCs w:val="24"/>
        </w:rPr>
      </w:pPr>
      <w:r w:rsidRPr="0001675A">
        <w:rPr>
          <w:rFonts w:ascii="Arial" w:hAnsi="Arial" w:cs="Arial"/>
          <w:b w:val="0"/>
          <w:bCs w:val="0"/>
          <w:sz w:val="24"/>
          <w:szCs w:val="24"/>
        </w:rPr>
        <w:t>1.- Toma de asistencia a la Sesión del Consejo Directivo.</w:t>
      </w:r>
    </w:p>
    <w:p w:rsidR="00FA28AB" w:rsidRPr="0001675A" w:rsidRDefault="00FA28AB" w:rsidP="00FA28AB">
      <w:pPr>
        <w:pStyle w:val="Sangra2detindependiente"/>
        <w:ind w:left="425" w:hanging="141"/>
        <w:contextualSpacing/>
        <w:jc w:val="both"/>
        <w:rPr>
          <w:rFonts w:ascii="Arial" w:hAnsi="Arial" w:cs="Arial"/>
          <w:b w:val="0"/>
          <w:bCs w:val="0"/>
          <w:sz w:val="24"/>
          <w:szCs w:val="24"/>
        </w:rPr>
      </w:pPr>
      <w:r w:rsidRPr="0001675A">
        <w:rPr>
          <w:rFonts w:ascii="Arial" w:hAnsi="Arial" w:cs="Arial"/>
          <w:b w:val="0"/>
          <w:bCs w:val="0"/>
          <w:sz w:val="24"/>
          <w:szCs w:val="24"/>
        </w:rPr>
        <w:t xml:space="preserve">2.- Bienvenida por el Presidente del Consejo, </w:t>
      </w:r>
      <w:r>
        <w:rPr>
          <w:rFonts w:ascii="Arial" w:hAnsi="Arial" w:cs="Arial"/>
          <w:b w:val="0"/>
          <w:bCs w:val="0"/>
          <w:sz w:val="24"/>
          <w:szCs w:val="24"/>
        </w:rPr>
        <w:t>Ing. Jesús Alfredo Paredes López</w:t>
      </w:r>
      <w:r w:rsidRPr="0001675A">
        <w:rPr>
          <w:rFonts w:ascii="Arial" w:hAnsi="Arial" w:cs="Arial"/>
          <w:b w:val="0"/>
          <w:bCs w:val="0"/>
          <w:sz w:val="24"/>
          <w:szCs w:val="24"/>
        </w:rPr>
        <w:t>.</w:t>
      </w:r>
    </w:p>
    <w:p w:rsidR="00FA28AB" w:rsidRPr="0001675A" w:rsidRDefault="00FA28AB" w:rsidP="00FA28AB">
      <w:pPr>
        <w:pStyle w:val="Sangra2detindependiente"/>
        <w:ind w:left="425" w:right="172" w:hanging="141"/>
        <w:contextualSpacing/>
        <w:jc w:val="both"/>
        <w:rPr>
          <w:rFonts w:ascii="Arial" w:hAnsi="Arial" w:cs="Arial"/>
          <w:b w:val="0"/>
          <w:sz w:val="24"/>
          <w:szCs w:val="24"/>
        </w:rPr>
      </w:pPr>
      <w:r w:rsidRPr="0001675A">
        <w:rPr>
          <w:rFonts w:ascii="Arial" w:hAnsi="Arial" w:cs="Arial"/>
          <w:b w:val="0"/>
          <w:sz w:val="24"/>
          <w:szCs w:val="24"/>
        </w:rPr>
        <w:t>3.-  Lectura del Orden del día por el Secretario Lic. Esteban Martín Blackaller Rosas.</w:t>
      </w:r>
    </w:p>
    <w:p w:rsidR="00FA28AB" w:rsidRPr="0001675A" w:rsidRDefault="00FA28AB" w:rsidP="00FA28AB">
      <w:pPr>
        <w:ind w:left="425" w:right="281" w:hanging="141"/>
        <w:contextualSpacing/>
        <w:jc w:val="both"/>
        <w:rPr>
          <w:rFonts w:ascii="Arial" w:hAnsi="Arial" w:cs="Arial"/>
          <w:sz w:val="24"/>
          <w:szCs w:val="24"/>
        </w:rPr>
      </w:pPr>
      <w:r w:rsidRPr="0001675A">
        <w:rPr>
          <w:rFonts w:ascii="Arial" w:hAnsi="Arial" w:cs="Arial"/>
          <w:sz w:val="24"/>
          <w:szCs w:val="24"/>
        </w:rPr>
        <w:t>4.- Lectura del acta anterior y acuerdos por el Lic. Esteban Martín Blackaller Rosas.</w:t>
      </w:r>
    </w:p>
    <w:p w:rsidR="00FA28AB" w:rsidRPr="0001675A" w:rsidRDefault="00FA28AB" w:rsidP="00FA28AB">
      <w:pPr>
        <w:ind w:left="425" w:right="281" w:hanging="141"/>
        <w:contextualSpacing/>
        <w:jc w:val="both"/>
        <w:rPr>
          <w:rFonts w:ascii="Arial" w:hAnsi="Arial" w:cs="Arial"/>
          <w:sz w:val="24"/>
          <w:szCs w:val="24"/>
        </w:rPr>
      </w:pPr>
      <w:r w:rsidRPr="0001675A">
        <w:rPr>
          <w:rFonts w:ascii="Arial" w:hAnsi="Arial" w:cs="Arial"/>
          <w:sz w:val="24"/>
          <w:szCs w:val="24"/>
        </w:rPr>
        <w:t xml:space="preserve">5.- Informe de actividades correspondiente al mes de </w:t>
      </w:r>
      <w:r w:rsidRPr="00C52AFF">
        <w:rPr>
          <w:rFonts w:ascii="Arial" w:hAnsi="Arial" w:cs="Arial"/>
          <w:b/>
          <w:sz w:val="24"/>
          <w:szCs w:val="24"/>
          <w:u w:val="single"/>
        </w:rPr>
        <w:t>Mayo de</w:t>
      </w:r>
      <w:r w:rsidRPr="0001675A">
        <w:rPr>
          <w:rFonts w:ascii="Arial" w:hAnsi="Arial" w:cs="Arial"/>
          <w:b/>
          <w:sz w:val="24"/>
          <w:szCs w:val="24"/>
          <w:u w:val="single"/>
        </w:rPr>
        <w:t xml:space="preserve"> 2021</w:t>
      </w:r>
      <w:r w:rsidRPr="0001675A">
        <w:rPr>
          <w:rFonts w:ascii="Arial" w:hAnsi="Arial" w:cs="Arial"/>
          <w:sz w:val="24"/>
          <w:szCs w:val="24"/>
        </w:rPr>
        <w:t>, presentado por la Gerencia.  Áreas: Comercial, Administración y Finanzas  y Técnica.</w:t>
      </w:r>
    </w:p>
    <w:p w:rsidR="00FA28AB" w:rsidRPr="0001675A" w:rsidRDefault="00FA28AB" w:rsidP="00FA28AB">
      <w:pPr>
        <w:ind w:left="360" w:right="281"/>
        <w:jc w:val="both"/>
        <w:rPr>
          <w:rFonts w:ascii="Arial" w:hAnsi="Arial" w:cs="Arial"/>
          <w:sz w:val="24"/>
          <w:szCs w:val="24"/>
        </w:rPr>
      </w:pPr>
      <w:r w:rsidRPr="0001675A">
        <w:rPr>
          <w:rFonts w:ascii="Arial" w:hAnsi="Arial" w:cs="Arial"/>
          <w:sz w:val="24"/>
          <w:szCs w:val="24"/>
        </w:rPr>
        <w:t>6.-Asuntos Generales:</w:t>
      </w:r>
    </w:p>
    <w:p w:rsidR="00FA28AB" w:rsidRPr="0001675A" w:rsidRDefault="00FA28AB" w:rsidP="00FA28AB">
      <w:pPr>
        <w:pStyle w:val="Prrafodelista"/>
        <w:numPr>
          <w:ilvl w:val="0"/>
          <w:numId w:val="48"/>
        </w:numPr>
        <w:ind w:right="281"/>
        <w:jc w:val="both"/>
        <w:rPr>
          <w:rFonts w:ascii="Arial" w:hAnsi="Arial" w:cs="Arial"/>
          <w:sz w:val="24"/>
          <w:szCs w:val="24"/>
        </w:rPr>
      </w:pPr>
      <w:r>
        <w:rPr>
          <w:rFonts w:ascii="Arial" w:hAnsi="Arial" w:cs="Arial"/>
          <w:sz w:val="24"/>
          <w:szCs w:val="24"/>
        </w:rPr>
        <w:t>Adeudo CEAS.</w:t>
      </w:r>
    </w:p>
    <w:p w:rsidR="00FA28AB" w:rsidRPr="0001675A" w:rsidRDefault="00FA28AB" w:rsidP="00FA28AB">
      <w:pPr>
        <w:ind w:right="284"/>
        <w:jc w:val="both"/>
        <w:rPr>
          <w:rFonts w:ascii="Arial" w:hAnsi="Arial" w:cs="Arial"/>
          <w:sz w:val="24"/>
          <w:szCs w:val="24"/>
        </w:rPr>
      </w:pPr>
    </w:p>
    <w:p w:rsidR="00FA28AB" w:rsidRPr="0001675A" w:rsidRDefault="00FA28AB" w:rsidP="00FA28AB">
      <w:pPr>
        <w:pStyle w:val="Textoindependiente"/>
        <w:rPr>
          <w:rFonts w:ascii="Arial" w:hAnsi="Arial" w:cs="Arial"/>
          <w:szCs w:val="24"/>
          <w:lang w:val="es-MX"/>
        </w:rPr>
      </w:pPr>
      <w:r w:rsidRPr="0001675A">
        <w:rPr>
          <w:rFonts w:ascii="Arial" w:hAnsi="Arial" w:cs="Arial"/>
          <w:b/>
          <w:szCs w:val="24"/>
        </w:rPr>
        <w:t>Lic.</w:t>
      </w:r>
      <w:r w:rsidRPr="0001675A">
        <w:rPr>
          <w:rFonts w:ascii="Arial" w:hAnsi="Arial" w:cs="Arial"/>
          <w:szCs w:val="24"/>
        </w:rPr>
        <w:t xml:space="preserve"> </w:t>
      </w:r>
      <w:r w:rsidRPr="0001675A">
        <w:rPr>
          <w:rFonts w:ascii="Arial" w:hAnsi="Arial" w:cs="Arial"/>
          <w:b/>
          <w:szCs w:val="24"/>
        </w:rPr>
        <w:t>Esteban M. Blackaller Rosas</w:t>
      </w:r>
      <w:r w:rsidRPr="0001675A">
        <w:rPr>
          <w:rFonts w:ascii="Arial" w:hAnsi="Arial" w:cs="Arial"/>
          <w:b/>
          <w:szCs w:val="24"/>
          <w:lang w:val="es-MX"/>
        </w:rPr>
        <w:t xml:space="preserve">:  </w:t>
      </w:r>
      <w:r w:rsidRPr="0001675A">
        <w:rPr>
          <w:rFonts w:ascii="Arial" w:hAnsi="Arial" w:cs="Arial"/>
          <w:szCs w:val="24"/>
          <w:lang w:val="es-MX"/>
        </w:rPr>
        <w:t xml:space="preserve">Buen día, </w:t>
      </w:r>
      <w:r>
        <w:rPr>
          <w:rFonts w:ascii="Arial" w:hAnsi="Arial" w:cs="Arial"/>
          <w:szCs w:val="24"/>
          <w:lang w:val="es-MX"/>
        </w:rPr>
        <w:t>inician ésta S</w:t>
      </w:r>
      <w:r w:rsidR="00406881">
        <w:rPr>
          <w:rFonts w:ascii="Arial" w:hAnsi="Arial" w:cs="Arial"/>
          <w:szCs w:val="24"/>
          <w:lang w:val="es-MX"/>
        </w:rPr>
        <w:t>esión de</w:t>
      </w:r>
      <w:r>
        <w:rPr>
          <w:rFonts w:ascii="Arial" w:hAnsi="Arial" w:cs="Arial"/>
          <w:szCs w:val="24"/>
          <w:lang w:val="es-MX"/>
        </w:rPr>
        <w:t xml:space="preserve"> Consejo de SIMAS, iniciando con la bienvenida por el</w:t>
      </w:r>
      <w:r w:rsidRPr="0001675A">
        <w:rPr>
          <w:rFonts w:ascii="Arial" w:hAnsi="Arial" w:cs="Arial"/>
          <w:szCs w:val="24"/>
          <w:lang w:val="es-MX"/>
        </w:rPr>
        <w:t xml:space="preserve"> presidente del Consejo </w:t>
      </w:r>
      <w:r>
        <w:rPr>
          <w:rFonts w:ascii="Arial" w:hAnsi="Arial" w:cs="Arial"/>
          <w:szCs w:val="24"/>
          <w:lang w:val="es-MX"/>
        </w:rPr>
        <w:t xml:space="preserve">Ing. Jesús Alfredo Paredes López. </w:t>
      </w:r>
    </w:p>
    <w:p w:rsidR="00FA28AB" w:rsidRPr="0001675A" w:rsidRDefault="00FA28AB" w:rsidP="00FA28AB">
      <w:pPr>
        <w:pStyle w:val="Textoindependiente"/>
        <w:rPr>
          <w:rFonts w:ascii="Arial" w:hAnsi="Arial" w:cs="Arial"/>
          <w:b/>
          <w:szCs w:val="24"/>
          <w:lang w:val="es-MX"/>
        </w:rPr>
      </w:pPr>
    </w:p>
    <w:p w:rsidR="00FA28AB" w:rsidRPr="0001675A" w:rsidRDefault="00FA28AB" w:rsidP="00FA28AB">
      <w:pPr>
        <w:pStyle w:val="Textoindependiente"/>
        <w:rPr>
          <w:rFonts w:ascii="Arial" w:hAnsi="Arial" w:cs="Arial"/>
          <w:szCs w:val="24"/>
          <w:lang w:val="es-MX"/>
        </w:rPr>
      </w:pPr>
      <w:r>
        <w:rPr>
          <w:rFonts w:ascii="Arial" w:hAnsi="Arial" w:cs="Arial"/>
          <w:b/>
          <w:szCs w:val="24"/>
          <w:lang w:val="es-MX"/>
        </w:rPr>
        <w:t>Ing. Jesús Alfredo Paredes López</w:t>
      </w:r>
      <w:r w:rsidRPr="0001675A">
        <w:rPr>
          <w:rFonts w:ascii="Arial" w:hAnsi="Arial" w:cs="Arial"/>
          <w:b/>
          <w:szCs w:val="24"/>
          <w:lang w:val="es-MX"/>
        </w:rPr>
        <w:t>:</w:t>
      </w:r>
      <w:r w:rsidRPr="0001675A">
        <w:rPr>
          <w:rFonts w:ascii="Arial" w:hAnsi="Arial" w:cs="Arial"/>
          <w:szCs w:val="24"/>
          <w:lang w:val="es-MX"/>
        </w:rPr>
        <w:t xml:space="preserve"> Buen día, bienvenidos todos </w:t>
      </w:r>
      <w:r>
        <w:rPr>
          <w:rFonts w:ascii="Arial" w:hAnsi="Arial" w:cs="Arial"/>
          <w:szCs w:val="24"/>
          <w:lang w:val="es-MX"/>
        </w:rPr>
        <w:t>los aquí presentes, iniciemos la junta de Consejo de éste día.</w:t>
      </w:r>
    </w:p>
    <w:p w:rsidR="00FA28AB" w:rsidRPr="0001675A" w:rsidRDefault="00FA28AB" w:rsidP="00FA28AB">
      <w:pPr>
        <w:pStyle w:val="Textoindependiente"/>
        <w:rPr>
          <w:rFonts w:ascii="Arial" w:hAnsi="Arial" w:cs="Arial"/>
          <w:szCs w:val="24"/>
          <w:lang w:val="es-MX"/>
        </w:rPr>
      </w:pPr>
    </w:p>
    <w:p w:rsidR="00FA28AB" w:rsidRPr="0001675A" w:rsidRDefault="00FA28AB" w:rsidP="00FA28AB">
      <w:pPr>
        <w:pStyle w:val="Textoindependiente"/>
        <w:rPr>
          <w:rFonts w:ascii="Arial" w:hAnsi="Arial" w:cs="Arial"/>
          <w:szCs w:val="24"/>
          <w:lang w:val="es-MX"/>
        </w:rPr>
      </w:pPr>
      <w:r w:rsidRPr="0001675A">
        <w:rPr>
          <w:rFonts w:ascii="Arial" w:hAnsi="Arial" w:cs="Arial"/>
          <w:b/>
          <w:szCs w:val="24"/>
        </w:rPr>
        <w:t>Lic.</w:t>
      </w:r>
      <w:r w:rsidRPr="0001675A">
        <w:rPr>
          <w:rFonts w:ascii="Arial" w:hAnsi="Arial" w:cs="Arial"/>
          <w:szCs w:val="24"/>
        </w:rPr>
        <w:t xml:space="preserve"> </w:t>
      </w:r>
      <w:r w:rsidRPr="0001675A">
        <w:rPr>
          <w:rFonts w:ascii="Arial" w:hAnsi="Arial" w:cs="Arial"/>
          <w:b/>
          <w:szCs w:val="24"/>
        </w:rPr>
        <w:t>Esteban M. Blackaller Rosas</w:t>
      </w:r>
      <w:r w:rsidRPr="0001675A">
        <w:rPr>
          <w:rFonts w:ascii="Arial" w:hAnsi="Arial" w:cs="Arial"/>
          <w:b/>
          <w:szCs w:val="24"/>
          <w:lang w:val="es-MX"/>
        </w:rPr>
        <w:t xml:space="preserve">: </w:t>
      </w:r>
      <w:r w:rsidRPr="0001675A">
        <w:rPr>
          <w:rFonts w:ascii="Arial" w:hAnsi="Arial" w:cs="Arial"/>
          <w:szCs w:val="24"/>
          <w:lang w:val="es-MX"/>
        </w:rPr>
        <w:t xml:space="preserve">Continuando con el orden del día daré lectura de acta anterior y acuerdos para posteriormente continuar con el informe de actividades de </w:t>
      </w:r>
      <w:r>
        <w:rPr>
          <w:rFonts w:ascii="Arial" w:hAnsi="Arial" w:cs="Arial"/>
          <w:szCs w:val="24"/>
          <w:lang w:val="es-MX"/>
        </w:rPr>
        <w:t>Mayo</w:t>
      </w:r>
      <w:r w:rsidRPr="0001675A">
        <w:rPr>
          <w:rFonts w:ascii="Arial" w:hAnsi="Arial" w:cs="Arial"/>
          <w:szCs w:val="24"/>
          <w:lang w:val="es-MX"/>
        </w:rPr>
        <w:t xml:space="preserve"> de 2021.</w:t>
      </w:r>
    </w:p>
    <w:p w:rsidR="00FA28AB" w:rsidRPr="0001675A" w:rsidRDefault="00FA28AB" w:rsidP="00FA28AB">
      <w:pPr>
        <w:pStyle w:val="Textoindependiente"/>
        <w:rPr>
          <w:rFonts w:ascii="Arial" w:hAnsi="Arial" w:cs="Arial"/>
          <w:b/>
          <w:szCs w:val="24"/>
          <w:lang w:val="es-MX"/>
        </w:rPr>
      </w:pPr>
    </w:p>
    <w:p w:rsidR="00FA28AB" w:rsidRPr="0001675A" w:rsidRDefault="00FA28AB" w:rsidP="00FA28AB">
      <w:pPr>
        <w:pStyle w:val="Textoindependiente"/>
        <w:rPr>
          <w:rFonts w:ascii="Arial" w:hAnsi="Arial" w:cs="Arial"/>
          <w:b/>
          <w:szCs w:val="24"/>
          <w:lang w:val="es-MX"/>
        </w:rPr>
      </w:pPr>
      <w:r w:rsidRPr="0001675A">
        <w:rPr>
          <w:rFonts w:ascii="Arial" w:hAnsi="Arial" w:cs="Arial"/>
          <w:b/>
          <w:szCs w:val="24"/>
          <w:lang w:val="es-MX"/>
        </w:rPr>
        <w:t xml:space="preserve">El Lic. Alberto Flores Juárez, presenta el informe del área Comercial correspondiente al mes de </w:t>
      </w:r>
      <w:r>
        <w:rPr>
          <w:rFonts w:ascii="Arial" w:hAnsi="Arial" w:cs="Arial"/>
          <w:b/>
          <w:szCs w:val="24"/>
          <w:lang w:val="es-MX"/>
        </w:rPr>
        <w:t>Mayo</w:t>
      </w:r>
      <w:r w:rsidRPr="0001675A">
        <w:rPr>
          <w:rFonts w:ascii="Arial" w:hAnsi="Arial" w:cs="Arial"/>
          <w:b/>
          <w:szCs w:val="24"/>
          <w:lang w:val="es-MX"/>
        </w:rPr>
        <w:t xml:space="preserve"> del 2021:  </w:t>
      </w:r>
    </w:p>
    <w:p w:rsidR="00FA28AB" w:rsidRPr="0001675A" w:rsidRDefault="00FA28AB" w:rsidP="00FA28AB">
      <w:pPr>
        <w:pStyle w:val="Textoindependiente"/>
        <w:ind w:right="-70"/>
        <w:rPr>
          <w:rFonts w:ascii="Arial" w:hAnsi="Arial" w:cs="Arial"/>
          <w:szCs w:val="24"/>
          <w:lang w:val="es-MX"/>
        </w:rPr>
      </w:pPr>
      <w:r w:rsidRPr="0001675A">
        <w:rPr>
          <w:rFonts w:ascii="Arial" w:hAnsi="Arial" w:cs="Arial"/>
          <w:szCs w:val="24"/>
          <w:lang w:val="es-MX"/>
        </w:rPr>
        <w:t xml:space="preserve">Respecto al Presupuesto y recaudación </w:t>
      </w:r>
      <w:r>
        <w:rPr>
          <w:rFonts w:ascii="Arial" w:hAnsi="Arial" w:cs="Arial"/>
          <w:szCs w:val="24"/>
          <w:lang w:val="es-MX"/>
        </w:rPr>
        <w:t xml:space="preserve">de ingresos de agua y drenaje </w:t>
      </w:r>
      <w:r w:rsidRPr="0001675A">
        <w:rPr>
          <w:rFonts w:ascii="Arial" w:hAnsi="Arial" w:cs="Arial"/>
          <w:szCs w:val="24"/>
          <w:lang w:val="es-MX"/>
        </w:rPr>
        <w:t>fue de $</w:t>
      </w:r>
      <w:r>
        <w:rPr>
          <w:rFonts w:ascii="Arial" w:hAnsi="Arial" w:cs="Arial"/>
          <w:szCs w:val="24"/>
          <w:lang w:val="es-MX"/>
        </w:rPr>
        <w:t xml:space="preserve">27,055,000.00 </w:t>
      </w:r>
      <w:r w:rsidRPr="0001675A">
        <w:rPr>
          <w:rFonts w:ascii="Arial" w:hAnsi="Arial" w:cs="Arial"/>
          <w:szCs w:val="24"/>
          <w:lang w:val="es-MX"/>
        </w:rPr>
        <w:t>y el ingreso real fue de $</w:t>
      </w:r>
      <w:r>
        <w:rPr>
          <w:rFonts w:ascii="Arial" w:hAnsi="Arial" w:cs="Arial"/>
          <w:szCs w:val="24"/>
          <w:lang w:val="es-MX"/>
        </w:rPr>
        <w:t>21,873,000.00. Mientras que e</w:t>
      </w:r>
      <w:r w:rsidRPr="0001675A">
        <w:rPr>
          <w:rFonts w:ascii="Arial" w:hAnsi="Arial" w:cs="Arial"/>
          <w:szCs w:val="24"/>
          <w:lang w:val="es-MX"/>
        </w:rPr>
        <w:t>l Acumulado de</w:t>
      </w:r>
      <w:r>
        <w:rPr>
          <w:rFonts w:ascii="Arial" w:hAnsi="Arial" w:cs="Arial"/>
          <w:szCs w:val="24"/>
          <w:lang w:val="es-MX"/>
        </w:rPr>
        <w:t>l</w:t>
      </w:r>
      <w:r w:rsidRPr="0001675A">
        <w:rPr>
          <w:rFonts w:ascii="Arial" w:hAnsi="Arial" w:cs="Arial"/>
          <w:szCs w:val="24"/>
          <w:lang w:val="es-MX"/>
        </w:rPr>
        <w:t xml:space="preserve"> presupuesto y recaudación de ingresos de agua y drenaje teníamos proyectado un presupuesto de $</w:t>
      </w:r>
      <w:r>
        <w:rPr>
          <w:rFonts w:ascii="Arial" w:hAnsi="Arial" w:cs="Arial"/>
          <w:szCs w:val="24"/>
          <w:lang w:val="es-MX"/>
        </w:rPr>
        <w:t xml:space="preserve">110,403,000.00 </w:t>
      </w:r>
      <w:r w:rsidRPr="0001675A">
        <w:rPr>
          <w:rFonts w:ascii="Arial" w:hAnsi="Arial" w:cs="Arial"/>
          <w:szCs w:val="24"/>
          <w:lang w:val="es-MX"/>
        </w:rPr>
        <w:t xml:space="preserve"> y el real acumulado fue de $</w:t>
      </w:r>
      <w:r>
        <w:rPr>
          <w:rFonts w:ascii="Arial" w:hAnsi="Arial" w:cs="Arial"/>
          <w:szCs w:val="24"/>
          <w:lang w:val="es-MX"/>
        </w:rPr>
        <w:t>105,910,000.00</w:t>
      </w:r>
      <w:r w:rsidRPr="0001675A">
        <w:rPr>
          <w:rFonts w:ascii="Arial" w:hAnsi="Arial" w:cs="Arial"/>
          <w:szCs w:val="24"/>
          <w:lang w:val="es-MX"/>
        </w:rPr>
        <w:t xml:space="preserve">   </w:t>
      </w:r>
    </w:p>
    <w:p w:rsidR="00FA28AB" w:rsidRPr="0001675A" w:rsidRDefault="00FA28AB" w:rsidP="00FA28AB">
      <w:pPr>
        <w:pStyle w:val="Textoindependiente"/>
        <w:ind w:right="-70"/>
        <w:rPr>
          <w:rFonts w:ascii="Arial" w:hAnsi="Arial" w:cs="Arial"/>
          <w:szCs w:val="24"/>
          <w:lang w:val="es-MX"/>
        </w:rPr>
      </w:pPr>
      <w:r w:rsidRPr="0001675A">
        <w:rPr>
          <w:rFonts w:ascii="Arial" w:hAnsi="Arial" w:cs="Arial"/>
          <w:szCs w:val="24"/>
          <w:lang w:val="es-MX"/>
        </w:rPr>
        <w:t xml:space="preserve">En cuanto a los Usuarios cumplidos de </w:t>
      </w:r>
      <w:r>
        <w:rPr>
          <w:rFonts w:ascii="Arial" w:hAnsi="Arial" w:cs="Arial"/>
          <w:szCs w:val="24"/>
          <w:lang w:val="es-MX"/>
        </w:rPr>
        <w:t>Mayo</w:t>
      </w:r>
      <w:r w:rsidRPr="0001675A">
        <w:rPr>
          <w:rFonts w:ascii="Arial" w:hAnsi="Arial" w:cs="Arial"/>
          <w:szCs w:val="24"/>
          <w:lang w:val="es-MX"/>
        </w:rPr>
        <w:t xml:space="preserve"> de un universo de</w:t>
      </w:r>
      <w:r>
        <w:rPr>
          <w:rFonts w:ascii="Arial" w:hAnsi="Arial" w:cs="Arial"/>
          <w:szCs w:val="24"/>
          <w:lang w:val="es-MX"/>
        </w:rPr>
        <w:t xml:space="preserve"> 100,048</w:t>
      </w:r>
      <w:r w:rsidRPr="0001675A">
        <w:rPr>
          <w:rFonts w:ascii="Arial" w:hAnsi="Arial" w:cs="Arial"/>
          <w:szCs w:val="24"/>
          <w:lang w:val="es-MX"/>
        </w:rPr>
        <w:t xml:space="preserve">, concluimos con  </w:t>
      </w:r>
      <w:r>
        <w:rPr>
          <w:rFonts w:ascii="Arial" w:hAnsi="Arial" w:cs="Arial"/>
          <w:szCs w:val="24"/>
          <w:lang w:val="es-MX"/>
        </w:rPr>
        <w:t xml:space="preserve">76,753  </w:t>
      </w:r>
      <w:r w:rsidRPr="0001675A">
        <w:rPr>
          <w:rFonts w:ascii="Arial" w:hAnsi="Arial" w:cs="Arial"/>
          <w:szCs w:val="24"/>
          <w:lang w:val="es-MX"/>
        </w:rPr>
        <w:t xml:space="preserve">lo cual representa un  </w:t>
      </w:r>
      <w:r>
        <w:rPr>
          <w:rFonts w:ascii="Arial" w:hAnsi="Arial" w:cs="Arial"/>
          <w:szCs w:val="24"/>
          <w:lang w:val="es-MX"/>
        </w:rPr>
        <w:t>76.71</w:t>
      </w:r>
      <w:r w:rsidRPr="0001675A">
        <w:rPr>
          <w:rFonts w:ascii="Arial" w:hAnsi="Arial" w:cs="Arial"/>
          <w:szCs w:val="24"/>
          <w:lang w:val="es-MX"/>
        </w:rPr>
        <w:t>% de usuarios cumplidos.</w:t>
      </w:r>
    </w:p>
    <w:p w:rsidR="00FA28AB" w:rsidRPr="0001675A" w:rsidRDefault="00FA28AB" w:rsidP="00FA28AB">
      <w:pPr>
        <w:pStyle w:val="Textoindependiente"/>
        <w:ind w:right="-70"/>
        <w:rPr>
          <w:rFonts w:ascii="Arial" w:hAnsi="Arial" w:cs="Arial"/>
          <w:szCs w:val="24"/>
          <w:lang w:val="es-MX"/>
        </w:rPr>
      </w:pPr>
      <w:r w:rsidRPr="0001675A">
        <w:rPr>
          <w:rFonts w:ascii="Arial" w:hAnsi="Arial" w:cs="Arial"/>
          <w:szCs w:val="24"/>
          <w:lang w:val="es-MX"/>
        </w:rPr>
        <w:t xml:space="preserve">Respecto a la distribución de agua en vehículo cisterna se distribuyeron de la siguiente manera: Municipio de Monclova </w:t>
      </w:r>
      <w:r>
        <w:rPr>
          <w:rFonts w:ascii="Arial" w:hAnsi="Arial" w:cs="Arial"/>
          <w:szCs w:val="24"/>
          <w:lang w:val="es-MX"/>
        </w:rPr>
        <w:t>25,425</w:t>
      </w:r>
      <w:r w:rsidRPr="0001675A">
        <w:rPr>
          <w:rFonts w:ascii="Arial" w:hAnsi="Arial" w:cs="Arial"/>
          <w:szCs w:val="24"/>
          <w:lang w:val="es-MX"/>
        </w:rPr>
        <w:t xml:space="preserve"> m3 con una proyección de</w:t>
      </w:r>
      <w:r>
        <w:rPr>
          <w:rFonts w:ascii="Arial" w:hAnsi="Arial" w:cs="Arial"/>
          <w:szCs w:val="24"/>
          <w:lang w:val="es-MX"/>
        </w:rPr>
        <w:t xml:space="preserve"> 61,021 </w:t>
      </w:r>
      <w:r w:rsidRPr="0001675A">
        <w:rPr>
          <w:rFonts w:ascii="Arial" w:hAnsi="Arial" w:cs="Arial"/>
          <w:szCs w:val="24"/>
          <w:lang w:val="es-MX"/>
        </w:rPr>
        <w:t xml:space="preserve">m3, municipio de Frontera </w:t>
      </w:r>
      <w:r>
        <w:rPr>
          <w:rFonts w:ascii="Arial" w:hAnsi="Arial" w:cs="Arial"/>
          <w:szCs w:val="24"/>
          <w:lang w:val="es-MX"/>
        </w:rPr>
        <w:t xml:space="preserve">8,927 </w:t>
      </w:r>
      <w:r w:rsidRPr="0001675A">
        <w:rPr>
          <w:rFonts w:ascii="Arial" w:hAnsi="Arial" w:cs="Arial"/>
          <w:szCs w:val="24"/>
          <w:lang w:val="es-MX"/>
        </w:rPr>
        <w:t xml:space="preserve">m3 con una proyección de </w:t>
      </w:r>
      <w:r>
        <w:rPr>
          <w:rFonts w:ascii="Arial" w:hAnsi="Arial" w:cs="Arial"/>
          <w:szCs w:val="24"/>
          <w:lang w:val="es-MX"/>
        </w:rPr>
        <w:t xml:space="preserve">21,426   </w:t>
      </w:r>
      <w:r w:rsidRPr="0001675A">
        <w:rPr>
          <w:rFonts w:ascii="Arial" w:hAnsi="Arial" w:cs="Arial"/>
          <w:szCs w:val="24"/>
          <w:lang w:val="es-MX"/>
        </w:rPr>
        <w:t xml:space="preserve">m3, particulares </w:t>
      </w:r>
      <w:r>
        <w:rPr>
          <w:rFonts w:ascii="Arial" w:hAnsi="Arial" w:cs="Arial"/>
          <w:szCs w:val="24"/>
          <w:lang w:val="es-MX"/>
        </w:rPr>
        <w:t xml:space="preserve">1,525  </w:t>
      </w:r>
      <w:r w:rsidRPr="0001675A">
        <w:rPr>
          <w:rFonts w:ascii="Arial" w:hAnsi="Arial" w:cs="Arial"/>
          <w:szCs w:val="24"/>
          <w:lang w:val="es-MX"/>
        </w:rPr>
        <w:t xml:space="preserve">m3 con una proyección de </w:t>
      </w:r>
      <w:r>
        <w:rPr>
          <w:rFonts w:ascii="Arial" w:hAnsi="Arial" w:cs="Arial"/>
          <w:szCs w:val="24"/>
          <w:lang w:val="es-MX"/>
        </w:rPr>
        <w:t xml:space="preserve">3,660 </w:t>
      </w:r>
      <w:r w:rsidRPr="0001675A">
        <w:rPr>
          <w:rFonts w:ascii="Arial" w:hAnsi="Arial" w:cs="Arial"/>
          <w:szCs w:val="24"/>
          <w:lang w:val="es-MX"/>
        </w:rPr>
        <w:t xml:space="preserve">m3 y SIMAS </w:t>
      </w:r>
      <w:r>
        <w:rPr>
          <w:rFonts w:ascii="Arial" w:hAnsi="Arial" w:cs="Arial"/>
          <w:szCs w:val="24"/>
          <w:lang w:val="es-MX"/>
        </w:rPr>
        <w:t xml:space="preserve">3,650  </w:t>
      </w:r>
      <w:r w:rsidRPr="0001675A">
        <w:rPr>
          <w:rFonts w:ascii="Arial" w:hAnsi="Arial" w:cs="Arial"/>
          <w:szCs w:val="24"/>
          <w:lang w:val="es-MX"/>
        </w:rPr>
        <w:t xml:space="preserve">m3 con una proyección </w:t>
      </w:r>
      <w:r>
        <w:rPr>
          <w:rFonts w:ascii="Arial" w:hAnsi="Arial" w:cs="Arial"/>
          <w:szCs w:val="24"/>
          <w:lang w:val="es-MX"/>
        </w:rPr>
        <w:t xml:space="preserve">es </w:t>
      </w:r>
      <w:r w:rsidRPr="0001675A">
        <w:rPr>
          <w:rFonts w:ascii="Arial" w:hAnsi="Arial" w:cs="Arial"/>
          <w:szCs w:val="24"/>
          <w:lang w:val="es-MX"/>
        </w:rPr>
        <w:t xml:space="preserve">de </w:t>
      </w:r>
      <w:r>
        <w:rPr>
          <w:rFonts w:ascii="Arial" w:hAnsi="Arial" w:cs="Arial"/>
          <w:szCs w:val="24"/>
          <w:lang w:val="es-MX"/>
        </w:rPr>
        <w:t xml:space="preserve">8,759 </w:t>
      </w:r>
      <w:r w:rsidRPr="0001675A">
        <w:rPr>
          <w:rFonts w:ascii="Arial" w:hAnsi="Arial" w:cs="Arial"/>
          <w:szCs w:val="24"/>
          <w:lang w:val="es-MX"/>
        </w:rPr>
        <w:t>m3 para todo el año.</w:t>
      </w:r>
    </w:p>
    <w:p w:rsidR="00FA28AB" w:rsidRPr="0001675A" w:rsidRDefault="00FA28AB" w:rsidP="00FA28AB">
      <w:pPr>
        <w:pStyle w:val="Textoindependiente"/>
        <w:ind w:right="-70"/>
        <w:rPr>
          <w:rFonts w:ascii="Arial" w:hAnsi="Arial" w:cs="Arial"/>
          <w:b/>
          <w:szCs w:val="24"/>
          <w:lang w:val="es-MX"/>
        </w:rPr>
      </w:pPr>
      <w:r w:rsidRPr="0001675A">
        <w:rPr>
          <w:rFonts w:ascii="Arial" w:hAnsi="Arial" w:cs="Arial"/>
          <w:b/>
          <w:szCs w:val="24"/>
          <w:lang w:val="es-MX"/>
        </w:rPr>
        <w:t>Se sometió a votación de los miembros del Consejo Directivo la información presentada por el área comercial, la cual fue aprobada de manera unánime.</w:t>
      </w:r>
    </w:p>
    <w:p w:rsidR="00FA28AB" w:rsidRPr="0001675A" w:rsidRDefault="00FA28AB" w:rsidP="00FA28AB">
      <w:pPr>
        <w:pStyle w:val="Textoindependiente"/>
        <w:ind w:right="-70"/>
        <w:rPr>
          <w:rFonts w:ascii="Arial" w:hAnsi="Arial" w:cs="Arial"/>
          <w:b/>
          <w:szCs w:val="24"/>
          <w:lang w:val="es-MX"/>
        </w:rPr>
      </w:pPr>
    </w:p>
    <w:p w:rsidR="00FA28AB" w:rsidRDefault="00FA28AB" w:rsidP="00FA28AB">
      <w:pPr>
        <w:pStyle w:val="Textoindependiente"/>
        <w:ind w:right="-70"/>
        <w:rPr>
          <w:rFonts w:ascii="Arial" w:hAnsi="Arial" w:cs="Arial"/>
          <w:b/>
          <w:sz w:val="22"/>
          <w:szCs w:val="22"/>
          <w:lang w:val="es-MX"/>
        </w:rPr>
      </w:pPr>
      <w:r w:rsidRPr="0001675A">
        <w:rPr>
          <w:rFonts w:ascii="Arial" w:hAnsi="Arial" w:cs="Arial"/>
          <w:b/>
          <w:szCs w:val="24"/>
          <w:lang w:val="es-MX"/>
        </w:rPr>
        <w:lastRenderedPageBreak/>
        <w:t xml:space="preserve">El C.P. Juan Carlos Ibarra Rosas, presenta el informe del área de Administración y Finanzas correspondiente al mes de </w:t>
      </w:r>
      <w:r>
        <w:rPr>
          <w:rFonts w:ascii="Arial" w:hAnsi="Arial" w:cs="Arial"/>
          <w:b/>
          <w:szCs w:val="24"/>
          <w:lang w:val="es-MX"/>
        </w:rPr>
        <w:t>Mayo</w:t>
      </w:r>
      <w:r w:rsidRPr="0001675A">
        <w:rPr>
          <w:rFonts w:ascii="Arial" w:hAnsi="Arial" w:cs="Arial"/>
          <w:b/>
          <w:szCs w:val="24"/>
          <w:lang w:val="es-MX"/>
        </w:rPr>
        <w:t xml:space="preserve"> del 2021:</w:t>
      </w:r>
      <w:r w:rsidRPr="0069023E">
        <w:rPr>
          <w:rFonts w:ascii="Arial" w:hAnsi="Arial" w:cs="Arial"/>
          <w:b/>
          <w:sz w:val="22"/>
          <w:szCs w:val="22"/>
          <w:lang w:val="es-MX"/>
        </w:rPr>
        <w:t xml:space="preserve"> </w:t>
      </w:r>
    </w:p>
    <w:p w:rsidR="00FA28AB" w:rsidRDefault="00FA28AB" w:rsidP="00FA28AB">
      <w:pPr>
        <w:pStyle w:val="Textoindependiente"/>
        <w:ind w:right="-70"/>
        <w:rPr>
          <w:rFonts w:ascii="Arial" w:hAnsi="Arial" w:cs="Arial"/>
          <w:b/>
          <w:sz w:val="22"/>
          <w:szCs w:val="22"/>
          <w:lang w:val="es-MX"/>
        </w:rPr>
      </w:pPr>
    </w:p>
    <w:p w:rsidR="00FA28AB" w:rsidRPr="00B80406" w:rsidRDefault="00FA28AB" w:rsidP="00FA28AB">
      <w:pPr>
        <w:pStyle w:val="Textoindependiente"/>
        <w:ind w:right="-70"/>
        <w:jc w:val="center"/>
        <w:rPr>
          <w:rFonts w:ascii="Arial" w:hAnsi="Arial" w:cs="Arial"/>
          <w:b/>
          <w:sz w:val="22"/>
          <w:szCs w:val="22"/>
          <w:lang w:val="es-MX"/>
        </w:rPr>
      </w:pPr>
      <w:r w:rsidRPr="00B80406">
        <w:rPr>
          <w:rFonts w:ascii="Arial" w:hAnsi="Arial" w:cs="Arial"/>
          <w:b/>
          <w:bCs/>
          <w:sz w:val="22"/>
          <w:szCs w:val="22"/>
          <w:lang w:val="es-MX"/>
        </w:rPr>
        <w:t>ESTADO DE ACTIVIDADES ACUMULADO</w:t>
      </w:r>
    </w:p>
    <w:p w:rsidR="00FA28AB" w:rsidRDefault="00FA28AB" w:rsidP="00FA28AB">
      <w:pPr>
        <w:pStyle w:val="Textoindependiente"/>
        <w:ind w:right="-70"/>
        <w:jc w:val="center"/>
        <w:rPr>
          <w:rFonts w:ascii="Arial" w:hAnsi="Arial" w:cs="Arial"/>
          <w:b/>
          <w:sz w:val="22"/>
          <w:szCs w:val="22"/>
          <w:lang w:val="es-MX"/>
        </w:rPr>
      </w:pPr>
      <w:r w:rsidRPr="00B80406">
        <w:rPr>
          <w:rFonts w:ascii="Arial" w:hAnsi="Arial" w:cs="Arial"/>
          <w:b/>
          <w:bCs/>
          <w:sz w:val="22"/>
          <w:szCs w:val="22"/>
          <w:lang w:val="es-MX"/>
        </w:rPr>
        <w:t>( MILES DE PESOS )</w:t>
      </w:r>
    </w:p>
    <w:p w:rsidR="00FA28AB" w:rsidRDefault="00AA472C" w:rsidP="00FA28AB">
      <w:pPr>
        <w:pStyle w:val="Textoindependiente"/>
        <w:jc w:val="center"/>
        <w:rPr>
          <w:rFonts w:ascii="Arial" w:hAnsi="Arial" w:cs="Arial"/>
          <w:b/>
          <w:bCs/>
          <w:sz w:val="22"/>
          <w:szCs w:val="22"/>
          <w:lang w:val="es-MX"/>
        </w:rPr>
      </w:pPr>
      <w:r>
        <w:rPr>
          <w:rFonts w:ascii="Arial" w:hAnsi="Arial" w:cs="Arial"/>
          <w:b/>
          <w:noProof/>
          <w:sz w:val="22"/>
          <w:szCs w:val="22"/>
          <w:lang w:val="es-MX" w:eastAsia="es-MX"/>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2 Objeto" o:spid="_x0000_s1083" type="#_x0000_t75" style="position:absolute;left:0;text-align:left;margin-left:-.15pt;margin-top:4.95pt;width:419.65pt;height:330.85pt;z-index:251740160;visibility:visible">
            <v:imagedata r:id="rId8" o:title=""/>
          </v:shape>
          <o:OLEObject Type="Embed" ProgID="Excel.Sheet.8" ShapeID="2 Objeto" DrawAspect="Content" ObjectID="_1687260520" r:id="rId9"/>
        </w:object>
      </w:r>
    </w:p>
    <w:p w:rsidR="00FA28AB" w:rsidRDefault="00FA28AB" w:rsidP="00FA28AB">
      <w:pPr>
        <w:pStyle w:val="Textoindependiente"/>
        <w:jc w:val="center"/>
        <w:rPr>
          <w:rFonts w:ascii="Arial" w:hAnsi="Arial" w:cs="Arial"/>
          <w:b/>
          <w:bCs/>
          <w:sz w:val="22"/>
          <w:szCs w:val="22"/>
          <w:lang w:val="es-MX"/>
        </w:rPr>
      </w:pPr>
      <w:r w:rsidRPr="001F0482">
        <w:rPr>
          <w:rFonts w:ascii="Arial" w:hAnsi="Arial" w:cs="Arial"/>
          <w:b/>
          <w:bCs/>
          <w:sz w:val="22"/>
          <w:szCs w:val="22"/>
          <w:lang w:val="es-MX"/>
        </w:rPr>
        <w:t>ESTADO DE ACTIVIDADES ACUMULADO ( MILES DE PESOS )</w:t>
      </w:r>
    </w:p>
    <w:p w:rsidR="00FA28AB" w:rsidRPr="00A9269F" w:rsidRDefault="00FA28AB" w:rsidP="00FA28AB">
      <w:pPr>
        <w:pStyle w:val="Textoindependiente"/>
        <w:jc w:val="center"/>
        <w:rPr>
          <w:rFonts w:ascii="Arial" w:hAnsi="Arial" w:cs="Arial"/>
          <w:sz w:val="22"/>
          <w:szCs w:val="22"/>
          <w:lang w:val="es-MX"/>
        </w:rPr>
      </w:pPr>
    </w:p>
    <w:p w:rsidR="00FA28AB" w:rsidRDefault="00FA28AB" w:rsidP="00FA28AB">
      <w:pPr>
        <w:pStyle w:val="Textoindependiente"/>
        <w:rPr>
          <w:rFonts w:ascii="Arial" w:hAnsi="Arial" w:cs="Arial"/>
          <w:b/>
          <w:sz w:val="22"/>
          <w:szCs w:val="22"/>
          <w:lang w:val="es-MX"/>
        </w:rPr>
      </w:pPr>
    </w:p>
    <w:tbl>
      <w:tblPr>
        <w:tblW w:w="9937" w:type="dxa"/>
        <w:tblInd w:w="-228" w:type="dxa"/>
        <w:tblLayout w:type="fixed"/>
        <w:tblCellMar>
          <w:left w:w="70" w:type="dxa"/>
          <w:right w:w="70" w:type="dxa"/>
        </w:tblCellMar>
        <w:tblLook w:val="0000" w:firstRow="0" w:lastRow="0" w:firstColumn="0" w:lastColumn="0" w:noHBand="0" w:noVBand="0"/>
      </w:tblPr>
      <w:tblGrid>
        <w:gridCol w:w="9937"/>
      </w:tblGrid>
      <w:tr w:rsidR="00FA28AB" w:rsidRPr="005C7773" w:rsidTr="001F1D00">
        <w:trPr>
          <w:trHeight w:val="6"/>
        </w:trPr>
        <w:tc>
          <w:tcPr>
            <w:tcW w:w="9937" w:type="dxa"/>
            <w:shd w:val="clear" w:color="auto" w:fill="auto"/>
          </w:tcPr>
          <w:tbl>
            <w:tblPr>
              <w:tblW w:w="5490" w:type="dxa"/>
              <w:tblInd w:w="549" w:type="dxa"/>
              <w:tblLayout w:type="fixed"/>
              <w:tblCellMar>
                <w:left w:w="0" w:type="dxa"/>
                <w:right w:w="0" w:type="dxa"/>
              </w:tblCellMar>
              <w:tblLook w:val="0600" w:firstRow="0" w:lastRow="0" w:firstColumn="0" w:lastColumn="0" w:noHBand="1" w:noVBand="1"/>
            </w:tblPr>
            <w:tblGrid>
              <w:gridCol w:w="4207"/>
              <w:gridCol w:w="48"/>
              <w:gridCol w:w="1235"/>
            </w:tblGrid>
            <w:tr w:rsidR="00FA28AB" w:rsidRPr="005C7773" w:rsidTr="00776B91">
              <w:trPr>
                <w:trHeight w:val="282"/>
              </w:trPr>
              <w:tc>
                <w:tcPr>
                  <w:tcW w:w="4209" w:type="dxa"/>
                  <w:tcBorders>
                    <w:top w:val="nil"/>
                    <w:left w:val="nil"/>
                    <w:bottom w:val="nil"/>
                    <w:right w:val="nil"/>
                  </w:tcBorders>
                  <w:shd w:val="clear" w:color="auto" w:fill="auto"/>
                  <w:tcMar>
                    <w:top w:w="15" w:type="dxa"/>
                    <w:left w:w="15" w:type="dxa"/>
                    <w:bottom w:w="0" w:type="dxa"/>
                    <w:right w:w="15" w:type="dxa"/>
                  </w:tcMar>
                  <w:vAlign w:val="center"/>
                </w:tcPr>
                <w:p w:rsidR="00FA28AB" w:rsidRPr="005C7773" w:rsidRDefault="00FA28AB" w:rsidP="00776B91">
                  <w:pPr>
                    <w:jc w:val="center"/>
                    <w:rPr>
                      <w:rFonts w:ascii="Arial" w:hAnsi="Arial" w:cs="Arial"/>
                      <w:b/>
                      <w:i/>
                      <w:sz w:val="22"/>
                      <w:szCs w:val="22"/>
                      <w:lang w:val="es-MX"/>
                    </w:rPr>
                  </w:pPr>
                </w:p>
              </w:tc>
              <w:tc>
                <w:tcPr>
                  <w:tcW w:w="45" w:type="dxa"/>
                  <w:tcBorders>
                    <w:top w:val="nil"/>
                    <w:left w:val="nil"/>
                    <w:bottom w:val="nil"/>
                    <w:right w:val="nil"/>
                  </w:tcBorders>
                  <w:shd w:val="clear" w:color="auto" w:fill="auto"/>
                  <w:tcMar>
                    <w:top w:w="14" w:type="dxa"/>
                    <w:left w:w="14" w:type="dxa"/>
                    <w:bottom w:w="0" w:type="dxa"/>
                    <w:right w:w="14" w:type="dxa"/>
                  </w:tcMar>
                  <w:vAlign w:val="bottom"/>
                </w:tcPr>
                <w:p w:rsidR="00FA28AB" w:rsidRPr="005C7773" w:rsidRDefault="00FA28AB" w:rsidP="00776B91">
                  <w:pPr>
                    <w:pStyle w:val="Textoindependiente"/>
                    <w:ind w:right="-70"/>
                    <w:rPr>
                      <w:rFonts w:ascii="Arial" w:hAnsi="Arial" w:cs="Arial"/>
                      <w:b/>
                      <w:i/>
                      <w:sz w:val="22"/>
                      <w:szCs w:val="22"/>
                      <w:lang w:val="es-MX"/>
                    </w:rPr>
                  </w:pPr>
                </w:p>
              </w:tc>
              <w:tc>
                <w:tcPr>
                  <w:tcW w:w="1236" w:type="dxa"/>
                  <w:tcBorders>
                    <w:top w:val="nil"/>
                    <w:left w:val="nil"/>
                    <w:bottom w:val="nil"/>
                    <w:right w:val="nil"/>
                  </w:tcBorders>
                  <w:shd w:val="clear" w:color="auto" w:fill="auto"/>
                  <w:tcMar>
                    <w:top w:w="15" w:type="dxa"/>
                    <w:left w:w="15" w:type="dxa"/>
                    <w:bottom w:w="0" w:type="dxa"/>
                    <w:right w:w="15" w:type="dxa"/>
                  </w:tcMar>
                  <w:vAlign w:val="bottom"/>
                </w:tcPr>
                <w:p w:rsidR="00FA28AB" w:rsidRPr="005C7773" w:rsidRDefault="00FA28AB" w:rsidP="00776B91">
                  <w:pPr>
                    <w:pStyle w:val="Textoindependiente"/>
                    <w:ind w:right="-70"/>
                    <w:rPr>
                      <w:rFonts w:ascii="Arial" w:hAnsi="Arial" w:cs="Arial"/>
                      <w:b/>
                      <w:i/>
                      <w:sz w:val="22"/>
                      <w:szCs w:val="22"/>
                      <w:lang w:val="es-MX"/>
                    </w:rPr>
                  </w:pPr>
                </w:p>
              </w:tc>
            </w:tr>
          </w:tbl>
          <w:p w:rsidR="00FA28AB" w:rsidRPr="005C7773" w:rsidRDefault="00FA28AB" w:rsidP="00776B91">
            <w:pPr>
              <w:pStyle w:val="Textoindependiente"/>
              <w:ind w:right="-70"/>
              <w:jc w:val="center"/>
              <w:rPr>
                <w:rFonts w:ascii="Arial" w:hAnsi="Arial" w:cs="Arial"/>
                <w:b/>
                <w:bCs/>
                <w:i/>
                <w:sz w:val="22"/>
                <w:szCs w:val="22"/>
                <w:lang w:val="es-MX"/>
              </w:rPr>
            </w:pPr>
          </w:p>
          <w:p w:rsidR="00FA28AB" w:rsidRPr="005C7773" w:rsidRDefault="00FA28AB" w:rsidP="00776B91">
            <w:pPr>
              <w:pStyle w:val="Textoindependiente"/>
              <w:ind w:right="-70"/>
              <w:jc w:val="center"/>
              <w:rPr>
                <w:rFonts w:ascii="Arial" w:hAnsi="Arial" w:cs="Arial"/>
                <w:b/>
                <w:bCs/>
                <w:i/>
                <w:sz w:val="22"/>
                <w:szCs w:val="22"/>
                <w:lang w:val="es-MX"/>
              </w:rPr>
            </w:pPr>
          </w:p>
          <w:p w:rsidR="00FA28AB" w:rsidRPr="005C7773" w:rsidRDefault="00FA28AB" w:rsidP="00776B91">
            <w:pPr>
              <w:pStyle w:val="Textoindependiente"/>
              <w:ind w:right="-70"/>
              <w:jc w:val="center"/>
              <w:rPr>
                <w:rFonts w:ascii="Arial" w:hAnsi="Arial" w:cs="Arial"/>
                <w:b/>
                <w:bCs/>
                <w:i/>
                <w:sz w:val="22"/>
                <w:szCs w:val="22"/>
                <w:lang w:val="es-MX"/>
              </w:rPr>
            </w:pPr>
          </w:p>
          <w:p w:rsidR="00FA28AB" w:rsidRPr="005C7773" w:rsidRDefault="00FA28AB" w:rsidP="00776B91">
            <w:pPr>
              <w:pStyle w:val="Textoindependiente"/>
              <w:ind w:right="-70"/>
              <w:jc w:val="center"/>
              <w:rPr>
                <w:rFonts w:ascii="Arial" w:hAnsi="Arial" w:cs="Arial"/>
                <w:b/>
                <w:bCs/>
                <w:i/>
                <w:sz w:val="22"/>
                <w:szCs w:val="22"/>
                <w:lang w:val="es-MX"/>
              </w:rPr>
            </w:pPr>
          </w:p>
          <w:p w:rsidR="00FA28AB" w:rsidRPr="005C7773" w:rsidRDefault="00FA28AB" w:rsidP="00776B91">
            <w:pPr>
              <w:pStyle w:val="Textoindependiente"/>
              <w:ind w:right="-70"/>
              <w:jc w:val="center"/>
              <w:rPr>
                <w:rFonts w:ascii="Arial" w:hAnsi="Arial" w:cs="Arial"/>
                <w:b/>
                <w:bCs/>
                <w:i/>
                <w:sz w:val="22"/>
                <w:szCs w:val="22"/>
                <w:lang w:val="es-MX"/>
              </w:rPr>
            </w:pPr>
          </w:p>
          <w:p w:rsidR="00FA28AB" w:rsidRPr="005C7773" w:rsidRDefault="00FA28AB" w:rsidP="00776B91">
            <w:pPr>
              <w:pStyle w:val="Textoindependiente"/>
              <w:ind w:right="-70"/>
              <w:jc w:val="center"/>
              <w:rPr>
                <w:rFonts w:ascii="Arial" w:hAnsi="Arial" w:cs="Arial"/>
                <w:b/>
                <w:bCs/>
                <w:i/>
                <w:sz w:val="22"/>
                <w:szCs w:val="22"/>
                <w:lang w:val="es-MX"/>
              </w:rPr>
            </w:pPr>
          </w:p>
          <w:p w:rsidR="00FA28AB" w:rsidRPr="005C7773" w:rsidRDefault="00FA28AB" w:rsidP="00776B91">
            <w:pPr>
              <w:pStyle w:val="Textoindependiente"/>
              <w:ind w:right="-70"/>
              <w:jc w:val="center"/>
              <w:rPr>
                <w:rFonts w:ascii="Arial" w:hAnsi="Arial" w:cs="Arial"/>
                <w:b/>
                <w:bCs/>
                <w:i/>
                <w:sz w:val="22"/>
                <w:szCs w:val="22"/>
                <w:lang w:val="es-MX"/>
              </w:rPr>
            </w:pPr>
          </w:p>
          <w:p w:rsidR="00FA28AB" w:rsidRPr="005C7773" w:rsidRDefault="00FA28AB" w:rsidP="00776B91">
            <w:pPr>
              <w:pStyle w:val="Textoindependiente"/>
              <w:ind w:right="-70"/>
              <w:jc w:val="center"/>
              <w:rPr>
                <w:rFonts w:ascii="Arial" w:hAnsi="Arial" w:cs="Arial"/>
                <w:b/>
                <w:bCs/>
                <w:i/>
                <w:sz w:val="22"/>
                <w:szCs w:val="22"/>
                <w:lang w:val="es-MX"/>
              </w:rPr>
            </w:pPr>
          </w:p>
          <w:p w:rsidR="00FA28AB" w:rsidRPr="005C7773" w:rsidRDefault="00FA28AB" w:rsidP="00776B91">
            <w:pPr>
              <w:pStyle w:val="Textoindependiente"/>
              <w:ind w:right="-70"/>
              <w:jc w:val="center"/>
              <w:rPr>
                <w:rFonts w:ascii="Arial" w:hAnsi="Arial" w:cs="Arial"/>
                <w:b/>
                <w:bCs/>
                <w:i/>
                <w:sz w:val="22"/>
                <w:szCs w:val="22"/>
                <w:lang w:val="es-MX"/>
              </w:rPr>
            </w:pPr>
          </w:p>
          <w:p w:rsidR="00FA28AB" w:rsidRPr="005C7773" w:rsidRDefault="00FA28AB" w:rsidP="00776B91">
            <w:pPr>
              <w:pStyle w:val="Textoindependiente"/>
              <w:ind w:right="-70"/>
              <w:jc w:val="center"/>
              <w:rPr>
                <w:rFonts w:ascii="Arial" w:hAnsi="Arial" w:cs="Arial"/>
                <w:b/>
                <w:bCs/>
                <w:i/>
                <w:sz w:val="22"/>
                <w:szCs w:val="22"/>
                <w:lang w:val="es-MX"/>
              </w:rPr>
            </w:pPr>
          </w:p>
          <w:p w:rsidR="00FA28AB" w:rsidRPr="005C7773" w:rsidRDefault="00FA28AB" w:rsidP="00776B91">
            <w:pPr>
              <w:pStyle w:val="Textoindependiente"/>
              <w:ind w:right="-70"/>
              <w:jc w:val="center"/>
              <w:rPr>
                <w:rFonts w:ascii="Arial" w:hAnsi="Arial" w:cs="Arial"/>
                <w:b/>
                <w:bCs/>
                <w:i/>
                <w:sz w:val="22"/>
                <w:szCs w:val="22"/>
                <w:lang w:val="es-MX"/>
              </w:rPr>
            </w:pPr>
          </w:p>
          <w:p w:rsidR="00FA28AB" w:rsidRPr="005C7773" w:rsidRDefault="00FA28AB" w:rsidP="00776B91">
            <w:pPr>
              <w:pStyle w:val="Textoindependiente"/>
              <w:ind w:right="-70"/>
              <w:jc w:val="center"/>
              <w:rPr>
                <w:rFonts w:ascii="Arial" w:hAnsi="Arial" w:cs="Arial"/>
                <w:b/>
                <w:bCs/>
                <w:i/>
                <w:sz w:val="22"/>
                <w:szCs w:val="22"/>
                <w:lang w:val="es-MX"/>
              </w:rPr>
            </w:pPr>
          </w:p>
          <w:p w:rsidR="00FA28AB" w:rsidRPr="005C7773" w:rsidRDefault="00FA28AB" w:rsidP="00776B91">
            <w:pPr>
              <w:pStyle w:val="Textoindependiente"/>
              <w:ind w:right="-70"/>
              <w:jc w:val="center"/>
              <w:rPr>
                <w:rFonts w:ascii="Arial" w:hAnsi="Arial" w:cs="Arial"/>
                <w:b/>
                <w:bCs/>
                <w:i/>
                <w:sz w:val="22"/>
                <w:szCs w:val="22"/>
                <w:lang w:val="es-MX"/>
              </w:rPr>
            </w:pPr>
          </w:p>
          <w:p w:rsidR="00FA28AB" w:rsidRPr="005C7773" w:rsidRDefault="00FA28AB" w:rsidP="00776B91">
            <w:pPr>
              <w:pStyle w:val="Textoindependiente"/>
              <w:ind w:right="-70"/>
              <w:jc w:val="center"/>
              <w:rPr>
                <w:rFonts w:ascii="Arial" w:hAnsi="Arial" w:cs="Arial"/>
                <w:b/>
                <w:bCs/>
                <w:i/>
                <w:sz w:val="22"/>
                <w:szCs w:val="22"/>
                <w:lang w:val="es-MX"/>
              </w:rPr>
            </w:pPr>
          </w:p>
          <w:p w:rsidR="00FA28AB" w:rsidRPr="005C7773" w:rsidRDefault="00FA28AB" w:rsidP="00776B91">
            <w:pPr>
              <w:pStyle w:val="Textoindependiente"/>
              <w:ind w:right="-70"/>
              <w:rPr>
                <w:rFonts w:ascii="Arial" w:hAnsi="Arial" w:cs="Arial"/>
                <w:bCs/>
                <w:i/>
                <w:sz w:val="22"/>
                <w:szCs w:val="22"/>
                <w:lang w:val="es-MX"/>
              </w:rPr>
            </w:pPr>
          </w:p>
          <w:p w:rsidR="00FA28AB" w:rsidRPr="005C7773" w:rsidRDefault="00FA28AB" w:rsidP="00776B91">
            <w:pPr>
              <w:pStyle w:val="Textoindependiente"/>
              <w:ind w:right="-70"/>
              <w:rPr>
                <w:rFonts w:ascii="Arial" w:hAnsi="Arial" w:cs="Arial"/>
                <w:bCs/>
                <w:i/>
                <w:sz w:val="22"/>
                <w:szCs w:val="22"/>
                <w:lang w:val="es-MX"/>
              </w:rPr>
            </w:pPr>
          </w:p>
          <w:p w:rsidR="00FA28AB" w:rsidRPr="005C7773" w:rsidRDefault="00FA28AB" w:rsidP="00776B91">
            <w:pPr>
              <w:pStyle w:val="Textoindependiente"/>
              <w:ind w:right="-70"/>
              <w:rPr>
                <w:rFonts w:ascii="Arial" w:hAnsi="Arial" w:cs="Arial"/>
                <w:bCs/>
                <w:i/>
                <w:sz w:val="22"/>
                <w:szCs w:val="22"/>
                <w:lang w:val="es-MX"/>
              </w:rPr>
            </w:pPr>
          </w:p>
          <w:p w:rsidR="00FA28AB" w:rsidRPr="005C7773" w:rsidRDefault="00FA28AB" w:rsidP="00776B91">
            <w:pPr>
              <w:pStyle w:val="Textoindependiente"/>
              <w:ind w:right="-70"/>
              <w:jc w:val="center"/>
              <w:rPr>
                <w:rFonts w:ascii="Arial" w:hAnsi="Arial" w:cs="Arial"/>
                <w:b/>
                <w:bCs/>
                <w:i/>
                <w:sz w:val="22"/>
                <w:szCs w:val="22"/>
                <w:lang w:val="es-MX"/>
              </w:rPr>
            </w:pPr>
          </w:p>
          <w:p w:rsidR="00FA28AB" w:rsidRPr="005C7773" w:rsidRDefault="00FA28AB" w:rsidP="00776B91">
            <w:pPr>
              <w:pStyle w:val="Textoindependiente"/>
              <w:ind w:right="-70"/>
              <w:jc w:val="center"/>
              <w:rPr>
                <w:rFonts w:ascii="Arial" w:hAnsi="Arial" w:cs="Arial"/>
                <w:b/>
                <w:bCs/>
                <w:i/>
                <w:sz w:val="22"/>
                <w:szCs w:val="22"/>
                <w:lang w:val="es-MX"/>
              </w:rPr>
            </w:pPr>
          </w:p>
          <w:p w:rsidR="00FA28AB" w:rsidRPr="005C7773" w:rsidRDefault="00FA28AB" w:rsidP="00776B91">
            <w:pPr>
              <w:pStyle w:val="Textoindependiente"/>
              <w:ind w:right="-70"/>
              <w:jc w:val="center"/>
              <w:rPr>
                <w:rFonts w:ascii="Arial" w:hAnsi="Arial" w:cs="Arial"/>
                <w:b/>
                <w:bCs/>
                <w:i/>
                <w:sz w:val="22"/>
                <w:szCs w:val="22"/>
                <w:lang w:val="es-MX"/>
              </w:rPr>
            </w:pPr>
          </w:p>
          <w:p w:rsidR="00FA28AB" w:rsidRPr="005C7773" w:rsidRDefault="00FA28AB" w:rsidP="00776B91">
            <w:pPr>
              <w:pStyle w:val="Textoindependiente"/>
              <w:ind w:right="-70"/>
              <w:jc w:val="center"/>
              <w:rPr>
                <w:rFonts w:ascii="Arial" w:hAnsi="Arial" w:cs="Arial"/>
                <w:b/>
                <w:bCs/>
                <w:i/>
                <w:sz w:val="22"/>
                <w:szCs w:val="22"/>
                <w:lang w:val="es-MX"/>
              </w:rPr>
            </w:pPr>
          </w:p>
          <w:p w:rsidR="00FA28AB" w:rsidRPr="005C7773" w:rsidRDefault="00FA28AB" w:rsidP="00776B91">
            <w:pPr>
              <w:pStyle w:val="Textoindependiente"/>
              <w:ind w:right="-70"/>
              <w:jc w:val="center"/>
              <w:rPr>
                <w:rFonts w:ascii="Arial" w:hAnsi="Arial" w:cs="Arial"/>
                <w:b/>
                <w:bCs/>
                <w:i/>
                <w:sz w:val="22"/>
                <w:szCs w:val="22"/>
                <w:lang w:val="es-MX"/>
              </w:rPr>
            </w:pPr>
          </w:p>
          <w:p w:rsidR="00FA28AB" w:rsidRDefault="00FA28AB" w:rsidP="00776B91">
            <w:pPr>
              <w:pStyle w:val="Textoindependiente"/>
              <w:ind w:right="-70"/>
              <w:jc w:val="left"/>
              <w:rPr>
                <w:rFonts w:ascii="Arial" w:hAnsi="Arial" w:cs="Arial"/>
                <w:bCs/>
                <w:i/>
                <w:sz w:val="22"/>
                <w:szCs w:val="22"/>
                <w:lang w:val="es-MX"/>
              </w:rPr>
            </w:pPr>
            <w:r w:rsidRPr="00E9571D">
              <w:rPr>
                <w:rFonts w:ascii="Arial" w:hAnsi="Arial" w:cs="Arial"/>
                <w:bCs/>
                <w:i/>
                <w:sz w:val="22"/>
                <w:szCs w:val="22"/>
                <w:lang w:val="es-MX"/>
              </w:rPr>
              <w:t>En el concepto de ingresos por agua residual, cabe aclarar que esa cantidad es un pago que recibimos por parte de CEAS.</w:t>
            </w:r>
          </w:p>
          <w:p w:rsidR="00FA28AB" w:rsidRDefault="00FA28AB" w:rsidP="00776B91">
            <w:pPr>
              <w:pStyle w:val="Textoindependiente"/>
              <w:ind w:right="-70"/>
              <w:jc w:val="left"/>
              <w:rPr>
                <w:rFonts w:ascii="Arial" w:hAnsi="Arial" w:cs="Arial"/>
                <w:b/>
                <w:bCs/>
                <w:i/>
                <w:sz w:val="22"/>
                <w:szCs w:val="22"/>
                <w:lang w:val="es-MX"/>
              </w:rPr>
            </w:pPr>
            <w:r w:rsidRPr="0033333E">
              <w:rPr>
                <w:rFonts w:ascii="Arial" w:hAnsi="Arial" w:cs="Arial"/>
                <w:bCs/>
                <w:i/>
                <w:sz w:val="22"/>
                <w:szCs w:val="22"/>
                <w:lang w:val="es-MX"/>
              </w:rPr>
              <w:t xml:space="preserve"> </w:t>
            </w:r>
            <w:r w:rsidRPr="0033333E">
              <w:rPr>
                <w:rFonts w:ascii="Arial" w:hAnsi="Arial" w:cs="Arial"/>
                <w:b/>
                <w:bCs/>
                <w:i/>
                <w:sz w:val="22"/>
                <w:szCs w:val="22"/>
                <w:lang w:val="es-MX"/>
              </w:rPr>
              <w:t xml:space="preserve">                     </w:t>
            </w:r>
          </w:p>
          <w:p w:rsidR="001F1D00" w:rsidRDefault="001F1D00" w:rsidP="00776B91">
            <w:pPr>
              <w:pStyle w:val="Textoindependiente"/>
              <w:ind w:right="-70"/>
              <w:jc w:val="left"/>
              <w:rPr>
                <w:rFonts w:ascii="Arial" w:hAnsi="Arial" w:cs="Arial"/>
                <w:b/>
                <w:bCs/>
                <w:i/>
                <w:sz w:val="22"/>
                <w:szCs w:val="22"/>
                <w:lang w:val="es-MX"/>
              </w:rPr>
            </w:pPr>
          </w:p>
          <w:p w:rsidR="001F1D00" w:rsidRDefault="001F1D00" w:rsidP="00776B91">
            <w:pPr>
              <w:pStyle w:val="Textoindependiente"/>
              <w:ind w:right="-70"/>
              <w:jc w:val="left"/>
              <w:rPr>
                <w:rFonts w:ascii="Arial" w:hAnsi="Arial" w:cs="Arial"/>
                <w:b/>
                <w:bCs/>
                <w:i/>
                <w:sz w:val="22"/>
                <w:szCs w:val="22"/>
                <w:lang w:val="es-MX"/>
              </w:rPr>
            </w:pPr>
          </w:p>
          <w:p w:rsidR="001F1D00" w:rsidRDefault="001F1D00" w:rsidP="00776B91">
            <w:pPr>
              <w:pStyle w:val="Textoindependiente"/>
              <w:ind w:right="-70"/>
              <w:jc w:val="left"/>
              <w:rPr>
                <w:rFonts w:ascii="Arial" w:hAnsi="Arial" w:cs="Arial"/>
                <w:b/>
                <w:bCs/>
                <w:i/>
                <w:sz w:val="22"/>
                <w:szCs w:val="22"/>
                <w:lang w:val="es-MX"/>
              </w:rPr>
            </w:pPr>
          </w:p>
          <w:p w:rsidR="001F1D00" w:rsidRDefault="001F1D00" w:rsidP="00776B91">
            <w:pPr>
              <w:pStyle w:val="Textoindependiente"/>
              <w:ind w:right="-70"/>
              <w:jc w:val="left"/>
              <w:rPr>
                <w:rFonts w:ascii="Arial" w:hAnsi="Arial" w:cs="Arial"/>
                <w:b/>
                <w:bCs/>
                <w:i/>
                <w:sz w:val="22"/>
                <w:szCs w:val="22"/>
                <w:lang w:val="es-MX"/>
              </w:rPr>
            </w:pPr>
          </w:p>
          <w:p w:rsidR="001F1D00" w:rsidRDefault="001F1D00" w:rsidP="00776B91">
            <w:pPr>
              <w:pStyle w:val="Textoindependiente"/>
              <w:ind w:right="-70"/>
              <w:jc w:val="left"/>
              <w:rPr>
                <w:rFonts w:ascii="Arial" w:hAnsi="Arial" w:cs="Arial"/>
                <w:b/>
                <w:bCs/>
                <w:i/>
                <w:sz w:val="22"/>
                <w:szCs w:val="22"/>
                <w:lang w:val="es-MX"/>
              </w:rPr>
            </w:pPr>
          </w:p>
          <w:p w:rsidR="001F1D00" w:rsidRDefault="001F1D00" w:rsidP="00776B91">
            <w:pPr>
              <w:pStyle w:val="Textoindependiente"/>
              <w:ind w:right="-70"/>
              <w:jc w:val="left"/>
              <w:rPr>
                <w:rFonts w:ascii="Arial" w:hAnsi="Arial" w:cs="Arial"/>
                <w:b/>
                <w:bCs/>
                <w:i/>
                <w:sz w:val="22"/>
                <w:szCs w:val="22"/>
                <w:lang w:val="es-MX"/>
              </w:rPr>
            </w:pPr>
          </w:p>
          <w:p w:rsidR="001F1D00" w:rsidRDefault="001F1D00" w:rsidP="00776B91">
            <w:pPr>
              <w:pStyle w:val="Textoindependiente"/>
              <w:ind w:right="-70"/>
              <w:jc w:val="left"/>
              <w:rPr>
                <w:rFonts w:ascii="Arial" w:hAnsi="Arial" w:cs="Arial"/>
                <w:b/>
                <w:bCs/>
                <w:i/>
                <w:sz w:val="22"/>
                <w:szCs w:val="22"/>
                <w:lang w:val="es-MX"/>
              </w:rPr>
            </w:pPr>
          </w:p>
          <w:p w:rsidR="001F1D00" w:rsidRDefault="001F1D00" w:rsidP="00776B91">
            <w:pPr>
              <w:pStyle w:val="Textoindependiente"/>
              <w:ind w:right="-70"/>
              <w:jc w:val="left"/>
              <w:rPr>
                <w:rFonts w:ascii="Arial" w:hAnsi="Arial" w:cs="Arial"/>
                <w:b/>
                <w:bCs/>
                <w:i/>
                <w:sz w:val="22"/>
                <w:szCs w:val="22"/>
                <w:lang w:val="es-MX"/>
              </w:rPr>
            </w:pPr>
          </w:p>
          <w:p w:rsidR="001F1D00" w:rsidRDefault="001F1D00" w:rsidP="00776B91">
            <w:pPr>
              <w:pStyle w:val="Textoindependiente"/>
              <w:ind w:right="-70"/>
              <w:jc w:val="left"/>
              <w:rPr>
                <w:rFonts w:ascii="Arial" w:hAnsi="Arial" w:cs="Arial"/>
                <w:b/>
                <w:bCs/>
                <w:i/>
                <w:sz w:val="22"/>
                <w:szCs w:val="22"/>
                <w:lang w:val="es-MX"/>
              </w:rPr>
            </w:pPr>
          </w:p>
          <w:p w:rsidR="001F1D00" w:rsidRDefault="001F1D00" w:rsidP="00776B91">
            <w:pPr>
              <w:pStyle w:val="Textoindependiente"/>
              <w:ind w:right="-70"/>
              <w:jc w:val="left"/>
              <w:rPr>
                <w:rFonts w:ascii="Arial" w:hAnsi="Arial" w:cs="Arial"/>
                <w:b/>
                <w:bCs/>
                <w:i/>
                <w:sz w:val="22"/>
                <w:szCs w:val="22"/>
                <w:lang w:val="es-MX"/>
              </w:rPr>
            </w:pPr>
          </w:p>
          <w:p w:rsidR="001F1D00" w:rsidRDefault="001F1D00" w:rsidP="00776B91">
            <w:pPr>
              <w:pStyle w:val="Textoindependiente"/>
              <w:ind w:right="-70"/>
              <w:jc w:val="left"/>
              <w:rPr>
                <w:rFonts w:ascii="Arial" w:hAnsi="Arial" w:cs="Arial"/>
                <w:b/>
                <w:bCs/>
                <w:i/>
                <w:sz w:val="22"/>
                <w:szCs w:val="22"/>
                <w:lang w:val="es-MX"/>
              </w:rPr>
            </w:pPr>
          </w:p>
          <w:p w:rsidR="001F1D00" w:rsidRDefault="001F1D00" w:rsidP="00776B91">
            <w:pPr>
              <w:pStyle w:val="Textoindependiente"/>
              <w:ind w:right="-70"/>
              <w:jc w:val="left"/>
              <w:rPr>
                <w:rFonts w:ascii="Arial" w:hAnsi="Arial" w:cs="Arial"/>
                <w:b/>
                <w:bCs/>
                <w:i/>
                <w:sz w:val="22"/>
                <w:szCs w:val="22"/>
                <w:lang w:val="es-MX"/>
              </w:rPr>
            </w:pPr>
          </w:p>
          <w:p w:rsidR="001F1D00" w:rsidRDefault="001F1D00" w:rsidP="00776B91">
            <w:pPr>
              <w:pStyle w:val="Textoindependiente"/>
              <w:ind w:right="-70"/>
              <w:jc w:val="left"/>
              <w:rPr>
                <w:rFonts w:ascii="Arial" w:hAnsi="Arial" w:cs="Arial"/>
                <w:b/>
                <w:bCs/>
                <w:i/>
                <w:sz w:val="22"/>
                <w:szCs w:val="22"/>
                <w:lang w:val="es-MX"/>
              </w:rPr>
            </w:pPr>
          </w:p>
          <w:p w:rsidR="001F1D00" w:rsidRDefault="001F1D00" w:rsidP="00776B91">
            <w:pPr>
              <w:pStyle w:val="Textoindependiente"/>
              <w:ind w:right="-70"/>
              <w:jc w:val="left"/>
              <w:rPr>
                <w:rFonts w:ascii="Arial" w:hAnsi="Arial" w:cs="Arial"/>
                <w:b/>
                <w:bCs/>
                <w:i/>
                <w:sz w:val="22"/>
                <w:szCs w:val="22"/>
                <w:lang w:val="es-MX"/>
              </w:rPr>
            </w:pPr>
          </w:p>
          <w:p w:rsidR="001F1D00" w:rsidRDefault="001F1D00" w:rsidP="00776B91">
            <w:pPr>
              <w:pStyle w:val="Textoindependiente"/>
              <w:ind w:right="-70"/>
              <w:jc w:val="left"/>
              <w:rPr>
                <w:rFonts w:ascii="Arial" w:hAnsi="Arial" w:cs="Arial"/>
                <w:b/>
                <w:bCs/>
                <w:i/>
                <w:sz w:val="22"/>
                <w:szCs w:val="22"/>
                <w:lang w:val="es-MX"/>
              </w:rPr>
            </w:pPr>
          </w:p>
          <w:p w:rsidR="001F1D00" w:rsidRDefault="001F1D00" w:rsidP="00776B91">
            <w:pPr>
              <w:pStyle w:val="Textoindependiente"/>
              <w:ind w:right="-70"/>
              <w:jc w:val="left"/>
              <w:rPr>
                <w:rFonts w:ascii="Arial" w:hAnsi="Arial" w:cs="Arial"/>
                <w:b/>
                <w:bCs/>
                <w:i/>
                <w:sz w:val="22"/>
                <w:szCs w:val="22"/>
                <w:lang w:val="es-MX"/>
              </w:rPr>
            </w:pPr>
          </w:p>
          <w:p w:rsidR="001F1D00" w:rsidRDefault="001F1D00" w:rsidP="00776B91">
            <w:pPr>
              <w:pStyle w:val="Textoindependiente"/>
              <w:ind w:right="-70"/>
              <w:jc w:val="left"/>
              <w:rPr>
                <w:rFonts w:ascii="Arial" w:hAnsi="Arial" w:cs="Arial"/>
                <w:b/>
                <w:bCs/>
                <w:i/>
                <w:sz w:val="22"/>
                <w:szCs w:val="22"/>
                <w:lang w:val="es-MX"/>
              </w:rPr>
            </w:pPr>
          </w:p>
          <w:p w:rsidR="001F1D00" w:rsidRPr="0033333E" w:rsidRDefault="001F1D00" w:rsidP="00776B91">
            <w:pPr>
              <w:pStyle w:val="Textoindependiente"/>
              <w:ind w:right="-70"/>
              <w:jc w:val="left"/>
              <w:rPr>
                <w:rFonts w:ascii="Arial" w:hAnsi="Arial" w:cs="Arial"/>
                <w:b/>
                <w:bCs/>
                <w:i/>
                <w:sz w:val="22"/>
                <w:szCs w:val="22"/>
                <w:lang w:val="es-MX"/>
              </w:rPr>
            </w:pPr>
          </w:p>
          <w:p w:rsidR="00FA28AB" w:rsidRPr="005C7773" w:rsidRDefault="00FA28AB" w:rsidP="00776B91">
            <w:pPr>
              <w:pStyle w:val="Textoindependiente"/>
              <w:ind w:right="-70"/>
              <w:jc w:val="center"/>
              <w:rPr>
                <w:rFonts w:ascii="Arial" w:hAnsi="Arial" w:cs="Arial"/>
                <w:b/>
                <w:i/>
                <w:sz w:val="22"/>
                <w:szCs w:val="22"/>
                <w:lang w:val="es-MX"/>
              </w:rPr>
            </w:pPr>
            <w:r w:rsidRPr="005C7773">
              <w:rPr>
                <w:rFonts w:ascii="Arial" w:hAnsi="Arial" w:cs="Arial"/>
                <w:b/>
                <w:bCs/>
                <w:i/>
                <w:sz w:val="22"/>
                <w:szCs w:val="22"/>
                <w:lang w:val="es-MX"/>
              </w:rPr>
              <w:t>ESTADO DE ACTIVIDADES COMPARATIVO</w:t>
            </w:r>
            <w:r w:rsidRPr="005C7773">
              <w:rPr>
                <w:rFonts w:ascii="Arial" w:hAnsi="Arial" w:cs="Arial"/>
                <w:b/>
                <w:i/>
                <w:sz w:val="22"/>
                <w:szCs w:val="22"/>
                <w:lang w:val="es-MX"/>
              </w:rPr>
              <w:t xml:space="preserve"> </w:t>
            </w:r>
            <w:r>
              <w:rPr>
                <w:rFonts w:ascii="Arial" w:hAnsi="Arial" w:cs="Arial"/>
                <w:b/>
                <w:i/>
                <w:sz w:val="22"/>
                <w:szCs w:val="22"/>
                <w:lang w:val="es-MX"/>
              </w:rPr>
              <w:t>MAYO</w:t>
            </w:r>
            <w:r w:rsidRPr="005C7773">
              <w:rPr>
                <w:rFonts w:ascii="Arial" w:hAnsi="Arial" w:cs="Arial"/>
                <w:b/>
                <w:bCs/>
                <w:i/>
                <w:sz w:val="22"/>
                <w:szCs w:val="22"/>
                <w:lang w:val="es-MX"/>
              </w:rPr>
              <w:t xml:space="preserve"> 2021</w:t>
            </w:r>
          </w:p>
          <w:p w:rsidR="00FA28AB" w:rsidRDefault="00FA28AB" w:rsidP="00776B91">
            <w:pPr>
              <w:pStyle w:val="Textoindependiente"/>
              <w:ind w:right="-70"/>
              <w:jc w:val="center"/>
              <w:rPr>
                <w:rFonts w:ascii="Arial" w:hAnsi="Arial" w:cs="Arial"/>
                <w:b/>
                <w:bCs/>
                <w:i/>
                <w:sz w:val="22"/>
                <w:szCs w:val="22"/>
                <w:lang w:val="es-MX"/>
              </w:rPr>
            </w:pPr>
            <w:r w:rsidRPr="005C7773">
              <w:rPr>
                <w:rFonts w:ascii="Arial" w:hAnsi="Arial" w:cs="Arial"/>
                <w:b/>
                <w:bCs/>
                <w:i/>
                <w:sz w:val="22"/>
                <w:szCs w:val="22"/>
                <w:lang w:val="es-MX"/>
              </w:rPr>
              <w:t>REAL-PRESUPUESTO (MILES DE PESOS)</w:t>
            </w:r>
          </w:p>
          <w:tbl>
            <w:tblPr>
              <w:tblW w:w="7669" w:type="dxa"/>
              <w:tblLayout w:type="fixed"/>
              <w:tblCellMar>
                <w:left w:w="0" w:type="dxa"/>
                <w:right w:w="0" w:type="dxa"/>
              </w:tblCellMar>
              <w:tblLook w:val="0600" w:firstRow="0" w:lastRow="0" w:firstColumn="0" w:lastColumn="0" w:noHBand="1" w:noVBand="1"/>
            </w:tblPr>
            <w:tblGrid>
              <w:gridCol w:w="4831"/>
              <w:gridCol w:w="1419"/>
              <w:gridCol w:w="1419"/>
            </w:tblGrid>
            <w:tr w:rsidR="00FA28AB" w:rsidRPr="007D5F3B" w:rsidTr="00776B91">
              <w:trPr>
                <w:trHeight w:val="254"/>
              </w:trPr>
              <w:tc>
                <w:tcPr>
                  <w:tcW w:w="4831" w:type="dxa"/>
                  <w:tcBorders>
                    <w:top w:val="nil"/>
                    <w:left w:val="nil"/>
                    <w:bottom w:val="nil"/>
                    <w:right w:val="nil"/>
                  </w:tcBorders>
                  <w:shd w:val="clear" w:color="auto" w:fill="BFBFBF"/>
                  <w:tcMar>
                    <w:top w:w="15" w:type="dxa"/>
                    <w:left w:w="15" w:type="dxa"/>
                    <w:bottom w:w="0" w:type="dxa"/>
                    <w:right w:w="15" w:type="dxa"/>
                  </w:tcMar>
                  <w:vAlign w:val="center"/>
                  <w:hideMark/>
                </w:tcPr>
                <w:p w:rsidR="00FA28AB" w:rsidRPr="007D5F3B" w:rsidRDefault="00FA28AB" w:rsidP="00776B91">
                  <w:pPr>
                    <w:pStyle w:val="Textoindependiente"/>
                    <w:ind w:right="-70"/>
                    <w:jc w:val="center"/>
                    <w:rPr>
                      <w:rFonts w:ascii="Arial" w:hAnsi="Arial" w:cs="Arial"/>
                      <w:b/>
                      <w:i/>
                      <w:sz w:val="22"/>
                      <w:szCs w:val="22"/>
                      <w:lang w:val="es-MX"/>
                    </w:rPr>
                  </w:pPr>
                </w:p>
              </w:tc>
              <w:tc>
                <w:tcPr>
                  <w:tcW w:w="2838" w:type="dxa"/>
                  <w:gridSpan w:val="2"/>
                  <w:tcBorders>
                    <w:top w:val="nil"/>
                    <w:left w:val="nil"/>
                    <w:bottom w:val="nil"/>
                    <w:right w:val="nil"/>
                  </w:tcBorders>
                  <w:shd w:val="clear" w:color="auto" w:fill="BFBFBF"/>
                  <w:tcMar>
                    <w:top w:w="15" w:type="dxa"/>
                    <w:left w:w="15" w:type="dxa"/>
                    <w:bottom w:w="0" w:type="dxa"/>
                    <w:right w:w="15" w:type="dxa"/>
                  </w:tcMar>
                  <w:vAlign w:val="center"/>
                  <w:hideMark/>
                </w:tcPr>
                <w:p w:rsidR="00FA28AB" w:rsidRPr="007D5F3B" w:rsidRDefault="00FA28AB" w:rsidP="00776B91">
                  <w:pPr>
                    <w:pStyle w:val="Textoindependiente"/>
                    <w:ind w:right="-70"/>
                    <w:rPr>
                      <w:rFonts w:ascii="Arial" w:hAnsi="Arial" w:cs="Arial"/>
                      <w:b/>
                      <w:i/>
                      <w:sz w:val="22"/>
                      <w:szCs w:val="22"/>
                      <w:lang w:val="es-MX"/>
                    </w:rPr>
                  </w:pPr>
                  <w:r>
                    <w:rPr>
                      <w:rFonts w:ascii="Arial" w:hAnsi="Arial" w:cs="Arial"/>
                      <w:b/>
                      <w:bCs/>
                      <w:i/>
                      <w:sz w:val="22"/>
                      <w:szCs w:val="22"/>
                      <w:lang w:val="es-MX"/>
                    </w:rPr>
                    <w:t xml:space="preserve">          </w:t>
                  </w:r>
                  <w:r w:rsidRPr="007D5F3B">
                    <w:rPr>
                      <w:rFonts w:ascii="Arial" w:hAnsi="Arial" w:cs="Arial"/>
                      <w:b/>
                      <w:bCs/>
                      <w:i/>
                      <w:sz w:val="22"/>
                      <w:szCs w:val="22"/>
                      <w:lang w:val="es-MX"/>
                    </w:rPr>
                    <w:t>MAYO</w:t>
                  </w:r>
                </w:p>
              </w:tc>
            </w:tr>
            <w:tr w:rsidR="00FA28AB" w:rsidRPr="007D5F3B" w:rsidTr="00776B91">
              <w:trPr>
                <w:trHeight w:val="254"/>
              </w:trPr>
              <w:tc>
                <w:tcPr>
                  <w:tcW w:w="4831" w:type="dxa"/>
                  <w:tcBorders>
                    <w:top w:val="nil"/>
                    <w:left w:val="nil"/>
                    <w:bottom w:val="nil"/>
                    <w:right w:val="nil"/>
                  </w:tcBorders>
                  <w:shd w:val="clear" w:color="auto" w:fill="BFBFBF"/>
                  <w:tcMar>
                    <w:top w:w="15" w:type="dxa"/>
                    <w:left w:w="15" w:type="dxa"/>
                    <w:bottom w:w="0" w:type="dxa"/>
                    <w:right w:w="15" w:type="dxa"/>
                  </w:tcMar>
                  <w:vAlign w:val="center"/>
                  <w:hideMark/>
                </w:tcPr>
                <w:p w:rsidR="00FA28AB" w:rsidRPr="007D5F3B" w:rsidRDefault="00FA28AB" w:rsidP="00776B91">
                  <w:pPr>
                    <w:pStyle w:val="Textoindependiente"/>
                    <w:ind w:right="-70"/>
                    <w:jc w:val="center"/>
                    <w:rPr>
                      <w:rFonts w:ascii="Arial" w:hAnsi="Arial" w:cs="Arial"/>
                      <w:b/>
                      <w:i/>
                      <w:sz w:val="22"/>
                      <w:szCs w:val="22"/>
                      <w:lang w:val="es-MX"/>
                    </w:rPr>
                  </w:pPr>
                  <w:r w:rsidRPr="007D5F3B">
                    <w:rPr>
                      <w:rFonts w:ascii="Arial" w:hAnsi="Arial" w:cs="Arial"/>
                      <w:b/>
                      <w:bCs/>
                      <w:i/>
                      <w:sz w:val="22"/>
                      <w:szCs w:val="22"/>
                      <w:lang w:val="es-MX"/>
                    </w:rPr>
                    <w:t> </w:t>
                  </w:r>
                </w:p>
              </w:tc>
              <w:tc>
                <w:tcPr>
                  <w:tcW w:w="1419" w:type="dxa"/>
                  <w:tcBorders>
                    <w:top w:val="nil"/>
                    <w:left w:val="nil"/>
                    <w:bottom w:val="nil"/>
                    <w:right w:val="nil"/>
                  </w:tcBorders>
                  <w:shd w:val="clear" w:color="auto" w:fill="BFBFBF"/>
                  <w:tcMar>
                    <w:top w:w="15" w:type="dxa"/>
                    <w:left w:w="15" w:type="dxa"/>
                    <w:bottom w:w="0" w:type="dxa"/>
                    <w:right w:w="15" w:type="dxa"/>
                  </w:tcMar>
                  <w:vAlign w:val="center"/>
                  <w:hideMark/>
                </w:tcPr>
                <w:p w:rsidR="00FA28AB" w:rsidRPr="007D5F3B" w:rsidRDefault="00FA28AB" w:rsidP="00776B91">
                  <w:pPr>
                    <w:pStyle w:val="Textoindependiente"/>
                    <w:ind w:right="-70"/>
                    <w:rPr>
                      <w:rFonts w:ascii="Arial" w:hAnsi="Arial" w:cs="Arial"/>
                      <w:b/>
                      <w:i/>
                      <w:sz w:val="22"/>
                      <w:szCs w:val="22"/>
                      <w:lang w:val="es-MX"/>
                    </w:rPr>
                  </w:pPr>
                  <w:r w:rsidRPr="007D5F3B">
                    <w:rPr>
                      <w:rFonts w:ascii="Arial" w:hAnsi="Arial" w:cs="Arial"/>
                      <w:b/>
                      <w:bCs/>
                      <w:i/>
                      <w:sz w:val="22"/>
                      <w:szCs w:val="22"/>
                      <w:lang w:val="es-MX"/>
                    </w:rPr>
                    <w:t>REAL</w:t>
                  </w:r>
                </w:p>
              </w:tc>
              <w:tc>
                <w:tcPr>
                  <w:tcW w:w="1419" w:type="dxa"/>
                  <w:tcBorders>
                    <w:top w:val="nil"/>
                    <w:left w:val="nil"/>
                    <w:bottom w:val="nil"/>
                    <w:right w:val="nil"/>
                  </w:tcBorders>
                  <w:shd w:val="clear" w:color="auto" w:fill="BFBFBF"/>
                  <w:tcMar>
                    <w:top w:w="15" w:type="dxa"/>
                    <w:left w:w="15" w:type="dxa"/>
                    <w:bottom w:w="0" w:type="dxa"/>
                    <w:right w:w="15" w:type="dxa"/>
                  </w:tcMar>
                  <w:vAlign w:val="center"/>
                  <w:hideMark/>
                </w:tcPr>
                <w:p w:rsidR="00FA28AB" w:rsidRPr="007D5F3B" w:rsidRDefault="00FA28AB" w:rsidP="00776B91">
                  <w:pPr>
                    <w:pStyle w:val="Textoindependiente"/>
                    <w:ind w:right="-70"/>
                    <w:rPr>
                      <w:rFonts w:ascii="Arial" w:hAnsi="Arial" w:cs="Arial"/>
                      <w:b/>
                      <w:i/>
                      <w:sz w:val="22"/>
                      <w:szCs w:val="22"/>
                      <w:lang w:val="es-MX"/>
                    </w:rPr>
                  </w:pPr>
                  <w:r w:rsidRPr="007D5F3B">
                    <w:rPr>
                      <w:rFonts w:ascii="Arial" w:hAnsi="Arial" w:cs="Arial"/>
                      <w:b/>
                      <w:bCs/>
                      <w:i/>
                      <w:sz w:val="22"/>
                      <w:szCs w:val="22"/>
                      <w:lang w:val="es-MX"/>
                    </w:rPr>
                    <w:t>PPTO</w:t>
                  </w:r>
                </w:p>
              </w:tc>
            </w:tr>
            <w:tr w:rsidR="00FA28AB" w:rsidRPr="007D5F3B" w:rsidTr="00776B91">
              <w:trPr>
                <w:trHeight w:val="254"/>
              </w:trPr>
              <w:tc>
                <w:tcPr>
                  <w:tcW w:w="4831" w:type="dxa"/>
                  <w:tcBorders>
                    <w:top w:val="nil"/>
                    <w:left w:val="nil"/>
                    <w:bottom w:val="nil"/>
                    <w:right w:val="nil"/>
                  </w:tcBorders>
                  <w:shd w:val="clear" w:color="auto" w:fill="auto"/>
                  <w:tcMar>
                    <w:top w:w="15" w:type="dxa"/>
                    <w:left w:w="15" w:type="dxa"/>
                    <w:bottom w:w="0" w:type="dxa"/>
                    <w:right w:w="15" w:type="dxa"/>
                  </w:tcMar>
                  <w:vAlign w:val="center"/>
                  <w:hideMark/>
                </w:tcPr>
                <w:p w:rsidR="00FA28AB" w:rsidRPr="007D5F3B" w:rsidRDefault="00FA28AB" w:rsidP="00776B91">
                  <w:pPr>
                    <w:pStyle w:val="Textoindependiente"/>
                    <w:ind w:right="-70"/>
                    <w:jc w:val="left"/>
                    <w:rPr>
                      <w:rFonts w:ascii="Arial" w:hAnsi="Arial" w:cs="Arial"/>
                      <w:b/>
                      <w:i/>
                      <w:sz w:val="22"/>
                      <w:szCs w:val="22"/>
                      <w:lang w:val="es-MX"/>
                    </w:rPr>
                  </w:pPr>
                  <w:r w:rsidRPr="007D5F3B">
                    <w:rPr>
                      <w:rFonts w:ascii="Arial" w:hAnsi="Arial" w:cs="Arial"/>
                      <w:b/>
                      <w:bCs/>
                      <w:i/>
                      <w:sz w:val="22"/>
                      <w:szCs w:val="22"/>
                      <w:lang w:val="es-MX"/>
                    </w:rPr>
                    <w:t>INGRESOS:  ( SIN I.V.A. )</w:t>
                  </w:r>
                </w:p>
              </w:tc>
              <w:tc>
                <w:tcPr>
                  <w:tcW w:w="1419" w:type="dxa"/>
                  <w:tcBorders>
                    <w:top w:val="nil"/>
                    <w:left w:val="nil"/>
                    <w:bottom w:val="nil"/>
                    <w:right w:val="nil"/>
                  </w:tcBorders>
                  <w:shd w:val="clear" w:color="auto" w:fill="auto"/>
                  <w:tcMar>
                    <w:top w:w="15" w:type="dxa"/>
                    <w:left w:w="15" w:type="dxa"/>
                    <w:bottom w:w="0" w:type="dxa"/>
                    <w:right w:w="15" w:type="dxa"/>
                  </w:tcMar>
                  <w:vAlign w:val="bottom"/>
                  <w:hideMark/>
                </w:tcPr>
                <w:p w:rsidR="00FA28AB" w:rsidRPr="007D5F3B" w:rsidRDefault="00FA28AB" w:rsidP="00776B91">
                  <w:pPr>
                    <w:pStyle w:val="Textoindependiente"/>
                    <w:ind w:right="-70"/>
                    <w:jc w:val="center"/>
                    <w:rPr>
                      <w:rFonts w:ascii="Arial" w:hAnsi="Arial" w:cs="Arial"/>
                      <w:b/>
                      <w:i/>
                      <w:sz w:val="22"/>
                      <w:szCs w:val="22"/>
                      <w:lang w:val="es-MX"/>
                    </w:rPr>
                  </w:pPr>
                </w:p>
              </w:tc>
              <w:tc>
                <w:tcPr>
                  <w:tcW w:w="1419" w:type="dxa"/>
                  <w:tcBorders>
                    <w:top w:val="nil"/>
                    <w:left w:val="nil"/>
                    <w:bottom w:val="nil"/>
                    <w:right w:val="nil"/>
                  </w:tcBorders>
                  <w:shd w:val="clear" w:color="auto" w:fill="auto"/>
                  <w:tcMar>
                    <w:top w:w="15" w:type="dxa"/>
                    <w:left w:w="15" w:type="dxa"/>
                    <w:bottom w:w="0" w:type="dxa"/>
                    <w:right w:w="15" w:type="dxa"/>
                  </w:tcMar>
                  <w:vAlign w:val="bottom"/>
                  <w:hideMark/>
                </w:tcPr>
                <w:p w:rsidR="00FA28AB" w:rsidRPr="007D5F3B" w:rsidRDefault="00FA28AB" w:rsidP="00776B91">
                  <w:pPr>
                    <w:pStyle w:val="Textoindependiente"/>
                    <w:ind w:right="-70"/>
                    <w:jc w:val="center"/>
                    <w:rPr>
                      <w:rFonts w:ascii="Arial" w:hAnsi="Arial" w:cs="Arial"/>
                      <w:b/>
                      <w:i/>
                      <w:sz w:val="22"/>
                      <w:szCs w:val="22"/>
                      <w:lang w:val="es-MX"/>
                    </w:rPr>
                  </w:pPr>
                </w:p>
              </w:tc>
            </w:tr>
            <w:tr w:rsidR="00FA28AB" w:rsidRPr="007D5F3B" w:rsidTr="00776B91">
              <w:trPr>
                <w:trHeight w:val="255"/>
              </w:trPr>
              <w:tc>
                <w:tcPr>
                  <w:tcW w:w="4831" w:type="dxa"/>
                  <w:tcBorders>
                    <w:top w:val="nil"/>
                    <w:left w:val="nil"/>
                    <w:bottom w:val="nil"/>
                    <w:right w:val="nil"/>
                  </w:tcBorders>
                  <w:shd w:val="clear" w:color="auto" w:fill="auto"/>
                  <w:tcMar>
                    <w:top w:w="15" w:type="dxa"/>
                    <w:left w:w="15" w:type="dxa"/>
                    <w:bottom w:w="0" w:type="dxa"/>
                    <w:right w:w="15" w:type="dxa"/>
                  </w:tcMar>
                  <w:vAlign w:val="center"/>
                  <w:hideMark/>
                </w:tcPr>
                <w:p w:rsidR="00FA28AB" w:rsidRPr="009F23AF" w:rsidRDefault="00FA28AB" w:rsidP="00776B91">
                  <w:pPr>
                    <w:pStyle w:val="Textoindependiente"/>
                    <w:ind w:right="-70"/>
                    <w:jc w:val="left"/>
                    <w:rPr>
                      <w:rFonts w:ascii="Arial" w:hAnsi="Arial" w:cs="Arial"/>
                      <w:i/>
                      <w:sz w:val="22"/>
                      <w:szCs w:val="22"/>
                      <w:lang w:val="es-MX"/>
                    </w:rPr>
                  </w:pPr>
                  <w:r w:rsidRPr="009F23AF">
                    <w:rPr>
                      <w:rFonts w:ascii="Arial" w:hAnsi="Arial" w:cs="Arial"/>
                      <w:i/>
                      <w:sz w:val="22"/>
                      <w:szCs w:val="22"/>
                      <w:lang w:val="es-MX"/>
                    </w:rPr>
                    <w:t xml:space="preserve">Agua y Drenaje </w:t>
                  </w:r>
                </w:p>
              </w:tc>
              <w:tc>
                <w:tcPr>
                  <w:tcW w:w="1419" w:type="dxa"/>
                  <w:tcBorders>
                    <w:top w:val="nil"/>
                    <w:left w:val="nil"/>
                    <w:bottom w:val="nil"/>
                    <w:right w:val="nil"/>
                  </w:tcBorders>
                  <w:shd w:val="clear" w:color="auto" w:fill="auto"/>
                  <w:tcMar>
                    <w:top w:w="15" w:type="dxa"/>
                    <w:left w:w="15" w:type="dxa"/>
                    <w:bottom w:w="0" w:type="dxa"/>
                    <w:right w:w="15" w:type="dxa"/>
                  </w:tcMar>
                  <w:vAlign w:val="bottom"/>
                  <w:hideMark/>
                </w:tcPr>
                <w:p w:rsidR="00FA28AB" w:rsidRPr="009F23AF" w:rsidRDefault="00FA28AB" w:rsidP="00776B91">
                  <w:pPr>
                    <w:pStyle w:val="Textoindependiente"/>
                    <w:ind w:right="-70"/>
                    <w:jc w:val="center"/>
                    <w:rPr>
                      <w:rFonts w:ascii="Arial" w:hAnsi="Arial" w:cs="Arial"/>
                      <w:i/>
                      <w:sz w:val="22"/>
                      <w:szCs w:val="22"/>
                      <w:lang w:val="es-MX"/>
                    </w:rPr>
                  </w:pPr>
                  <w:r w:rsidRPr="009F23AF">
                    <w:rPr>
                      <w:rFonts w:ascii="Arial" w:hAnsi="Arial" w:cs="Arial"/>
                      <w:i/>
                      <w:sz w:val="22"/>
                      <w:szCs w:val="22"/>
                      <w:lang w:val="es-MX"/>
                    </w:rPr>
                    <w:t>23,841</w:t>
                  </w:r>
                </w:p>
              </w:tc>
              <w:tc>
                <w:tcPr>
                  <w:tcW w:w="1419" w:type="dxa"/>
                  <w:tcBorders>
                    <w:top w:val="nil"/>
                    <w:left w:val="nil"/>
                    <w:bottom w:val="nil"/>
                    <w:right w:val="nil"/>
                  </w:tcBorders>
                  <w:shd w:val="clear" w:color="auto" w:fill="auto"/>
                  <w:tcMar>
                    <w:top w:w="15" w:type="dxa"/>
                    <w:left w:w="15" w:type="dxa"/>
                    <w:bottom w:w="0" w:type="dxa"/>
                    <w:right w:w="15" w:type="dxa"/>
                  </w:tcMar>
                  <w:vAlign w:val="bottom"/>
                  <w:hideMark/>
                </w:tcPr>
                <w:p w:rsidR="00FA28AB" w:rsidRPr="007D5F3B" w:rsidRDefault="00FA28AB" w:rsidP="00776B91">
                  <w:pPr>
                    <w:pStyle w:val="Textoindependiente"/>
                    <w:ind w:right="-70"/>
                    <w:jc w:val="center"/>
                    <w:rPr>
                      <w:rFonts w:ascii="Arial" w:hAnsi="Arial" w:cs="Arial"/>
                      <w:b/>
                      <w:i/>
                      <w:sz w:val="22"/>
                      <w:szCs w:val="22"/>
                      <w:lang w:val="es-MX"/>
                    </w:rPr>
                  </w:pPr>
                  <w:r w:rsidRPr="007D5F3B">
                    <w:rPr>
                      <w:rFonts w:ascii="Arial" w:hAnsi="Arial" w:cs="Arial"/>
                      <w:b/>
                      <w:i/>
                      <w:sz w:val="22"/>
                      <w:szCs w:val="22"/>
                      <w:lang w:val="es-MX"/>
                    </w:rPr>
                    <w:t>28,907</w:t>
                  </w:r>
                </w:p>
              </w:tc>
            </w:tr>
            <w:tr w:rsidR="00FA28AB" w:rsidRPr="007D5F3B" w:rsidTr="00776B91">
              <w:trPr>
                <w:trHeight w:val="255"/>
              </w:trPr>
              <w:tc>
                <w:tcPr>
                  <w:tcW w:w="4831" w:type="dxa"/>
                  <w:tcBorders>
                    <w:top w:val="nil"/>
                    <w:left w:val="nil"/>
                    <w:bottom w:val="nil"/>
                    <w:right w:val="nil"/>
                  </w:tcBorders>
                  <w:shd w:val="clear" w:color="auto" w:fill="auto"/>
                  <w:tcMar>
                    <w:top w:w="15" w:type="dxa"/>
                    <w:left w:w="15" w:type="dxa"/>
                    <w:bottom w:w="0" w:type="dxa"/>
                    <w:right w:w="15" w:type="dxa"/>
                  </w:tcMar>
                  <w:vAlign w:val="center"/>
                  <w:hideMark/>
                </w:tcPr>
                <w:p w:rsidR="00FA28AB" w:rsidRPr="009F23AF" w:rsidRDefault="00FA28AB" w:rsidP="00776B91">
                  <w:pPr>
                    <w:pStyle w:val="Textoindependiente"/>
                    <w:ind w:right="-70"/>
                    <w:jc w:val="left"/>
                    <w:rPr>
                      <w:rFonts w:ascii="Arial" w:hAnsi="Arial" w:cs="Arial"/>
                      <w:i/>
                      <w:sz w:val="22"/>
                      <w:szCs w:val="22"/>
                      <w:lang w:val="es-MX"/>
                    </w:rPr>
                  </w:pPr>
                  <w:r w:rsidRPr="009F23AF">
                    <w:rPr>
                      <w:rFonts w:ascii="Arial" w:hAnsi="Arial" w:cs="Arial"/>
                      <w:i/>
                      <w:sz w:val="22"/>
                      <w:szCs w:val="22"/>
                      <w:lang w:val="es-MX"/>
                    </w:rPr>
                    <w:t>Aguas Residuales</w:t>
                  </w:r>
                </w:p>
              </w:tc>
              <w:tc>
                <w:tcPr>
                  <w:tcW w:w="1419" w:type="dxa"/>
                  <w:tcBorders>
                    <w:top w:val="nil"/>
                    <w:left w:val="nil"/>
                    <w:bottom w:val="nil"/>
                    <w:right w:val="nil"/>
                  </w:tcBorders>
                  <w:shd w:val="clear" w:color="auto" w:fill="auto"/>
                  <w:tcMar>
                    <w:top w:w="15" w:type="dxa"/>
                    <w:left w:w="15" w:type="dxa"/>
                    <w:bottom w:w="0" w:type="dxa"/>
                    <w:right w:w="15" w:type="dxa"/>
                  </w:tcMar>
                  <w:vAlign w:val="bottom"/>
                  <w:hideMark/>
                </w:tcPr>
                <w:p w:rsidR="00FA28AB" w:rsidRPr="009F23AF" w:rsidRDefault="00FA28AB" w:rsidP="00776B91">
                  <w:pPr>
                    <w:pStyle w:val="Textoindependiente"/>
                    <w:ind w:right="-70"/>
                    <w:jc w:val="center"/>
                    <w:rPr>
                      <w:rFonts w:ascii="Arial" w:hAnsi="Arial" w:cs="Arial"/>
                      <w:i/>
                      <w:sz w:val="22"/>
                      <w:szCs w:val="22"/>
                      <w:lang w:val="es-MX"/>
                    </w:rPr>
                  </w:pPr>
                  <w:r w:rsidRPr="009F23AF">
                    <w:rPr>
                      <w:rFonts w:ascii="Arial" w:hAnsi="Arial" w:cs="Arial"/>
                      <w:i/>
                      <w:sz w:val="22"/>
                      <w:szCs w:val="22"/>
                      <w:lang w:val="es-MX"/>
                    </w:rPr>
                    <w:t>1,293</w:t>
                  </w:r>
                </w:p>
              </w:tc>
              <w:tc>
                <w:tcPr>
                  <w:tcW w:w="1419" w:type="dxa"/>
                  <w:tcBorders>
                    <w:top w:val="nil"/>
                    <w:left w:val="nil"/>
                    <w:bottom w:val="nil"/>
                    <w:right w:val="nil"/>
                  </w:tcBorders>
                  <w:shd w:val="clear" w:color="auto" w:fill="auto"/>
                  <w:tcMar>
                    <w:top w:w="15" w:type="dxa"/>
                    <w:left w:w="15" w:type="dxa"/>
                    <w:bottom w:w="0" w:type="dxa"/>
                    <w:right w:w="15" w:type="dxa"/>
                  </w:tcMar>
                  <w:vAlign w:val="bottom"/>
                  <w:hideMark/>
                </w:tcPr>
                <w:p w:rsidR="00FA28AB" w:rsidRPr="007D5F3B" w:rsidRDefault="00FA28AB" w:rsidP="00776B91">
                  <w:pPr>
                    <w:pStyle w:val="Textoindependiente"/>
                    <w:ind w:right="-70"/>
                    <w:jc w:val="center"/>
                    <w:rPr>
                      <w:rFonts w:ascii="Arial" w:hAnsi="Arial" w:cs="Arial"/>
                      <w:b/>
                      <w:i/>
                      <w:sz w:val="22"/>
                      <w:szCs w:val="22"/>
                      <w:lang w:val="es-MX"/>
                    </w:rPr>
                  </w:pPr>
                  <w:r w:rsidRPr="007D5F3B">
                    <w:rPr>
                      <w:rFonts w:ascii="Arial" w:hAnsi="Arial" w:cs="Arial"/>
                      <w:b/>
                      <w:i/>
                      <w:sz w:val="22"/>
                      <w:szCs w:val="22"/>
                      <w:lang w:val="es-MX"/>
                    </w:rPr>
                    <w:t>1,798</w:t>
                  </w:r>
                </w:p>
              </w:tc>
            </w:tr>
            <w:tr w:rsidR="00FA28AB" w:rsidRPr="007D5F3B" w:rsidTr="00776B91">
              <w:trPr>
                <w:trHeight w:val="255"/>
              </w:trPr>
              <w:tc>
                <w:tcPr>
                  <w:tcW w:w="4831" w:type="dxa"/>
                  <w:tcBorders>
                    <w:top w:val="nil"/>
                    <w:left w:val="nil"/>
                    <w:bottom w:val="nil"/>
                    <w:right w:val="nil"/>
                  </w:tcBorders>
                  <w:shd w:val="clear" w:color="auto" w:fill="auto"/>
                  <w:tcMar>
                    <w:top w:w="15" w:type="dxa"/>
                    <w:left w:w="15" w:type="dxa"/>
                    <w:bottom w:w="0" w:type="dxa"/>
                    <w:right w:w="15" w:type="dxa"/>
                  </w:tcMar>
                  <w:vAlign w:val="center"/>
                  <w:hideMark/>
                </w:tcPr>
                <w:p w:rsidR="00FA28AB" w:rsidRPr="009F23AF" w:rsidRDefault="00FA28AB" w:rsidP="00776B91">
                  <w:pPr>
                    <w:pStyle w:val="Textoindependiente"/>
                    <w:ind w:right="-70"/>
                    <w:jc w:val="left"/>
                    <w:rPr>
                      <w:rFonts w:ascii="Arial" w:hAnsi="Arial" w:cs="Arial"/>
                      <w:i/>
                      <w:sz w:val="22"/>
                      <w:szCs w:val="22"/>
                      <w:lang w:val="es-MX"/>
                    </w:rPr>
                  </w:pPr>
                  <w:r w:rsidRPr="009F23AF">
                    <w:rPr>
                      <w:rFonts w:ascii="Arial" w:hAnsi="Arial" w:cs="Arial"/>
                      <w:i/>
                      <w:sz w:val="22"/>
                      <w:szCs w:val="22"/>
                      <w:lang w:val="es-MX"/>
                    </w:rPr>
                    <w:t>Otros</w:t>
                  </w:r>
                </w:p>
              </w:tc>
              <w:tc>
                <w:tcPr>
                  <w:tcW w:w="1419" w:type="dxa"/>
                  <w:tcBorders>
                    <w:top w:val="nil"/>
                    <w:left w:val="nil"/>
                    <w:bottom w:val="nil"/>
                    <w:right w:val="nil"/>
                  </w:tcBorders>
                  <w:shd w:val="clear" w:color="auto" w:fill="auto"/>
                  <w:tcMar>
                    <w:top w:w="15" w:type="dxa"/>
                    <w:left w:w="15" w:type="dxa"/>
                    <w:bottom w:w="0" w:type="dxa"/>
                    <w:right w:w="15" w:type="dxa"/>
                  </w:tcMar>
                  <w:vAlign w:val="bottom"/>
                  <w:hideMark/>
                </w:tcPr>
                <w:p w:rsidR="00FA28AB" w:rsidRPr="009F23AF" w:rsidRDefault="00FA28AB" w:rsidP="00776B91">
                  <w:pPr>
                    <w:pStyle w:val="Textoindependiente"/>
                    <w:ind w:right="-70"/>
                    <w:jc w:val="center"/>
                    <w:rPr>
                      <w:rFonts w:ascii="Arial" w:hAnsi="Arial" w:cs="Arial"/>
                      <w:i/>
                      <w:sz w:val="22"/>
                      <w:szCs w:val="22"/>
                      <w:lang w:val="es-MX"/>
                    </w:rPr>
                  </w:pPr>
                  <w:r w:rsidRPr="009F23AF">
                    <w:rPr>
                      <w:rFonts w:ascii="Arial" w:hAnsi="Arial" w:cs="Arial"/>
                      <w:i/>
                      <w:sz w:val="22"/>
                      <w:szCs w:val="22"/>
                      <w:lang w:val="es-MX"/>
                    </w:rPr>
                    <w:t>2,270</w:t>
                  </w:r>
                </w:p>
              </w:tc>
              <w:tc>
                <w:tcPr>
                  <w:tcW w:w="1419" w:type="dxa"/>
                  <w:tcBorders>
                    <w:top w:val="nil"/>
                    <w:left w:val="nil"/>
                    <w:bottom w:val="nil"/>
                    <w:right w:val="nil"/>
                  </w:tcBorders>
                  <w:shd w:val="clear" w:color="auto" w:fill="auto"/>
                  <w:tcMar>
                    <w:top w:w="15" w:type="dxa"/>
                    <w:left w:w="15" w:type="dxa"/>
                    <w:bottom w:w="0" w:type="dxa"/>
                    <w:right w:w="15" w:type="dxa"/>
                  </w:tcMar>
                  <w:vAlign w:val="bottom"/>
                  <w:hideMark/>
                </w:tcPr>
                <w:p w:rsidR="00FA28AB" w:rsidRPr="007D5F3B" w:rsidRDefault="00FA28AB" w:rsidP="00776B91">
                  <w:pPr>
                    <w:pStyle w:val="Textoindependiente"/>
                    <w:ind w:right="-70"/>
                    <w:jc w:val="center"/>
                    <w:rPr>
                      <w:rFonts w:ascii="Arial" w:hAnsi="Arial" w:cs="Arial"/>
                      <w:b/>
                      <w:i/>
                      <w:sz w:val="22"/>
                      <w:szCs w:val="22"/>
                      <w:lang w:val="es-MX"/>
                    </w:rPr>
                  </w:pPr>
                  <w:r w:rsidRPr="007D5F3B">
                    <w:rPr>
                      <w:rFonts w:ascii="Arial" w:hAnsi="Arial" w:cs="Arial"/>
                      <w:b/>
                      <w:i/>
                      <w:sz w:val="22"/>
                      <w:szCs w:val="22"/>
                      <w:lang w:val="es-MX"/>
                    </w:rPr>
                    <w:t>2,461</w:t>
                  </w:r>
                </w:p>
              </w:tc>
            </w:tr>
            <w:tr w:rsidR="00FA28AB" w:rsidRPr="007D5F3B" w:rsidTr="00776B91">
              <w:trPr>
                <w:trHeight w:val="255"/>
              </w:trPr>
              <w:tc>
                <w:tcPr>
                  <w:tcW w:w="4831" w:type="dxa"/>
                  <w:tcBorders>
                    <w:top w:val="nil"/>
                    <w:left w:val="nil"/>
                    <w:bottom w:val="nil"/>
                    <w:right w:val="nil"/>
                  </w:tcBorders>
                  <w:shd w:val="clear" w:color="auto" w:fill="auto"/>
                  <w:tcMar>
                    <w:top w:w="15" w:type="dxa"/>
                    <w:left w:w="15" w:type="dxa"/>
                    <w:bottom w:w="0" w:type="dxa"/>
                    <w:right w:w="15" w:type="dxa"/>
                  </w:tcMar>
                  <w:vAlign w:val="center"/>
                  <w:hideMark/>
                </w:tcPr>
                <w:p w:rsidR="00FA28AB" w:rsidRPr="009F23AF" w:rsidRDefault="00FA28AB" w:rsidP="00776B91">
                  <w:pPr>
                    <w:pStyle w:val="Textoindependiente"/>
                    <w:ind w:right="-70"/>
                    <w:jc w:val="left"/>
                    <w:rPr>
                      <w:rFonts w:ascii="Arial" w:hAnsi="Arial" w:cs="Arial"/>
                      <w:i/>
                      <w:sz w:val="22"/>
                      <w:szCs w:val="22"/>
                      <w:lang w:val="es-MX"/>
                    </w:rPr>
                  </w:pPr>
                  <w:r w:rsidRPr="009F23AF">
                    <w:rPr>
                      <w:rFonts w:ascii="Arial" w:hAnsi="Arial" w:cs="Arial"/>
                      <w:i/>
                      <w:sz w:val="22"/>
                      <w:szCs w:val="22"/>
                      <w:lang w:val="es-MX"/>
                    </w:rPr>
                    <w:t>Productos Financieros</w:t>
                  </w:r>
                </w:p>
              </w:tc>
              <w:tc>
                <w:tcPr>
                  <w:tcW w:w="1419" w:type="dxa"/>
                  <w:tcBorders>
                    <w:top w:val="nil"/>
                    <w:left w:val="nil"/>
                    <w:bottom w:val="nil"/>
                    <w:right w:val="nil"/>
                  </w:tcBorders>
                  <w:shd w:val="clear" w:color="auto" w:fill="auto"/>
                  <w:tcMar>
                    <w:top w:w="15" w:type="dxa"/>
                    <w:left w:w="15" w:type="dxa"/>
                    <w:bottom w:w="0" w:type="dxa"/>
                    <w:right w:w="15" w:type="dxa"/>
                  </w:tcMar>
                  <w:vAlign w:val="bottom"/>
                  <w:hideMark/>
                </w:tcPr>
                <w:p w:rsidR="00FA28AB" w:rsidRPr="009F23AF" w:rsidRDefault="00FA28AB" w:rsidP="00776B91">
                  <w:pPr>
                    <w:pStyle w:val="Textoindependiente"/>
                    <w:ind w:right="-70"/>
                    <w:jc w:val="center"/>
                    <w:rPr>
                      <w:rFonts w:ascii="Arial" w:hAnsi="Arial" w:cs="Arial"/>
                      <w:i/>
                      <w:sz w:val="22"/>
                      <w:szCs w:val="22"/>
                      <w:lang w:val="es-MX"/>
                    </w:rPr>
                  </w:pPr>
                  <w:r w:rsidRPr="009F23AF">
                    <w:rPr>
                      <w:rFonts w:ascii="Arial" w:hAnsi="Arial" w:cs="Arial"/>
                      <w:i/>
                      <w:sz w:val="22"/>
                      <w:szCs w:val="22"/>
                      <w:lang w:val="es-MX"/>
                    </w:rPr>
                    <w:t>234</w:t>
                  </w:r>
                </w:p>
              </w:tc>
              <w:tc>
                <w:tcPr>
                  <w:tcW w:w="1419" w:type="dxa"/>
                  <w:tcBorders>
                    <w:top w:val="nil"/>
                    <w:left w:val="nil"/>
                    <w:bottom w:val="nil"/>
                    <w:right w:val="nil"/>
                  </w:tcBorders>
                  <w:shd w:val="clear" w:color="auto" w:fill="auto"/>
                  <w:tcMar>
                    <w:top w:w="15" w:type="dxa"/>
                    <w:left w:w="15" w:type="dxa"/>
                    <w:bottom w:w="0" w:type="dxa"/>
                    <w:right w:w="15" w:type="dxa"/>
                  </w:tcMar>
                  <w:vAlign w:val="bottom"/>
                  <w:hideMark/>
                </w:tcPr>
                <w:p w:rsidR="00FA28AB" w:rsidRPr="007D5F3B" w:rsidRDefault="00FA28AB" w:rsidP="00776B91">
                  <w:pPr>
                    <w:pStyle w:val="Textoindependiente"/>
                    <w:ind w:right="-70"/>
                    <w:jc w:val="center"/>
                    <w:rPr>
                      <w:rFonts w:ascii="Arial" w:hAnsi="Arial" w:cs="Arial"/>
                      <w:b/>
                      <w:i/>
                      <w:sz w:val="22"/>
                      <w:szCs w:val="22"/>
                      <w:lang w:val="es-MX"/>
                    </w:rPr>
                  </w:pPr>
                  <w:r w:rsidRPr="007D5F3B">
                    <w:rPr>
                      <w:rFonts w:ascii="Arial" w:hAnsi="Arial" w:cs="Arial"/>
                      <w:b/>
                      <w:i/>
                      <w:sz w:val="22"/>
                      <w:szCs w:val="22"/>
                      <w:lang w:val="es-MX"/>
                    </w:rPr>
                    <w:t>299</w:t>
                  </w:r>
                </w:p>
              </w:tc>
            </w:tr>
            <w:tr w:rsidR="00FA28AB" w:rsidRPr="007D5F3B" w:rsidTr="00776B91">
              <w:trPr>
                <w:trHeight w:val="254"/>
              </w:trPr>
              <w:tc>
                <w:tcPr>
                  <w:tcW w:w="4831" w:type="dxa"/>
                  <w:tcBorders>
                    <w:top w:val="nil"/>
                    <w:left w:val="nil"/>
                    <w:bottom w:val="nil"/>
                    <w:right w:val="nil"/>
                  </w:tcBorders>
                  <w:shd w:val="clear" w:color="auto" w:fill="auto"/>
                  <w:tcMar>
                    <w:top w:w="15" w:type="dxa"/>
                    <w:left w:w="15" w:type="dxa"/>
                    <w:bottom w:w="0" w:type="dxa"/>
                    <w:right w:w="15" w:type="dxa"/>
                  </w:tcMar>
                  <w:vAlign w:val="center"/>
                  <w:hideMark/>
                </w:tcPr>
                <w:p w:rsidR="00FA28AB" w:rsidRPr="009F23AF" w:rsidRDefault="00FA28AB" w:rsidP="00776B91">
                  <w:pPr>
                    <w:pStyle w:val="Textoindependiente"/>
                    <w:ind w:right="-70"/>
                    <w:jc w:val="left"/>
                    <w:rPr>
                      <w:rFonts w:ascii="Arial" w:hAnsi="Arial" w:cs="Arial"/>
                      <w:i/>
                      <w:sz w:val="22"/>
                      <w:szCs w:val="22"/>
                      <w:lang w:val="es-MX"/>
                    </w:rPr>
                  </w:pPr>
                  <w:r w:rsidRPr="009F23AF">
                    <w:rPr>
                      <w:rFonts w:ascii="Arial" w:hAnsi="Arial" w:cs="Arial"/>
                      <w:i/>
                      <w:sz w:val="22"/>
                      <w:szCs w:val="22"/>
                      <w:lang w:val="es-MX"/>
                    </w:rPr>
                    <w:t>Bonificaciones</w:t>
                  </w:r>
                </w:p>
              </w:tc>
              <w:tc>
                <w:tcPr>
                  <w:tcW w:w="1419" w:type="dxa"/>
                  <w:tcBorders>
                    <w:top w:val="nil"/>
                    <w:left w:val="nil"/>
                    <w:bottom w:val="single" w:sz="8" w:space="0" w:color="000000"/>
                    <w:right w:val="nil"/>
                  </w:tcBorders>
                  <w:shd w:val="clear" w:color="auto" w:fill="auto"/>
                  <w:tcMar>
                    <w:top w:w="14" w:type="dxa"/>
                    <w:left w:w="14" w:type="dxa"/>
                    <w:bottom w:w="0" w:type="dxa"/>
                    <w:right w:w="14" w:type="dxa"/>
                  </w:tcMar>
                  <w:vAlign w:val="bottom"/>
                  <w:hideMark/>
                </w:tcPr>
                <w:p w:rsidR="00FA28AB" w:rsidRPr="009F23AF" w:rsidRDefault="00FA28AB" w:rsidP="00776B91">
                  <w:pPr>
                    <w:pStyle w:val="Textoindependiente"/>
                    <w:ind w:right="-70"/>
                    <w:jc w:val="center"/>
                    <w:rPr>
                      <w:rFonts w:ascii="Arial" w:hAnsi="Arial" w:cs="Arial"/>
                      <w:i/>
                      <w:sz w:val="22"/>
                      <w:szCs w:val="22"/>
                      <w:lang w:val="es-MX"/>
                    </w:rPr>
                  </w:pPr>
                  <w:r w:rsidRPr="009F23AF">
                    <w:rPr>
                      <w:rFonts w:ascii="Arial" w:hAnsi="Arial" w:cs="Arial"/>
                      <w:i/>
                      <w:sz w:val="22"/>
                      <w:szCs w:val="22"/>
                      <w:lang w:val="es-MX"/>
                    </w:rPr>
                    <w:t>(1,968)</w:t>
                  </w:r>
                </w:p>
              </w:tc>
              <w:tc>
                <w:tcPr>
                  <w:tcW w:w="1419" w:type="dxa"/>
                  <w:tcBorders>
                    <w:top w:val="nil"/>
                    <w:left w:val="nil"/>
                    <w:bottom w:val="single" w:sz="8" w:space="0" w:color="000000"/>
                    <w:right w:val="nil"/>
                  </w:tcBorders>
                  <w:shd w:val="clear" w:color="auto" w:fill="auto"/>
                  <w:tcMar>
                    <w:top w:w="15" w:type="dxa"/>
                    <w:left w:w="15" w:type="dxa"/>
                    <w:bottom w:w="0" w:type="dxa"/>
                    <w:right w:w="15" w:type="dxa"/>
                  </w:tcMar>
                  <w:vAlign w:val="bottom"/>
                  <w:hideMark/>
                </w:tcPr>
                <w:p w:rsidR="00FA28AB" w:rsidRPr="007D5F3B" w:rsidRDefault="00FA28AB" w:rsidP="00776B91">
                  <w:pPr>
                    <w:pStyle w:val="Textoindependiente"/>
                    <w:ind w:right="-70"/>
                    <w:jc w:val="center"/>
                    <w:rPr>
                      <w:rFonts w:ascii="Arial" w:hAnsi="Arial" w:cs="Arial"/>
                      <w:b/>
                      <w:i/>
                      <w:sz w:val="22"/>
                      <w:szCs w:val="22"/>
                      <w:lang w:val="es-MX"/>
                    </w:rPr>
                  </w:pPr>
                  <w:r w:rsidRPr="007D5F3B">
                    <w:rPr>
                      <w:rFonts w:ascii="Arial" w:hAnsi="Arial" w:cs="Arial"/>
                      <w:b/>
                      <w:i/>
                      <w:sz w:val="22"/>
                      <w:szCs w:val="22"/>
                      <w:lang w:val="es-MX"/>
                    </w:rPr>
                    <w:t>(1,852)</w:t>
                  </w:r>
                </w:p>
              </w:tc>
            </w:tr>
            <w:tr w:rsidR="00FA28AB" w:rsidRPr="007D5F3B" w:rsidTr="00776B91">
              <w:trPr>
                <w:trHeight w:val="254"/>
              </w:trPr>
              <w:tc>
                <w:tcPr>
                  <w:tcW w:w="4831" w:type="dxa"/>
                  <w:tcBorders>
                    <w:top w:val="nil"/>
                    <w:left w:val="nil"/>
                    <w:bottom w:val="nil"/>
                    <w:right w:val="nil"/>
                  </w:tcBorders>
                  <w:shd w:val="clear" w:color="auto" w:fill="auto"/>
                  <w:tcMar>
                    <w:top w:w="15" w:type="dxa"/>
                    <w:left w:w="15" w:type="dxa"/>
                    <w:bottom w:w="0" w:type="dxa"/>
                    <w:right w:w="15" w:type="dxa"/>
                  </w:tcMar>
                  <w:vAlign w:val="center"/>
                  <w:hideMark/>
                </w:tcPr>
                <w:p w:rsidR="00FA28AB" w:rsidRPr="009F23AF" w:rsidRDefault="00FA28AB" w:rsidP="00776B91">
                  <w:pPr>
                    <w:pStyle w:val="Textoindependiente"/>
                    <w:ind w:right="-70"/>
                    <w:jc w:val="left"/>
                    <w:rPr>
                      <w:rFonts w:ascii="Arial" w:hAnsi="Arial" w:cs="Arial"/>
                      <w:i/>
                      <w:sz w:val="22"/>
                      <w:szCs w:val="22"/>
                      <w:lang w:val="es-MX"/>
                    </w:rPr>
                  </w:pPr>
                  <w:r w:rsidRPr="009F23AF">
                    <w:rPr>
                      <w:rFonts w:ascii="Arial" w:hAnsi="Arial" w:cs="Arial"/>
                      <w:bCs/>
                      <w:i/>
                      <w:sz w:val="22"/>
                      <w:szCs w:val="22"/>
                      <w:lang w:val="es-MX"/>
                    </w:rPr>
                    <w:t>TOTAL INGRESOS NETOS</w:t>
                  </w:r>
                </w:p>
              </w:tc>
              <w:tc>
                <w:tcPr>
                  <w:tcW w:w="1419" w:type="dxa"/>
                  <w:tcBorders>
                    <w:top w:val="single" w:sz="8" w:space="0" w:color="000000"/>
                    <w:left w:val="nil"/>
                    <w:bottom w:val="double" w:sz="6" w:space="0" w:color="000000"/>
                    <w:right w:val="nil"/>
                  </w:tcBorders>
                  <w:shd w:val="clear" w:color="auto" w:fill="auto"/>
                  <w:tcMar>
                    <w:top w:w="14" w:type="dxa"/>
                    <w:left w:w="14" w:type="dxa"/>
                    <w:bottom w:w="0" w:type="dxa"/>
                    <w:right w:w="14" w:type="dxa"/>
                  </w:tcMar>
                  <w:vAlign w:val="bottom"/>
                  <w:hideMark/>
                </w:tcPr>
                <w:p w:rsidR="00FA28AB" w:rsidRPr="009F23AF" w:rsidRDefault="00FA28AB" w:rsidP="00776B91">
                  <w:pPr>
                    <w:pStyle w:val="Textoindependiente"/>
                    <w:ind w:right="-70"/>
                    <w:jc w:val="center"/>
                    <w:rPr>
                      <w:rFonts w:ascii="Arial" w:hAnsi="Arial" w:cs="Arial"/>
                      <w:i/>
                      <w:sz w:val="22"/>
                      <w:szCs w:val="22"/>
                      <w:lang w:val="es-MX"/>
                    </w:rPr>
                  </w:pPr>
                  <w:r w:rsidRPr="009F23AF">
                    <w:rPr>
                      <w:rFonts w:ascii="Arial" w:hAnsi="Arial" w:cs="Arial"/>
                      <w:bCs/>
                      <w:i/>
                      <w:sz w:val="22"/>
                      <w:szCs w:val="22"/>
                      <w:lang w:val="es-MX"/>
                    </w:rPr>
                    <w:t>25,670</w:t>
                  </w:r>
                </w:p>
              </w:tc>
              <w:tc>
                <w:tcPr>
                  <w:tcW w:w="1419" w:type="dxa"/>
                  <w:tcBorders>
                    <w:top w:val="single" w:sz="8" w:space="0" w:color="000000"/>
                    <w:left w:val="nil"/>
                    <w:bottom w:val="double" w:sz="6" w:space="0" w:color="000000"/>
                    <w:right w:val="nil"/>
                  </w:tcBorders>
                  <w:shd w:val="clear" w:color="auto" w:fill="auto"/>
                  <w:tcMar>
                    <w:top w:w="15" w:type="dxa"/>
                    <w:left w:w="15" w:type="dxa"/>
                    <w:bottom w:w="0" w:type="dxa"/>
                    <w:right w:w="15" w:type="dxa"/>
                  </w:tcMar>
                  <w:vAlign w:val="bottom"/>
                  <w:hideMark/>
                </w:tcPr>
                <w:p w:rsidR="00FA28AB" w:rsidRPr="007D5F3B" w:rsidRDefault="00FA28AB" w:rsidP="00776B91">
                  <w:pPr>
                    <w:pStyle w:val="Textoindependiente"/>
                    <w:ind w:right="-70"/>
                    <w:jc w:val="center"/>
                    <w:rPr>
                      <w:rFonts w:ascii="Arial" w:hAnsi="Arial" w:cs="Arial"/>
                      <w:b/>
                      <w:i/>
                      <w:sz w:val="22"/>
                      <w:szCs w:val="22"/>
                      <w:lang w:val="es-MX"/>
                    </w:rPr>
                  </w:pPr>
                  <w:r w:rsidRPr="007D5F3B">
                    <w:rPr>
                      <w:rFonts w:ascii="Arial" w:hAnsi="Arial" w:cs="Arial"/>
                      <w:b/>
                      <w:bCs/>
                      <w:i/>
                      <w:sz w:val="22"/>
                      <w:szCs w:val="22"/>
                      <w:lang w:val="es-MX"/>
                    </w:rPr>
                    <w:t>31,613</w:t>
                  </w:r>
                </w:p>
              </w:tc>
            </w:tr>
            <w:tr w:rsidR="00FA28AB" w:rsidRPr="007D5F3B" w:rsidTr="00776B91">
              <w:trPr>
                <w:trHeight w:val="80"/>
              </w:trPr>
              <w:tc>
                <w:tcPr>
                  <w:tcW w:w="4831" w:type="dxa"/>
                  <w:tcBorders>
                    <w:top w:val="nil"/>
                    <w:left w:val="nil"/>
                    <w:bottom w:val="nil"/>
                    <w:right w:val="nil"/>
                  </w:tcBorders>
                  <w:shd w:val="clear" w:color="auto" w:fill="auto"/>
                  <w:tcMar>
                    <w:top w:w="15" w:type="dxa"/>
                    <w:left w:w="15" w:type="dxa"/>
                    <w:bottom w:w="0" w:type="dxa"/>
                    <w:right w:w="15" w:type="dxa"/>
                  </w:tcMar>
                  <w:vAlign w:val="center"/>
                  <w:hideMark/>
                </w:tcPr>
                <w:p w:rsidR="00FA28AB" w:rsidRPr="009F23AF" w:rsidRDefault="00FA28AB" w:rsidP="00776B91">
                  <w:pPr>
                    <w:pStyle w:val="Textoindependiente"/>
                    <w:ind w:right="-70"/>
                    <w:jc w:val="left"/>
                    <w:rPr>
                      <w:rFonts w:ascii="Arial" w:hAnsi="Arial" w:cs="Arial"/>
                      <w:i/>
                      <w:sz w:val="22"/>
                      <w:szCs w:val="22"/>
                      <w:lang w:val="es-MX"/>
                    </w:rPr>
                  </w:pPr>
                </w:p>
              </w:tc>
              <w:tc>
                <w:tcPr>
                  <w:tcW w:w="1419" w:type="dxa"/>
                  <w:tcBorders>
                    <w:top w:val="double" w:sz="6" w:space="0" w:color="000000"/>
                    <w:left w:val="nil"/>
                    <w:bottom w:val="nil"/>
                    <w:right w:val="nil"/>
                  </w:tcBorders>
                  <w:shd w:val="clear" w:color="auto" w:fill="auto"/>
                  <w:tcMar>
                    <w:top w:w="14" w:type="dxa"/>
                    <w:left w:w="14" w:type="dxa"/>
                    <w:bottom w:w="0" w:type="dxa"/>
                    <w:right w:w="14" w:type="dxa"/>
                  </w:tcMar>
                  <w:vAlign w:val="bottom"/>
                  <w:hideMark/>
                </w:tcPr>
                <w:p w:rsidR="00FA28AB" w:rsidRPr="009F23AF" w:rsidRDefault="00FA28AB" w:rsidP="00776B91">
                  <w:pPr>
                    <w:pStyle w:val="Textoindependiente"/>
                    <w:ind w:right="-70"/>
                    <w:jc w:val="center"/>
                    <w:rPr>
                      <w:rFonts w:ascii="Arial" w:hAnsi="Arial" w:cs="Arial"/>
                      <w:i/>
                      <w:sz w:val="22"/>
                      <w:szCs w:val="22"/>
                      <w:lang w:val="es-MX"/>
                    </w:rPr>
                  </w:pPr>
                </w:p>
              </w:tc>
              <w:tc>
                <w:tcPr>
                  <w:tcW w:w="1419" w:type="dxa"/>
                  <w:tcBorders>
                    <w:top w:val="double" w:sz="6" w:space="0" w:color="000000"/>
                    <w:left w:val="nil"/>
                    <w:bottom w:val="nil"/>
                    <w:right w:val="nil"/>
                  </w:tcBorders>
                  <w:shd w:val="clear" w:color="auto" w:fill="auto"/>
                  <w:tcMar>
                    <w:top w:w="15" w:type="dxa"/>
                    <w:left w:w="15" w:type="dxa"/>
                    <w:bottom w:w="0" w:type="dxa"/>
                    <w:right w:w="15" w:type="dxa"/>
                  </w:tcMar>
                  <w:vAlign w:val="bottom"/>
                  <w:hideMark/>
                </w:tcPr>
                <w:p w:rsidR="00FA28AB" w:rsidRPr="007D5F3B" w:rsidRDefault="00FA28AB" w:rsidP="00776B91">
                  <w:pPr>
                    <w:pStyle w:val="Textoindependiente"/>
                    <w:ind w:right="-70"/>
                    <w:jc w:val="center"/>
                    <w:rPr>
                      <w:rFonts w:ascii="Arial" w:hAnsi="Arial" w:cs="Arial"/>
                      <w:b/>
                      <w:i/>
                      <w:sz w:val="22"/>
                      <w:szCs w:val="22"/>
                      <w:lang w:val="es-MX"/>
                    </w:rPr>
                  </w:pPr>
                </w:p>
              </w:tc>
            </w:tr>
            <w:tr w:rsidR="00FA28AB" w:rsidRPr="007D5F3B" w:rsidTr="00776B91">
              <w:trPr>
                <w:trHeight w:val="254"/>
              </w:trPr>
              <w:tc>
                <w:tcPr>
                  <w:tcW w:w="4831" w:type="dxa"/>
                  <w:tcBorders>
                    <w:top w:val="nil"/>
                    <w:left w:val="nil"/>
                    <w:bottom w:val="nil"/>
                    <w:right w:val="nil"/>
                  </w:tcBorders>
                  <w:shd w:val="clear" w:color="auto" w:fill="auto"/>
                  <w:tcMar>
                    <w:top w:w="15" w:type="dxa"/>
                    <w:left w:w="15" w:type="dxa"/>
                    <w:bottom w:w="0" w:type="dxa"/>
                    <w:right w:w="15" w:type="dxa"/>
                  </w:tcMar>
                  <w:vAlign w:val="center"/>
                  <w:hideMark/>
                </w:tcPr>
                <w:p w:rsidR="00FA28AB" w:rsidRPr="009F23AF" w:rsidRDefault="00FA28AB" w:rsidP="00776B91">
                  <w:pPr>
                    <w:pStyle w:val="Textoindependiente"/>
                    <w:ind w:right="-70"/>
                    <w:jc w:val="left"/>
                    <w:rPr>
                      <w:rFonts w:ascii="Arial" w:hAnsi="Arial" w:cs="Arial"/>
                      <w:i/>
                      <w:sz w:val="22"/>
                      <w:szCs w:val="22"/>
                      <w:lang w:val="es-MX"/>
                    </w:rPr>
                  </w:pPr>
                  <w:r w:rsidRPr="009F23AF">
                    <w:rPr>
                      <w:rFonts w:ascii="Arial" w:hAnsi="Arial" w:cs="Arial"/>
                      <w:bCs/>
                      <w:i/>
                      <w:sz w:val="22"/>
                      <w:szCs w:val="22"/>
                      <w:lang w:val="es-MX"/>
                    </w:rPr>
                    <w:t>EGRESOS:</w:t>
                  </w:r>
                </w:p>
              </w:tc>
              <w:tc>
                <w:tcPr>
                  <w:tcW w:w="1419" w:type="dxa"/>
                  <w:tcBorders>
                    <w:top w:val="nil"/>
                    <w:left w:val="nil"/>
                    <w:bottom w:val="nil"/>
                    <w:right w:val="nil"/>
                  </w:tcBorders>
                  <w:shd w:val="clear" w:color="auto" w:fill="auto"/>
                  <w:tcMar>
                    <w:top w:w="14" w:type="dxa"/>
                    <w:left w:w="14" w:type="dxa"/>
                    <w:bottom w:w="0" w:type="dxa"/>
                    <w:right w:w="14" w:type="dxa"/>
                  </w:tcMar>
                  <w:vAlign w:val="bottom"/>
                  <w:hideMark/>
                </w:tcPr>
                <w:p w:rsidR="00FA28AB" w:rsidRPr="009F23AF" w:rsidRDefault="00FA28AB" w:rsidP="00776B91">
                  <w:pPr>
                    <w:pStyle w:val="Textoindependiente"/>
                    <w:ind w:right="-70"/>
                    <w:jc w:val="center"/>
                    <w:rPr>
                      <w:rFonts w:ascii="Arial" w:hAnsi="Arial" w:cs="Arial"/>
                      <w:i/>
                      <w:sz w:val="22"/>
                      <w:szCs w:val="22"/>
                      <w:lang w:val="es-MX"/>
                    </w:rPr>
                  </w:pPr>
                </w:p>
              </w:tc>
              <w:tc>
                <w:tcPr>
                  <w:tcW w:w="1419" w:type="dxa"/>
                  <w:tcBorders>
                    <w:top w:val="nil"/>
                    <w:left w:val="nil"/>
                    <w:bottom w:val="nil"/>
                    <w:right w:val="nil"/>
                  </w:tcBorders>
                  <w:shd w:val="clear" w:color="auto" w:fill="auto"/>
                  <w:tcMar>
                    <w:top w:w="15" w:type="dxa"/>
                    <w:left w:w="15" w:type="dxa"/>
                    <w:bottom w:w="0" w:type="dxa"/>
                    <w:right w:w="15" w:type="dxa"/>
                  </w:tcMar>
                  <w:vAlign w:val="bottom"/>
                  <w:hideMark/>
                </w:tcPr>
                <w:p w:rsidR="00FA28AB" w:rsidRPr="007D5F3B" w:rsidRDefault="00FA28AB" w:rsidP="00776B91">
                  <w:pPr>
                    <w:pStyle w:val="Textoindependiente"/>
                    <w:ind w:right="-70"/>
                    <w:jc w:val="center"/>
                    <w:rPr>
                      <w:rFonts w:ascii="Arial" w:hAnsi="Arial" w:cs="Arial"/>
                      <w:b/>
                      <w:i/>
                      <w:sz w:val="22"/>
                      <w:szCs w:val="22"/>
                      <w:lang w:val="es-MX"/>
                    </w:rPr>
                  </w:pPr>
                </w:p>
              </w:tc>
            </w:tr>
            <w:tr w:rsidR="00FA28AB" w:rsidRPr="007D5F3B" w:rsidTr="00776B91">
              <w:trPr>
                <w:trHeight w:val="255"/>
              </w:trPr>
              <w:tc>
                <w:tcPr>
                  <w:tcW w:w="4831" w:type="dxa"/>
                  <w:tcBorders>
                    <w:top w:val="nil"/>
                    <w:left w:val="nil"/>
                    <w:bottom w:val="nil"/>
                    <w:right w:val="nil"/>
                  </w:tcBorders>
                  <w:shd w:val="clear" w:color="auto" w:fill="auto"/>
                  <w:tcMar>
                    <w:top w:w="15" w:type="dxa"/>
                    <w:left w:w="15" w:type="dxa"/>
                    <w:bottom w:w="0" w:type="dxa"/>
                    <w:right w:w="15" w:type="dxa"/>
                  </w:tcMar>
                  <w:vAlign w:val="center"/>
                  <w:hideMark/>
                </w:tcPr>
                <w:p w:rsidR="00FA28AB" w:rsidRPr="009F23AF" w:rsidRDefault="00FA28AB" w:rsidP="00776B91">
                  <w:pPr>
                    <w:pStyle w:val="Textoindependiente"/>
                    <w:ind w:right="-70"/>
                    <w:jc w:val="left"/>
                    <w:rPr>
                      <w:rFonts w:ascii="Arial" w:hAnsi="Arial" w:cs="Arial"/>
                      <w:i/>
                      <w:sz w:val="22"/>
                      <w:szCs w:val="22"/>
                      <w:lang w:val="es-MX"/>
                    </w:rPr>
                  </w:pPr>
                  <w:r w:rsidRPr="009F23AF">
                    <w:rPr>
                      <w:rFonts w:ascii="Arial" w:hAnsi="Arial" w:cs="Arial"/>
                      <w:i/>
                      <w:sz w:val="22"/>
                      <w:szCs w:val="22"/>
                      <w:lang w:val="es-MX"/>
                    </w:rPr>
                    <w:t>Servicios Personales</w:t>
                  </w:r>
                </w:p>
              </w:tc>
              <w:tc>
                <w:tcPr>
                  <w:tcW w:w="1419" w:type="dxa"/>
                  <w:tcBorders>
                    <w:top w:val="nil"/>
                    <w:left w:val="nil"/>
                    <w:bottom w:val="nil"/>
                    <w:right w:val="nil"/>
                  </w:tcBorders>
                  <w:shd w:val="clear" w:color="auto" w:fill="auto"/>
                  <w:tcMar>
                    <w:top w:w="15" w:type="dxa"/>
                    <w:left w:w="15" w:type="dxa"/>
                    <w:bottom w:w="0" w:type="dxa"/>
                    <w:right w:w="15" w:type="dxa"/>
                  </w:tcMar>
                  <w:vAlign w:val="bottom"/>
                  <w:hideMark/>
                </w:tcPr>
                <w:p w:rsidR="00FA28AB" w:rsidRPr="009F23AF" w:rsidRDefault="00FA28AB" w:rsidP="00776B91">
                  <w:pPr>
                    <w:pStyle w:val="Textoindependiente"/>
                    <w:ind w:right="-70"/>
                    <w:jc w:val="center"/>
                    <w:rPr>
                      <w:rFonts w:ascii="Arial" w:hAnsi="Arial" w:cs="Arial"/>
                      <w:i/>
                      <w:sz w:val="22"/>
                      <w:szCs w:val="22"/>
                      <w:lang w:val="es-MX"/>
                    </w:rPr>
                  </w:pPr>
                  <w:r w:rsidRPr="009F23AF">
                    <w:rPr>
                      <w:rFonts w:ascii="Arial" w:hAnsi="Arial" w:cs="Arial"/>
                      <w:i/>
                      <w:sz w:val="22"/>
                      <w:szCs w:val="22"/>
                      <w:lang w:val="es-MX"/>
                    </w:rPr>
                    <w:t>12,812</w:t>
                  </w:r>
                </w:p>
              </w:tc>
              <w:tc>
                <w:tcPr>
                  <w:tcW w:w="1419" w:type="dxa"/>
                  <w:tcBorders>
                    <w:top w:val="nil"/>
                    <w:left w:val="nil"/>
                    <w:bottom w:val="nil"/>
                    <w:right w:val="nil"/>
                  </w:tcBorders>
                  <w:shd w:val="clear" w:color="auto" w:fill="auto"/>
                  <w:tcMar>
                    <w:top w:w="15" w:type="dxa"/>
                    <w:left w:w="15" w:type="dxa"/>
                    <w:bottom w:w="0" w:type="dxa"/>
                    <w:right w:w="15" w:type="dxa"/>
                  </w:tcMar>
                  <w:vAlign w:val="bottom"/>
                  <w:hideMark/>
                </w:tcPr>
                <w:p w:rsidR="00FA28AB" w:rsidRPr="007D5F3B" w:rsidRDefault="00FA28AB" w:rsidP="00776B91">
                  <w:pPr>
                    <w:pStyle w:val="Textoindependiente"/>
                    <w:ind w:right="-70"/>
                    <w:jc w:val="center"/>
                    <w:rPr>
                      <w:rFonts w:ascii="Arial" w:hAnsi="Arial" w:cs="Arial"/>
                      <w:b/>
                      <w:i/>
                      <w:sz w:val="22"/>
                      <w:szCs w:val="22"/>
                      <w:lang w:val="es-MX"/>
                    </w:rPr>
                  </w:pPr>
                  <w:r w:rsidRPr="007D5F3B">
                    <w:rPr>
                      <w:rFonts w:ascii="Arial" w:hAnsi="Arial" w:cs="Arial"/>
                      <w:b/>
                      <w:i/>
                      <w:sz w:val="22"/>
                      <w:szCs w:val="22"/>
                      <w:lang w:val="es-MX"/>
                    </w:rPr>
                    <w:t>13,007</w:t>
                  </w:r>
                </w:p>
              </w:tc>
            </w:tr>
            <w:tr w:rsidR="00FA28AB" w:rsidRPr="007D5F3B" w:rsidTr="00776B91">
              <w:trPr>
                <w:trHeight w:val="255"/>
              </w:trPr>
              <w:tc>
                <w:tcPr>
                  <w:tcW w:w="4831" w:type="dxa"/>
                  <w:tcBorders>
                    <w:top w:val="nil"/>
                    <w:left w:val="nil"/>
                    <w:bottom w:val="nil"/>
                    <w:right w:val="nil"/>
                  </w:tcBorders>
                  <w:shd w:val="clear" w:color="auto" w:fill="auto"/>
                  <w:tcMar>
                    <w:top w:w="15" w:type="dxa"/>
                    <w:left w:w="15" w:type="dxa"/>
                    <w:bottom w:w="0" w:type="dxa"/>
                    <w:right w:w="15" w:type="dxa"/>
                  </w:tcMar>
                  <w:vAlign w:val="center"/>
                  <w:hideMark/>
                </w:tcPr>
                <w:p w:rsidR="00FA28AB" w:rsidRPr="009F23AF" w:rsidRDefault="00FA28AB" w:rsidP="00776B91">
                  <w:pPr>
                    <w:pStyle w:val="Textoindependiente"/>
                    <w:ind w:right="-70"/>
                    <w:jc w:val="left"/>
                    <w:rPr>
                      <w:rFonts w:ascii="Arial" w:hAnsi="Arial" w:cs="Arial"/>
                      <w:i/>
                      <w:sz w:val="22"/>
                      <w:szCs w:val="22"/>
                      <w:lang w:val="es-MX"/>
                    </w:rPr>
                  </w:pPr>
                  <w:r w:rsidRPr="009F23AF">
                    <w:rPr>
                      <w:rFonts w:ascii="Arial" w:hAnsi="Arial" w:cs="Arial"/>
                      <w:i/>
                      <w:sz w:val="22"/>
                      <w:szCs w:val="22"/>
                      <w:lang w:val="es-MX"/>
                    </w:rPr>
                    <w:t>Servicios Generales</w:t>
                  </w:r>
                </w:p>
              </w:tc>
              <w:tc>
                <w:tcPr>
                  <w:tcW w:w="1419" w:type="dxa"/>
                  <w:tcBorders>
                    <w:top w:val="nil"/>
                    <w:left w:val="nil"/>
                    <w:bottom w:val="nil"/>
                    <w:right w:val="nil"/>
                  </w:tcBorders>
                  <w:shd w:val="clear" w:color="auto" w:fill="auto"/>
                  <w:tcMar>
                    <w:top w:w="15" w:type="dxa"/>
                    <w:left w:w="15" w:type="dxa"/>
                    <w:bottom w:w="0" w:type="dxa"/>
                    <w:right w:w="15" w:type="dxa"/>
                  </w:tcMar>
                  <w:vAlign w:val="bottom"/>
                  <w:hideMark/>
                </w:tcPr>
                <w:p w:rsidR="00FA28AB" w:rsidRPr="009F23AF" w:rsidRDefault="00FA28AB" w:rsidP="00776B91">
                  <w:pPr>
                    <w:pStyle w:val="Textoindependiente"/>
                    <w:ind w:right="-70"/>
                    <w:jc w:val="center"/>
                    <w:rPr>
                      <w:rFonts w:ascii="Arial" w:hAnsi="Arial" w:cs="Arial"/>
                      <w:i/>
                      <w:sz w:val="22"/>
                      <w:szCs w:val="22"/>
                      <w:lang w:val="es-MX"/>
                    </w:rPr>
                  </w:pPr>
                  <w:r w:rsidRPr="009F23AF">
                    <w:rPr>
                      <w:rFonts w:ascii="Arial" w:hAnsi="Arial" w:cs="Arial"/>
                      <w:i/>
                      <w:sz w:val="22"/>
                      <w:szCs w:val="22"/>
                      <w:lang w:val="es-MX"/>
                    </w:rPr>
                    <w:t>7,423</w:t>
                  </w:r>
                </w:p>
              </w:tc>
              <w:tc>
                <w:tcPr>
                  <w:tcW w:w="1419" w:type="dxa"/>
                  <w:tcBorders>
                    <w:top w:val="nil"/>
                    <w:left w:val="nil"/>
                    <w:bottom w:val="nil"/>
                    <w:right w:val="nil"/>
                  </w:tcBorders>
                  <w:shd w:val="clear" w:color="auto" w:fill="auto"/>
                  <w:tcMar>
                    <w:top w:w="15" w:type="dxa"/>
                    <w:left w:w="15" w:type="dxa"/>
                    <w:bottom w:w="0" w:type="dxa"/>
                    <w:right w:w="15" w:type="dxa"/>
                  </w:tcMar>
                  <w:vAlign w:val="bottom"/>
                  <w:hideMark/>
                </w:tcPr>
                <w:p w:rsidR="00FA28AB" w:rsidRPr="007D5F3B" w:rsidRDefault="00FA28AB" w:rsidP="00776B91">
                  <w:pPr>
                    <w:pStyle w:val="Textoindependiente"/>
                    <w:ind w:right="-70"/>
                    <w:jc w:val="center"/>
                    <w:rPr>
                      <w:rFonts w:ascii="Arial" w:hAnsi="Arial" w:cs="Arial"/>
                      <w:b/>
                      <w:i/>
                      <w:sz w:val="22"/>
                      <w:szCs w:val="22"/>
                      <w:lang w:val="es-MX"/>
                    </w:rPr>
                  </w:pPr>
                  <w:r w:rsidRPr="001226C2">
                    <w:rPr>
                      <w:rFonts w:ascii="Arial" w:hAnsi="Arial" w:cs="Arial"/>
                      <w:b/>
                      <w:i/>
                      <w:sz w:val="22"/>
                      <w:szCs w:val="22"/>
                      <w:lang w:val="es-MX"/>
                    </w:rPr>
                    <w:t>14,202</w:t>
                  </w:r>
                </w:p>
              </w:tc>
            </w:tr>
            <w:tr w:rsidR="00FA28AB" w:rsidRPr="007D5F3B" w:rsidTr="00776B91">
              <w:trPr>
                <w:trHeight w:val="255"/>
              </w:trPr>
              <w:tc>
                <w:tcPr>
                  <w:tcW w:w="4831" w:type="dxa"/>
                  <w:tcBorders>
                    <w:top w:val="nil"/>
                    <w:left w:val="nil"/>
                    <w:bottom w:val="nil"/>
                    <w:right w:val="nil"/>
                  </w:tcBorders>
                  <w:shd w:val="clear" w:color="auto" w:fill="auto"/>
                  <w:tcMar>
                    <w:top w:w="15" w:type="dxa"/>
                    <w:left w:w="15" w:type="dxa"/>
                    <w:bottom w:w="0" w:type="dxa"/>
                    <w:right w:w="15" w:type="dxa"/>
                  </w:tcMar>
                  <w:vAlign w:val="center"/>
                  <w:hideMark/>
                </w:tcPr>
                <w:p w:rsidR="00FA28AB" w:rsidRPr="009F23AF" w:rsidRDefault="00FA28AB" w:rsidP="00776B91">
                  <w:pPr>
                    <w:pStyle w:val="Textoindependiente"/>
                    <w:ind w:right="-70"/>
                    <w:jc w:val="left"/>
                    <w:rPr>
                      <w:rFonts w:ascii="Arial" w:hAnsi="Arial" w:cs="Arial"/>
                      <w:i/>
                      <w:sz w:val="22"/>
                      <w:szCs w:val="22"/>
                      <w:lang w:val="es-MX"/>
                    </w:rPr>
                  </w:pPr>
                  <w:r w:rsidRPr="009F23AF">
                    <w:rPr>
                      <w:rFonts w:ascii="Arial" w:hAnsi="Arial" w:cs="Arial"/>
                      <w:i/>
                      <w:sz w:val="22"/>
                      <w:szCs w:val="22"/>
                      <w:lang w:val="es-MX"/>
                    </w:rPr>
                    <w:t>Materiales y Suministros</w:t>
                  </w:r>
                </w:p>
              </w:tc>
              <w:tc>
                <w:tcPr>
                  <w:tcW w:w="1419" w:type="dxa"/>
                  <w:tcBorders>
                    <w:top w:val="nil"/>
                    <w:left w:val="nil"/>
                    <w:bottom w:val="nil"/>
                    <w:right w:val="nil"/>
                  </w:tcBorders>
                  <w:shd w:val="clear" w:color="auto" w:fill="auto"/>
                  <w:tcMar>
                    <w:top w:w="15" w:type="dxa"/>
                    <w:left w:w="15" w:type="dxa"/>
                    <w:bottom w:w="0" w:type="dxa"/>
                    <w:right w:w="15" w:type="dxa"/>
                  </w:tcMar>
                  <w:vAlign w:val="bottom"/>
                  <w:hideMark/>
                </w:tcPr>
                <w:p w:rsidR="00FA28AB" w:rsidRPr="009F23AF" w:rsidRDefault="00FA28AB" w:rsidP="00776B91">
                  <w:pPr>
                    <w:pStyle w:val="Textoindependiente"/>
                    <w:ind w:right="-70"/>
                    <w:jc w:val="center"/>
                    <w:rPr>
                      <w:rFonts w:ascii="Arial" w:hAnsi="Arial" w:cs="Arial"/>
                      <w:i/>
                      <w:sz w:val="22"/>
                      <w:szCs w:val="22"/>
                      <w:lang w:val="es-MX"/>
                    </w:rPr>
                  </w:pPr>
                  <w:r w:rsidRPr="009F23AF">
                    <w:rPr>
                      <w:rFonts w:ascii="Arial" w:hAnsi="Arial" w:cs="Arial"/>
                      <w:i/>
                      <w:sz w:val="22"/>
                      <w:szCs w:val="22"/>
                      <w:lang w:val="es-MX"/>
                    </w:rPr>
                    <w:t>1,373</w:t>
                  </w:r>
                </w:p>
              </w:tc>
              <w:tc>
                <w:tcPr>
                  <w:tcW w:w="1419" w:type="dxa"/>
                  <w:tcBorders>
                    <w:top w:val="nil"/>
                    <w:left w:val="nil"/>
                    <w:bottom w:val="nil"/>
                    <w:right w:val="nil"/>
                  </w:tcBorders>
                  <w:shd w:val="clear" w:color="auto" w:fill="auto"/>
                  <w:tcMar>
                    <w:top w:w="15" w:type="dxa"/>
                    <w:left w:w="15" w:type="dxa"/>
                    <w:bottom w:w="0" w:type="dxa"/>
                    <w:right w:w="15" w:type="dxa"/>
                  </w:tcMar>
                  <w:vAlign w:val="bottom"/>
                  <w:hideMark/>
                </w:tcPr>
                <w:p w:rsidR="00FA28AB" w:rsidRPr="007D5F3B" w:rsidRDefault="00FA28AB" w:rsidP="00776B91">
                  <w:pPr>
                    <w:pStyle w:val="Textoindependiente"/>
                    <w:ind w:right="-70"/>
                    <w:jc w:val="center"/>
                    <w:rPr>
                      <w:rFonts w:ascii="Arial" w:hAnsi="Arial" w:cs="Arial"/>
                      <w:b/>
                      <w:i/>
                      <w:sz w:val="22"/>
                      <w:szCs w:val="22"/>
                      <w:lang w:val="es-MX"/>
                    </w:rPr>
                  </w:pPr>
                  <w:r w:rsidRPr="007D5F3B">
                    <w:rPr>
                      <w:rFonts w:ascii="Arial" w:hAnsi="Arial" w:cs="Arial"/>
                      <w:b/>
                      <w:i/>
                      <w:sz w:val="22"/>
                      <w:szCs w:val="22"/>
                      <w:lang w:val="es-MX"/>
                    </w:rPr>
                    <w:t>1,532</w:t>
                  </w:r>
                </w:p>
              </w:tc>
            </w:tr>
            <w:tr w:rsidR="00FA28AB" w:rsidRPr="007D5F3B" w:rsidTr="00776B91">
              <w:trPr>
                <w:trHeight w:val="255"/>
              </w:trPr>
              <w:tc>
                <w:tcPr>
                  <w:tcW w:w="4831" w:type="dxa"/>
                  <w:tcBorders>
                    <w:top w:val="nil"/>
                    <w:left w:val="nil"/>
                    <w:bottom w:val="nil"/>
                    <w:right w:val="nil"/>
                  </w:tcBorders>
                  <w:shd w:val="clear" w:color="auto" w:fill="auto"/>
                  <w:tcMar>
                    <w:top w:w="15" w:type="dxa"/>
                    <w:left w:w="15" w:type="dxa"/>
                    <w:bottom w:w="0" w:type="dxa"/>
                    <w:right w:w="15" w:type="dxa"/>
                  </w:tcMar>
                  <w:vAlign w:val="center"/>
                  <w:hideMark/>
                </w:tcPr>
                <w:p w:rsidR="00FA28AB" w:rsidRPr="009F23AF" w:rsidRDefault="00FA28AB" w:rsidP="00776B91">
                  <w:pPr>
                    <w:pStyle w:val="Textoindependiente"/>
                    <w:ind w:right="-70"/>
                    <w:jc w:val="left"/>
                    <w:rPr>
                      <w:rFonts w:ascii="Arial" w:hAnsi="Arial" w:cs="Arial"/>
                      <w:i/>
                      <w:sz w:val="22"/>
                      <w:szCs w:val="22"/>
                      <w:lang w:val="es-MX"/>
                    </w:rPr>
                  </w:pPr>
                  <w:r w:rsidRPr="009F23AF">
                    <w:rPr>
                      <w:rFonts w:ascii="Arial" w:hAnsi="Arial" w:cs="Arial"/>
                      <w:i/>
                      <w:sz w:val="22"/>
                      <w:szCs w:val="22"/>
                      <w:lang w:val="es-MX"/>
                    </w:rPr>
                    <w:t>Gastos Financieros y Otros</w:t>
                  </w:r>
                </w:p>
              </w:tc>
              <w:tc>
                <w:tcPr>
                  <w:tcW w:w="1419" w:type="dxa"/>
                  <w:tcBorders>
                    <w:top w:val="nil"/>
                    <w:left w:val="nil"/>
                    <w:bottom w:val="nil"/>
                    <w:right w:val="nil"/>
                  </w:tcBorders>
                  <w:shd w:val="clear" w:color="auto" w:fill="auto"/>
                  <w:tcMar>
                    <w:top w:w="15" w:type="dxa"/>
                    <w:left w:w="15" w:type="dxa"/>
                    <w:bottom w:w="0" w:type="dxa"/>
                    <w:right w:w="15" w:type="dxa"/>
                  </w:tcMar>
                  <w:vAlign w:val="bottom"/>
                  <w:hideMark/>
                </w:tcPr>
                <w:p w:rsidR="00FA28AB" w:rsidRPr="009F23AF" w:rsidRDefault="00FA28AB" w:rsidP="00776B91">
                  <w:pPr>
                    <w:pStyle w:val="Textoindependiente"/>
                    <w:ind w:right="-70"/>
                    <w:jc w:val="center"/>
                    <w:rPr>
                      <w:rFonts w:ascii="Arial" w:hAnsi="Arial" w:cs="Arial"/>
                      <w:i/>
                      <w:sz w:val="22"/>
                      <w:szCs w:val="22"/>
                      <w:lang w:val="es-MX"/>
                    </w:rPr>
                  </w:pPr>
                  <w:r w:rsidRPr="009F23AF">
                    <w:rPr>
                      <w:rFonts w:ascii="Arial" w:hAnsi="Arial" w:cs="Arial"/>
                      <w:i/>
                      <w:sz w:val="22"/>
                      <w:szCs w:val="22"/>
                      <w:lang w:val="es-MX"/>
                    </w:rPr>
                    <w:t>73</w:t>
                  </w:r>
                </w:p>
              </w:tc>
              <w:tc>
                <w:tcPr>
                  <w:tcW w:w="1419" w:type="dxa"/>
                  <w:tcBorders>
                    <w:top w:val="nil"/>
                    <w:left w:val="nil"/>
                    <w:bottom w:val="nil"/>
                    <w:right w:val="nil"/>
                  </w:tcBorders>
                  <w:shd w:val="clear" w:color="auto" w:fill="auto"/>
                  <w:tcMar>
                    <w:top w:w="15" w:type="dxa"/>
                    <w:left w:w="15" w:type="dxa"/>
                    <w:bottom w:w="0" w:type="dxa"/>
                    <w:right w:w="15" w:type="dxa"/>
                  </w:tcMar>
                  <w:vAlign w:val="bottom"/>
                  <w:hideMark/>
                </w:tcPr>
                <w:p w:rsidR="00FA28AB" w:rsidRPr="007D5F3B" w:rsidRDefault="00FA28AB" w:rsidP="00776B91">
                  <w:pPr>
                    <w:pStyle w:val="Textoindependiente"/>
                    <w:ind w:right="-70"/>
                    <w:jc w:val="center"/>
                    <w:rPr>
                      <w:rFonts w:ascii="Arial" w:hAnsi="Arial" w:cs="Arial"/>
                      <w:b/>
                      <w:i/>
                      <w:sz w:val="22"/>
                      <w:szCs w:val="22"/>
                      <w:lang w:val="es-MX"/>
                    </w:rPr>
                  </w:pPr>
                  <w:r w:rsidRPr="001226C2">
                    <w:rPr>
                      <w:rFonts w:ascii="Arial" w:hAnsi="Arial" w:cs="Arial"/>
                      <w:b/>
                      <w:i/>
                      <w:sz w:val="22"/>
                      <w:szCs w:val="22"/>
                      <w:lang w:val="es-MX"/>
                    </w:rPr>
                    <w:t>60</w:t>
                  </w:r>
                </w:p>
              </w:tc>
            </w:tr>
            <w:tr w:rsidR="00FA28AB" w:rsidRPr="007D5F3B" w:rsidTr="00776B91">
              <w:trPr>
                <w:trHeight w:val="150"/>
              </w:trPr>
              <w:tc>
                <w:tcPr>
                  <w:tcW w:w="4831" w:type="dxa"/>
                  <w:tcBorders>
                    <w:top w:val="nil"/>
                    <w:left w:val="nil"/>
                    <w:bottom w:val="nil"/>
                    <w:right w:val="nil"/>
                  </w:tcBorders>
                  <w:shd w:val="clear" w:color="auto" w:fill="auto"/>
                  <w:tcMar>
                    <w:top w:w="15" w:type="dxa"/>
                    <w:left w:w="15" w:type="dxa"/>
                    <w:bottom w:w="0" w:type="dxa"/>
                    <w:right w:w="15" w:type="dxa"/>
                  </w:tcMar>
                  <w:vAlign w:val="center"/>
                  <w:hideMark/>
                </w:tcPr>
                <w:p w:rsidR="00FA28AB" w:rsidRPr="009F23AF" w:rsidRDefault="00FA28AB" w:rsidP="00776B91">
                  <w:pPr>
                    <w:pStyle w:val="Textoindependiente"/>
                    <w:ind w:right="-70"/>
                    <w:jc w:val="left"/>
                    <w:rPr>
                      <w:rFonts w:ascii="Arial" w:hAnsi="Arial" w:cs="Arial"/>
                      <w:i/>
                      <w:sz w:val="22"/>
                      <w:szCs w:val="22"/>
                      <w:lang w:val="es-MX"/>
                    </w:rPr>
                  </w:pPr>
                  <w:r w:rsidRPr="009F23AF">
                    <w:rPr>
                      <w:rFonts w:ascii="Arial" w:hAnsi="Arial" w:cs="Arial"/>
                      <w:i/>
                      <w:sz w:val="22"/>
                      <w:szCs w:val="22"/>
                      <w:lang w:val="es-MX"/>
                    </w:rPr>
                    <w:t xml:space="preserve"> </w:t>
                  </w:r>
                </w:p>
              </w:tc>
              <w:tc>
                <w:tcPr>
                  <w:tcW w:w="1419" w:type="dxa"/>
                  <w:tcBorders>
                    <w:top w:val="nil"/>
                    <w:left w:val="nil"/>
                    <w:bottom w:val="single" w:sz="4" w:space="0" w:color="000000"/>
                    <w:right w:val="nil"/>
                  </w:tcBorders>
                  <w:shd w:val="clear" w:color="auto" w:fill="auto"/>
                  <w:tcMar>
                    <w:top w:w="14" w:type="dxa"/>
                    <w:left w:w="14" w:type="dxa"/>
                    <w:bottom w:w="0" w:type="dxa"/>
                    <w:right w:w="14" w:type="dxa"/>
                  </w:tcMar>
                  <w:vAlign w:val="bottom"/>
                  <w:hideMark/>
                </w:tcPr>
                <w:p w:rsidR="00FA28AB" w:rsidRPr="009F23AF" w:rsidRDefault="00FA28AB" w:rsidP="00776B91">
                  <w:pPr>
                    <w:pStyle w:val="Textoindependiente"/>
                    <w:ind w:right="-70"/>
                    <w:jc w:val="center"/>
                    <w:rPr>
                      <w:rFonts w:ascii="Arial" w:hAnsi="Arial" w:cs="Arial"/>
                      <w:i/>
                      <w:sz w:val="22"/>
                      <w:szCs w:val="22"/>
                      <w:lang w:val="es-MX"/>
                    </w:rPr>
                  </w:pPr>
                </w:p>
              </w:tc>
              <w:tc>
                <w:tcPr>
                  <w:tcW w:w="1419" w:type="dxa"/>
                  <w:tcBorders>
                    <w:top w:val="nil"/>
                    <w:left w:val="nil"/>
                    <w:bottom w:val="single" w:sz="4" w:space="0" w:color="000000"/>
                    <w:right w:val="nil"/>
                  </w:tcBorders>
                  <w:shd w:val="clear" w:color="auto" w:fill="auto"/>
                  <w:tcMar>
                    <w:top w:w="15" w:type="dxa"/>
                    <w:left w:w="15" w:type="dxa"/>
                    <w:bottom w:w="0" w:type="dxa"/>
                    <w:right w:w="15" w:type="dxa"/>
                  </w:tcMar>
                  <w:vAlign w:val="bottom"/>
                  <w:hideMark/>
                </w:tcPr>
                <w:p w:rsidR="00FA28AB" w:rsidRPr="007D5F3B" w:rsidRDefault="00FA28AB" w:rsidP="00776B91">
                  <w:pPr>
                    <w:pStyle w:val="Textoindependiente"/>
                    <w:ind w:right="-70"/>
                    <w:jc w:val="center"/>
                    <w:rPr>
                      <w:rFonts w:ascii="Arial" w:hAnsi="Arial" w:cs="Arial"/>
                      <w:b/>
                      <w:i/>
                      <w:sz w:val="22"/>
                      <w:szCs w:val="22"/>
                      <w:lang w:val="es-MX"/>
                    </w:rPr>
                  </w:pPr>
                </w:p>
              </w:tc>
            </w:tr>
            <w:tr w:rsidR="00FA28AB" w:rsidRPr="007D5F3B" w:rsidTr="00776B91">
              <w:trPr>
                <w:trHeight w:val="254"/>
              </w:trPr>
              <w:tc>
                <w:tcPr>
                  <w:tcW w:w="4831" w:type="dxa"/>
                  <w:tcBorders>
                    <w:top w:val="nil"/>
                    <w:left w:val="nil"/>
                    <w:bottom w:val="nil"/>
                    <w:right w:val="nil"/>
                  </w:tcBorders>
                  <w:shd w:val="clear" w:color="auto" w:fill="auto"/>
                  <w:tcMar>
                    <w:top w:w="15" w:type="dxa"/>
                    <w:left w:w="15" w:type="dxa"/>
                    <w:bottom w:w="0" w:type="dxa"/>
                    <w:right w:w="15" w:type="dxa"/>
                  </w:tcMar>
                  <w:vAlign w:val="center"/>
                  <w:hideMark/>
                </w:tcPr>
                <w:p w:rsidR="00FA28AB" w:rsidRPr="009F23AF" w:rsidRDefault="00FA28AB" w:rsidP="00776B91">
                  <w:pPr>
                    <w:pStyle w:val="Textoindependiente"/>
                    <w:ind w:right="-70"/>
                    <w:jc w:val="left"/>
                    <w:rPr>
                      <w:rFonts w:ascii="Arial" w:hAnsi="Arial" w:cs="Arial"/>
                      <w:i/>
                      <w:sz w:val="22"/>
                      <w:szCs w:val="22"/>
                      <w:lang w:val="es-MX"/>
                    </w:rPr>
                  </w:pPr>
                  <w:r w:rsidRPr="009F23AF">
                    <w:rPr>
                      <w:rFonts w:ascii="Arial" w:hAnsi="Arial" w:cs="Arial"/>
                      <w:bCs/>
                      <w:i/>
                      <w:sz w:val="22"/>
                      <w:szCs w:val="22"/>
                      <w:lang w:val="es-MX"/>
                    </w:rPr>
                    <w:t>TOTAL EGRESOS</w:t>
                  </w:r>
                </w:p>
              </w:tc>
              <w:tc>
                <w:tcPr>
                  <w:tcW w:w="1419" w:type="dxa"/>
                  <w:tcBorders>
                    <w:top w:val="single" w:sz="4" w:space="0" w:color="000000"/>
                    <w:left w:val="nil"/>
                    <w:bottom w:val="single" w:sz="4" w:space="0" w:color="000000"/>
                    <w:right w:val="nil"/>
                  </w:tcBorders>
                  <w:shd w:val="clear" w:color="auto" w:fill="auto"/>
                  <w:tcMar>
                    <w:top w:w="14" w:type="dxa"/>
                    <w:left w:w="14" w:type="dxa"/>
                    <w:bottom w:w="0" w:type="dxa"/>
                    <w:right w:w="14" w:type="dxa"/>
                  </w:tcMar>
                  <w:vAlign w:val="center"/>
                  <w:hideMark/>
                </w:tcPr>
                <w:p w:rsidR="00FA28AB" w:rsidRPr="009F23AF" w:rsidRDefault="00FA28AB" w:rsidP="00776B91">
                  <w:pPr>
                    <w:pStyle w:val="Textoindependiente"/>
                    <w:ind w:right="-70"/>
                    <w:jc w:val="center"/>
                    <w:rPr>
                      <w:rFonts w:ascii="Arial" w:hAnsi="Arial" w:cs="Arial"/>
                      <w:i/>
                      <w:sz w:val="22"/>
                      <w:szCs w:val="22"/>
                      <w:lang w:val="es-MX"/>
                    </w:rPr>
                  </w:pPr>
                  <w:r w:rsidRPr="009F23AF">
                    <w:rPr>
                      <w:rFonts w:ascii="Arial" w:hAnsi="Arial" w:cs="Arial"/>
                      <w:bCs/>
                      <w:i/>
                      <w:sz w:val="22"/>
                      <w:szCs w:val="22"/>
                      <w:lang w:val="es-MX"/>
                    </w:rPr>
                    <w:t>21,681</w:t>
                  </w:r>
                </w:p>
              </w:tc>
              <w:tc>
                <w:tcPr>
                  <w:tcW w:w="1419" w:type="dxa"/>
                  <w:tcBorders>
                    <w:top w:val="single" w:sz="4" w:space="0" w:color="000000"/>
                    <w:left w:val="nil"/>
                    <w:bottom w:val="single" w:sz="4" w:space="0" w:color="000000"/>
                    <w:right w:val="nil"/>
                  </w:tcBorders>
                  <w:shd w:val="clear" w:color="auto" w:fill="auto"/>
                  <w:tcMar>
                    <w:top w:w="15" w:type="dxa"/>
                    <w:left w:w="15" w:type="dxa"/>
                    <w:bottom w:w="0" w:type="dxa"/>
                    <w:right w:w="15" w:type="dxa"/>
                  </w:tcMar>
                  <w:vAlign w:val="center"/>
                  <w:hideMark/>
                </w:tcPr>
                <w:p w:rsidR="00FA28AB" w:rsidRPr="007D5F3B" w:rsidRDefault="00FA28AB" w:rsidP="00776B91">
                  <w:pPr>
                    <w:pStyle w:val="Textoindependiente"/>
                    <w:ind w:right="-70"/>
                    <w:jc w:val="center"/>
                    <w:rPr>
                      <w:rFonts w:ascii="Arial" w:hAnsi="Arial" w:cs="Arial"/>
                      <w:b/>
                      <w:i/>
                      <w:sz w:val="22"/>
                      <w:szCs w:val="22"/>
                      <w:lang w:val="es-MX"/>
                    </w:rPr>
                  </w:pPr>
                  <w:r w:rsidRPr="007D5F3B">
                    <w:rPr>
                      <w:rFonts w:ascii="Arial" w:hAnsi="Arial" w:cs="Arial"/>
                      <w:b/>
                      <w:bCs/>
                      <w:i/>
                      <w:sz w:val="22"/>
                      <w:szCs w:val="22"/>
                      <w:lang w:val="es-MX"/>
                    </w:rPr>
                    <w:t>28,801</w:t>
                  </w:r>
                </w:p>
              </w:tc>
            </w:tr>
            <w:tr w:rsidR="00FA28AB" w:rsidRPr="007D5F3B" w:rsidTr="00776B91">
              <w:trPr>
                <w:trHeight w:val="236"/>
              </w:trPr>
              <w:tc>
                <w:tcPr>
                  <w:tcW w:w="4831" w:type="dxa"/>
                  <w:tcBorders>
                    <w:top w:val="nil"/>
                    <w:left w:val="nil"/>
                    <w:bottom w:val="nil"/>
                    <w:right w:val="nil"/>
                  </w:tcBorders>
                  <w:shd w:val="clear" w:color="auto" w:fill="auto"/>
                  <w:tcMar>
                    <w:top w:w="15" w:type="dxa"/>
                    <w:left w:w="15" w:type="dxa"/>
                    <w:bottom w:w="0" w:type="dxa"/>
                    <w:right w:w="15" w:type="dxa"/>
                  </w:tcMar>
                  <w:vAlign w:val="center"/>
                  <w:hideMark/>
                </w:tcPr>
                <w:p w:rsidR="00FA28AB" w:rsidRPr="009F23AF" w:rsidRDefault="00FA28AB" w:rsidP="00776B91">
                  <w:pPr>
                    <w:pStyle w:val="Textoindependiente"/>
                    <w:ind w:right="-70"/>
                    <w:jc w:val="left"/>
                    <w:rPr>
                      <w:rFonts w:ascii="Arial" w:hAnsi="Arial" w:cs="Arial"/>
                      <w:i/>
                      <w:sz w:val="22"/>
                      <w:szCs w:val="22"/>
                      <w:lang w:val="es-MX"/>
                    </w:rPr>
                  </w:pPr>
                </w:p>
              </w:tc>
              <w:tc>
                <w:tcPr>
                  <w:tcW w:w="1419" w:type="dxa"/>
                  <w:tcBorders>
                    <w:top w:val="single" w:sz="4" w:space="0" w:color="000000"/>
                    <w:left w:val="nil"/>
                    <w:bottom w:val="nil"/>
                    <w:right w:val="nil"/>
                  </w:tcBorders>
                  <w:shd w:val="clear" w:color="auto" w:fill="auto"/>
                  <w:tcMar>
                    <w:top w:w="14" w:type="dxa"/>
                    <w:left w:w="14" w:type="dxa"/>
                    <w:bottom w:w="0" w:type="dxa"/>
                    <w:right w:w="14" w:type="dxa"/>
                  </w:tcMar>
                  <w:vAlign w:val="bottom"/>
                  <w:hideMark/>
                </w:tcPr>
                <w:p w:rsidR="00FA28AB" w:rsidRPr="009F23AF" w:rsidRDefault="00FA28AB" w:rsidP="00776B91">
                  <w:pPr>
                    <w:pStyle w:val="Textoindependiente"/>
                    <w:ind w:right="-70"/>
                    <w:jc w:val="center"/>
                    <w:rPr>
                      <w:rFonts w:ascii="Arial" w:hAnsi="Arial" w:cs="Arial"/>
                      <w:i/>
                      <w:sz w:val="22"/>
                      <w:szCs w:val="22"/>
                      <w:lang w:val="es-MX"/>
                    </w:rPr>
                  </w:pPr>
                </w:p>
              </w:tc>
              <w:tc>
                <w:tcPr>
                  <w:tcW w:w="1419" w:type="dxa"/>
                  <w:tcBorders>
                    <w:top w:val="single" w:sz="4" w:space="0" w:color="000000"/>
                    <w:left w:val="nil"/>
                    <w:bottom w:val="nil"/>
                    <w:right w:val="nil"/>
                  </w:tcBorders>
                  <w:shd w:val="clear" w:color="auto" w:fill="auto"/>
                  <w:tcMar>
                    <w:top w:w="15" w:type="dxa"/>
                    <w:left w:w="15" w:type="dxa"/>
                    <w:bottom w:w="0" w:type="dxa"/>
                    <w:right w:w="15" w:type="dxa"/>
                  </w:tcMar>
                  <w:vAlign w:val="bottom"/>
                  <w:hideMark/>
                </w:tcPr>
                <w:p w:rsidR="00FA28AB" w:rsidRPr="007D5F3B" w:rsidRDefault="00FA28AB" w:rsidP="00776B91">
                  <w:pPr>
                    <w:pStyle w:val="Textoindependiente"/>
                    <w:ind w:right="-70"/>
                    <w:jc w:val="center"/>
                    <w:rPr>
                      <w:rFonts w:ascii="Arial" w:hAnsi="Arial" w:cs="Arial"/>
                      <w:b/>
                      <w:i/>
                      <w:sz w:val="22"/>
                      <w:szCs w:val="22"/>
                      <w:lang w:val="es-MX"/>
                    </w:rPr>
                  </w:pPr>
                </w:p>
              </w:tc>
            </w:tr>
            <w:tr w:rsidR="00FA28AB" w:rsidRPr="007D5F3B" w:rsidTr="00776B91">
              <w:trPr>
                <w:trHeight w:val="254"/>
              </w:trPr>
              <w:tc>
                <w:tcPr>
                  <w:tcW w:w="4831" w:type="dxa"/>
                  <w:tcBorders>
                    <w:top w:val="nil"/>
                    <w:left w:val="nil"/>
                    <w:bottom w:val="nil"/>
                    <w:right w:val="nil"/>
                  </w:tcBorders>
                  <w:shd w:val="clear" w:color="auto" w:fill="auto"/>
                  <w:tcMar>
                    <w:top w:w="15" w:type="dxa"/>
                    <w:left w:w="15" w:type="dxa"/>
                    <w:bottom w:w="0" w:type="dxa"/>
                    <w:right w:w="15" w:type="dxa"/>
                  </w:tcMar>
                  <w:vAlign w:val="center"/>
                  <w:hideMark/>
                </w:tcPr>
                <w:p w:rsidR="00FA28AB" w:rsidRPr="009F23AF" w:rsidRDefault="00FA28AB" w:rsidP="00776B91">
                  <w:pPr>
                    <w:pStyle w:val="Textoindependiente"/>
                    <w:ind w:right="-70"/>
                    <w:jc w:val="left"/>
                    <w:rPr>
                      <w:rFonts w:ascii="Arial" w:hAnsi="Arial" w:cs="Arial"/>
                      <w:i/>
                      <w:sz w:val="22"/>
                      <w:szCs w:val="22"/>
                      <w:lang w:val="es-MX"/>
                    </w:rPr>
                  </w:pPr>
                  <w:r w:rsidRPr="009F23AF">
                    <w:rPr>
                      <w:rFonts w:ascii="Arial" w:hAnsi="Arial" w:cs="Arial"/>
                      <w:bCs/>
                      <w:i/>
                      <w:sz w:val="22"/>
                      <w:szCs w:val="22"/>
                      <w:lang w:val="es-MX"/>
                    </w:rPr>
                    <w:t>RESULTADOS ANTES DEPRECIACIÓN</w:t>
                  </w:r>
                </w:p>
              </w:tc>
              <w:tc>
                <w:tcPr>
                  <w:tcW w:w="1419" w:type="dxa"/>
                  <w:tcBorders>
                    <w:top w:val="nil"/>
                    <w:left w:val="nil"/>
                    <w:bottom w:val="nil"/>
                    <w:right w:val="nil"/>
                  </w:tcBorders>
                  <w:shd w:val="clear" w:color="auto" w:fill="auto"/>
                  <w:tcMar>
                    <w:top w:w="14" w:type="dxa"/>
                    <w:left w:w="14" w:type="dxa"/>
                    <w:bottom w:w="0" w:type="dxa"/>
                    <w:right w:w="14" w:type="dxa"/>
                  </w:tcMar>
                  <w:vAlign w:val="bottom"/>
                  <w:hideMark/>
                </w:tcPr>
                <w:p w:rsidR="00FA28AB" w:rsidRPr="009F23AF" w:rsidRDefault="00FA28AB" w:rsidP="00776B91">
                  <w:pPr>
                    <w:pStyle w:val="Textoindependiente"/>
                    <w:ind w:right="-70"/>
                    <w:jc w:val="center"/>
                    <w:rPr>
                      <w:rFonts w:ascii="Arial" w:hAnsi="Arial" w:cs="Arial"/>
                      <w:i/>
                      <w:sz w:val="22"/>
                      <w:szCs w:val="22"/>
                      <w:lang w:val="es-MX"/>
                    </w:rPr>
                  </w:pPr>
                  <w:r w:rsidRPr="009F23AF">
                    <w:rPr>
                      <w:rFonts w:ascii="Arial" w:hAnsi="Arial" w:cs="Arial"/>
                      <w:bCs/>
                      <w:i/>
                      <w:sz w:val="22"/>
                      <w:szCs w:val="22"/>
                      <w:lang w:val="es-MX"/>
                    </w:rPr>
                    <w:t>3,989</w:t>
                  </w:r>
                </w:p>
              </w:tc>
              <w:tc>
                <w:tcPr>
                  <w:tcW w:w="1419" w:type="dxa"/>
                  <w:tcBorders>
                    <w:top w:val="nil"/>
                    <w:left w:val="nil"/>
                    <w:bottom w:val="nil"/>
                    <w:right w:val="nil"/>
                  </w:tcBorders>
                  <w:shd w:val="clear" w:color="auto" w:fill="auto"/>
                  <w:tcMar>
                    <w:top w:w="15" w:type="dxa"/>
                    <w:left w:w="15" w:type="dxa"/>
                    <w:bottom w:w="0" w:type="dxa"/>
                    <w:right w:w="15" w:type="dxa"/>
                  </w:tcMar>
                  <w:vAlign w:val="bottom"/>
                  <w:hideMark/>
                </w:tcPr>
                <w:p w:rsidR="00FA28AB" w:rsidRPr="007D5F3B" w:rsidRDefault="00FA28AB" w:rsidP="00776B91">
                  <w:pPr>
                    <w:pStyle w:val="Textoindependiente"/>
                    <w:ind w:right="-70"/>
                    <w:jc w:val="center"/>
                    <w:rPr>
                      <w:rFonts w:ascii="Arial" w:hAnsi="Arial" w:cs="Arial"/>
                      <w:b/>
                      <w:i/>
                      <w:sz w:val="22"/>
                      <w:szCs w:val="22"/>
                      <w:lang w:val="es-MX"/>
                    </w:rPr>
                  </w:pPr>
                  <w:r w:rsidRPr="007D5F3B">
                    <w:rPr>
                      <w:rFonts w:ascii="Arial" w:hAnsi="Arial" w:cs="Arial"/>
                      <w:b/>
                      <w:bCs/>
                      <w:i/>
                      <w:sz w:val="22"/>
                      <w:szCs w:val="22"/>
                      <w:lang w:val="es-MX"/>
                    </w:rPr>
                    <w:t>2,812</w:t>
                  </w:r>
                </w:p>
              </w:tc>
            </w:tr>
            <w:tr w:rsidR="00FA28AB" w:rsidRPr="007D5F3B" w:rsidTr="00776B91">
              <w:trPr>
                <w:trHeight w:val="168"/>
              </w:trPr>
              <w:tc>
                <w:tcPr>
                  <w:tcW w:w="4831" w:type="dxa"/>
                  <w:tcBorders>
                    <w:top w:val="nil"/>
                    <w:left w:val="nil"/>
                    <w:bottom w:val="nil"/>
                    <w:right w:val="nil"/>
                  </w:tcBorders>
                  <w:shd w:val="clear" w:color="auto" w:fill="auto"/>
                  <w:tcMar>
                    <w:top w:w="15" w:type="dxa"/>
                    <w:left w:w="15" w:type="dxa"/>
                    <w:bottom w:w="0" w:type="dxa"/>
                    <w:right w:w="15" w:type="dxa"/>
                  </w:tcMar>
                  <w:vAlign w:val="center"/>
                  <w:hideMark/>
                </w:tcPr>
                <w:p w:rsidR="00FA28AB" w:rsidRPr="009F23AF" w:rsidRDefault="00FA28AB" w:rsidP="00776B91">
                  <w:pPr>
                    <w:pStyle w:val="Textoindependiente"/>
                    <w:ind w:right="-70"/>
                    <w:jc w:val="left"/>
                    <w:rPr>
                      <w:rFonts w:ascii="Arial" w:hAnsi="Arial" w:cs="Arial"/>
                      <w:i/>
                      <w:sz w:val="22"/>
                      <w:szCs w:val="22"/>
                      <w:lang w:val="es-MX"/>
                    </w:rPr>
                  </w:pPr>
                </w:p>
              </w:tc>
              <w:tc>
                <w:tcPr>
                  <w:tcW w:w="1419" w:type="dxa"/>
                  <w:tcBorders>
                    <w:top w:val="nil"/>
                    <w:left w:val="nil"/>
                    <w:bottom w:val="nil"/>
                    <w:right w:val="nil"/>
                  </w:tcBorders>
                  <w:shd w:val="clear" w:color="auto" w:fill="auto"/>
                  <w:tcMar>
                    <w:top w:w="14" w:type="dxa"/>
                    <w:left w:w="14" w:type="dxa"/>
                    <w:bottom w:w="0" w:type="dxa"/>
                    <w:right w:w="14" w:type="dxa"/>
                  </w:tcMar>
                  <w:vAlign w:val="bottom"/>
                  <w:hideMark/>
                </w:tcPr>
                <w:p w:rsidR="00FA28AB" w:rsidRPr="009F23AF" w:rsidRDefault="00FA28AB" w:rsidP="00776B91">
                  <w:pPr>
                    <w:pStyle w:val="Textoindependiente"/>
                    <w:ind w:right="-70"/>
                    <w:jc w:val="center"/>
                    <w:rPr>
                      <w:rFonts w:ascii="Arial" w:hAnsi="Arial" w:cs="Arial"/>
                      <w:i/>
                      <w:sz w:val="22"/>
                      <w:szCs w:val="22"/>
                      <w:lang w:val="es-MX"/>
                    </w:rPr>
                  </w:pPr>
                </w:p>
              </w:tc>
              <w:tc>
                <w:tcPr>
                  <w:tcW w:w="1419" w:type="dxa"/>
                  <w:tcBorders>
                    <w:top w:val="nil"/>
                    <w:left w:val="nil"/>
                    <w:bottom w:val="nil"/>
                    <w:right w:val="nil"/>
                  </w:tcBorders>
                  <w:shd w:val="clear" w:color="auto" w:fill="auto"/>
                  <w:tcMar>
                    <w:top w:w="15" w:type="dxa"/>
                    <w:left w:w="15" w:type="dxa"/>
                    <w:bottom w:w="0" w:type="dxa"/>
                    <w:right w:w="15" w:type="dxa"/>
                  </w:tcMar>
                  <w:vAlign w:val="bottom"/>
                  <w:hideMark/>
                </w:tcPr>
                <w:p w:rsidR="00FA28AB" w:rsidRPr="007D5F3B" w:rsidRDefault="00FA28AB" w:rsidP="00776B91">
                  <w:pPr>
                    <w:pStyle w:val="Textoindependiente"/>
                    <w:ind w:right="-70"/>
                    <w:jc w:val="center"/>
                    <w:rPr>
                      <w:rFonts w:ascii="Arial" w:hAnsi="Arial" w:cs="Arial"/>
                      <w:b/>
                      <w:i/>
                      <w:sz w:val="22"/>
                      <w:szCs w:val="22"/>
                      <w:lang w:val="es-MX"/>
                    </w:rPr>
                  </w:pPr>
                </w:p>
              </w:tc>
            </w:tr>
            <w:tr w:rsidR="00FA28AB" w:rsidRPr="007D5F3B" w:rsidTr="00776B91">
              <w:trPr>
                <w:trHeight w:val="254"/>
              </w:trPr>
              <w:tc>
                <w:tcPr>
                  <w:tcW w:w="4831" w:type="dxa"/>
                  <w:tcBorders>
                    <w:top w:val="nil"/>
                    <w:left w:val="nil"/>
                    <w:bottom w:val="nil"/>
                    <w:right w:val="nil"/>
                  </w:tcBorders>
                  <w:shd w:val="clear" w:color="auto" w:fill="auto"/>
                  <w:tcMar>
                    <w:top w:w="15" w:type="dxa"/>
                    <w:left w:w="15" w:type="dxa"/>
                    <w:bottom w:w="0" w:type="dxa"/>
                    <w:right w:w="15" w:type="dxa"/>
                  </w:tcMar>
                  <w:vAlign w:val="center"/>
                  <w:hideMark/>
                </w:tcPr>
                <w:p w:rsidR="00FA28AB" w:rsidRPr="009F23AF" w:rsidRDefault="00FA28AB" w:rsidP="00776B91">
                  <w:pPr>
                    <w:pStyle w:val="Textoindependiente"/>
                    <w:ind w:right="-70"/>
                    <w:jc w:val="left"/>
                    <w:rPr>
                      <w:rFonts w:ascii="Arial" w:hAnsi="Arial" w:cs="Arial"/>
                      <w:i/>
                      <w:sz w:val="22"/>
                      <w:szCs w:val="22"/>
                      <w:lang w:val="es-MX"/>
                    </w:rPr>
                  </w:pPr>
                  <w:r w:rsidRPr="009F23AF">
                    <w:rPr>
                      <w:rFonts w:ascii="Arial" w:hAnsi="Arial" w:cs="Arial"/>
                      <w:i/>
                      <w:sz w:val="22"/>
                      <w:szCs w:val="22"/>
                      <w:lang w:val="es-MX"/>
                    </w:rPr>
                    <w:t xml:space="preserve"> Depreciaciones y Amortizaciones</w:t>
                  </w:r>
                </w:p>
              </w:tc>
              <w:tc>
                <w:tcPr>
                  <w:tcW w:w="1419" w:type="dxa"/>
                  <w:tcBorders>
                    <w:top w:val="nil"/>
                    <w:left w:val="nil"/>
                    <w:bottom w:val="single" w:sz="4" w:space="0" w:color="000000"/>
                    <w:right w:val="nil"/>
                  </w:tcBorders>
                  <w:shd w:val="clear" w:color="auto" w:fill="auto"/>
                  <w:tcMar>
                    <w:top w:w="14" w:type="dxa"/>
                    <w:left w:w="14" w:type="dxa"/>
                    <w:bottom w:w="0" w:type="dxa"/>
                    <w:right w:w="14" w:type="dxa"/>
                  </w:tcMar>
                  <w:vAlign w:val="bottom"/>
                  <w:hideMark/>
                </w:tcPr>
                <w:p w:rsidR="00FA28AB" w:rsidRPr="009F23AF" w:rsidRDefault="00FA28AB" w:rsidP="00776B91">
                  <w:pPr>
                    <w:pStyle w:val="Textoindependiente"/>
                    <w:ind w:right="-70"/>
                    <w:jc w:val="center"/>
                    <w:rPr>
                      <w:rFonts w:ascii="Arial" w:hAnsi="Arial" w:cs="Arial"/>
                      <w:i/>
                      <w:sz w:val="22"/>
                      <w:szCs w:val="22"/>
                      <w:lang w:val="es-MX"/>
                    </w:rPr>
                  </w:pPr>
                  <w:r w:rsidRPr="009F23AF">
                    <w:rPr>
                      <w:rFonts w:ascii="Arial" w:hAnsi="Arial" w:cs="Arial"/>
                      <w:i/>
                      <w:sz w:val="22"/>
                      <w:szCs w:val="22"/>
                      <w:lang w:val="es-MX"/>
                    </w:rPr>
                    <w:t>2,961</w:t>
                  </w:r>
                </w:p>
              </w:tc>
              <w:tc>
                <w:tcPr>
                  <w:tcW w:w="1419" w:type="dxa"/>
                  <w:tcBorders>
                    <w:top w:val="nil"/>
                    <w:left w:val="nil"/>
                    <w:bottom w:val="single" w:sz="4" w:space="0" w:color="000000"/>
                    <w:right w:val="nil"/>
                  </w:tcBorders>
                  <w:shd w:val="clear" w:color="auto" w:fill="auto"/>
                  <w:tcMar>
                    <w:top w:w="15" w:type="dxa"/>
                    <w:left w:w="15" w:type="dxa"/>
                    <w:bottom w:w="0" w:type="dxa"/>
                    <w:right w:w="15" w:type="dxa"/>
                  </w:tcMar>
                  <w:vAlign w:val="bottom"/>
                  <w:hideMark/>
                </w:tcPr>
                <w:p w:rsidR="00FA28AB" w:rsidRPr="007D5F3B" w:rsidRDefault="00FA28AB" w:rsidP="00776B91">
                  <w:pPr>
                    <w:pStyle w:val="Textoindependiente"/>
                    <w:ind w:right="-70"/>
                    <w:jc w:val="center"/>
                    <w:rPr>
                      <w:rFonts w:ascii="Arial" w:hAnsi="Arial" w:cs="Arial"/>
                      <w:b/>
                      <w:i/>
                      <w:sz w:val="22"/>
                      <w:szCs w:val="22"/>
                      <w:lang w:val="es-MX"/>
                    </w:rPr>
                  </w:pPr>
                  <w:r w:rsidRPr="007D5F3B">
                    <w:rPr>
                      <w:rFonts w:ascii="Arial" w:hAnsi="Arial" w:cs="Arial"/>
                      <w:b/>
                      <w:i/>
                      <w:sz w:val="22"/>
                      <w:szCs w:val="22"/>
                      <w:lang w:val="es-MX"/>
                    </w:rPr>
                    <w:t>2,800</w:t>
                  </w:r>
                </w:p>
              </w:tc>
            </w:tr>
            <w:tr w:rsidR="00FA28AB" w:rsidRPr="007D5F3B" w:rsidTr="00776B91">
              <w:trPr>
                <w:trHeight w:val="254"/>
              </w:trPr>
              <w:tc>
                <w:tcPr>
                  <w:tcW w:w="4831" w:type="dxa"/>
                  <w:tcBorders>
                    <w:top w:val="nil"/>
                    <w:left w:val="nil"/>
                    <w:bottom w:val="nil"/>
                    <w:right w:val="nil"/>
                  </w:tcBorders>
                  <w:shd w:val="clear" w:color="auto" w:fill="auto"/>
                  <w:tcMar>
                    <w:top w:w="15" w:type="dxa"/>
                    <w:left w:w="15" w:type="dxa"/>
                    <w:bottom w:w="0" w:type="dxa"/>
                    <w:right w:w="15" w:type="dxa"/>
                  </w:tcMar>
                  <w:vAlign w:val="bottom"/>
                  <w:hideMark/>
                </w:tcPr>
                <w:p w:rsidR="00FA28AB" w:rsidRPr="009F23AF" w:rsidRDefault="00FA28AB" w:rsidP="00776B91">
                  <w:pPr>
                    <w:pStyle w:val="Textoindependiente"/>
                    <w:ind w:right="-70"/>
                    <w:jc w:val="left"/>
                    <w:rPr>
                      <w:rFonts w:ascii="Arial" w:hAnsi="Arial" w:cs="Arial"/>
                      <w:i/>
                      <w:sz w:val="22"/>
                      <w:szCs w:val="22"/>
                      <w:lang w:val="es-MX"/>
                    </w:rPr>
                  </w:pPr>
                </w:p>
              </w:tc>
              <w:tc>
                <w:tcPr>
                  <w:tcW w:w="1419" w:type="dxa"/>
                  <w:tcBorders>
                    <w:top w:val="single" w:sz="4" w:space="0" w:color="000000"/>
                    <w:left w:val="nil"/>
                    <w:bottom w:val="nil"/>
                    <w:right w:val="nil"/>
                  </w:tcBorders>
                  <w:shd w:val="clear" w:color="auto" w:fill="auto"/>
                  <w:tcMar>
                    <w:top w:w="14" w:type="dxa"/>
                    <w:left w:w="14" w:type="dxa"/>
                    <w:bottom w:w="0" w:type="dxa"/>
                    <w:right w:w="14" w:type="dxa"/>
                  </w:tcMar>
                  <w:vAlign w:val="bottom"/>
                  <w:hideMark/>
                </w:tcPr>
                <w:p w:rsidR="00FA28AB" w:rsidRPr="009F23AF" w:rsidRDefault="00FA28AB" w:rsidP="00776B91">
                  <w:pPr>
                    <w:pStyle w:val="Textoindependiente"/>
                    <w:ind w:right="-70"/>
                    <w:jc w:val="center"/>
                    <w:rPr>
                      <w:rFonts w:ascii="Arial" w:hAnsi="Arial" w:cs="Arial"/>
                      <w:i/>
                      <w:sz w:val="22"/>
                      <w:szCs w:val="22"/>
                      <w:lang w:val="es-MX"/>
                    </w:rPr>
                  </w:pPr>
                </w:p>
              </w:tc>
              <w:tc>
                <w:tcPr>
                  <w:tcW w:w="1419" w:type="dxa"/>
                  <w:tcBorders>
                    <w:top w:val="single" w:sz="4" w:space="0" w:color="000000"/>
                    <w:left w:val="nil"/>
                    <w:bottom w:val="nil"/>
                    <w:right w:val="nil"/>
                  </w:tcBorders>
                  <w:shd w:val="clear" w:color="auto" w:fill="auto"/>
                  <w:tcMar>
                    <w:top w:w="15" w:type="dxa"/>
                    <w:left w:w="15" w:type="dxa"/>
                    <w:bottom w:w="0" w:type="dxa"/>
                    <w:right w:w="15" w:type="dxa"/>
                  </w:tcMar>
                  <w:vAlign w:val="center"/>
                  <w:hideMark/>
                </w:tcPr>
                <w:p w:rsidR="00FA28AB" w:rsidRPr="007D5F3B" w:rsidRDefault="00FA28AB" w:rsidP="00776B91">
                  <w:pPr>
                    <w:pStyle w:val="Textoindependiente"/>
                    <w:ind w:right="-70"/>
                    <w:jc w:val="center"/>
                    <w:rPr>
                      <w:rFonts w:ascii="Arial" w:hAnsi="Arial" w:cs="Arial"/>
                      <w:b/>
                      <w:i/>
                      <w:sz w:val="22"/>
                      <w:szCs w:val="22"/>
                      <w:lang w:val="es-MX"/>
                    </w:rPr>
                  </w:pPr>
                </w:p>
              </w:tc>
            </w:tr>
            <w:tr w:rsidR="00FA28AB" w:rsidRPr="007D5F3B" w:rsidTr="00776B91">
              <w:trPr>
                <w:trHeight w:val="254"/>
              </w:trPr>
              <w:tc>
                <w:tcPr>
                  <w:tcW w:w="4831" w:type="dxa"/>
                  <w:tcBorders>
                    <w:top w:val="nil"/>
                    <w:left w:val="nil"/>
                    <w:bottom w:val="nil"/>
                    <w:right w:val="nil"/>
                  </w:tcBorders>
                  <w:shd w:val="clear" w:color="auto" w:fill="auto"/>
                  <w:tcMar>
                    <w:top w:w="15" w:type="dxa"/>
                    <w:left w:w="15" w:type="dxa"/>
                    <w:bottom w:w="0" w:type="dxa"/>
                    <w:right w:w="15" w:type="dxa"/>
                  </w:tcMar>
                  <w:vAlign w:val="bottom"/>
                  <w:hideMark/>
                </w:tcPr>
                <w:p w:rsidR="00FA28AB" w:rsidRPr="007D5F3B" w:rsidRDefault="00FA28AB" w:rsidP="00776B91">
                  <w:pPr>
                    <w:pStyle w:val="Textoindependiente"/>
                    <w:ind w:right="-70"/>
                    <w:jc w:val="left"/>
                    <w:rPr>
                      <w:rFonts w:ascii="Arial" w:hAnsi="Arial" w:cs="Arial"/>
                      <w:b/>
                      <w:i/>
                      <w:sz w:val="22"/>
                      <w:szCs w:val="22"/>
                      <w:lang w:val="es-MX"/>
                    </w:rPr>
                  </w:pPr>
                  <w:r w:rsidRPr="007D5F3B">
                    <w:rPr>
                      <w:rFonts w:ascii="Arial" w:hAnsi="Arial" w:cs="Arial"/>
                      <w:b/>
                      <w:bCs/>
                      <w:i/>
                      <w:sz w:val="22"/>
                      <w:szCs w:val="22"/>
                      <w:lang w:val="es-MX"/>
                    </w:rPr>
                    <w:t xml:space="preserve">RESULTADO DEL EJERCICIO </w:t>
                  </w:r>
                </w:p>
              </w:tc>
              <w:tc>
                <w:tcPr>
                  <w:tcW w:w="1419" w:type="dxa"/>
                  <w:tcBorders>
                    <w:top w:val="nil"/>
                    <w:left w:val="nil"/>
                    <w:bottom w:val="single" w:sz="8" w:space="0" w:color="000000"/>
                    <w:right w:val="nil"/>
                  </w:tcBorders>
                  <w:shd w:val="clear" w:color="auto" w:fill="auto"/>
                  <w:tcMar>
                    <w:top w:w="14" w:type="dxa"/>
                    <w:left w:w="14" w:type="dxa"/>
                    <w:bottom w:w="0" w:type="dxa"/>
                    <w:right w:w="14" w:type="dxa"/>
                  </w:tcMar>
                  <w:vAlign w:val="center"/>
                  <w:hideMark/>
                </w:tcPr>
                <w:p w:rsidR="00FA28AB" w:rsidRPr="007D5F3B" w:rsidRDefault="00FA28AB" w:rsidP="00776B91">
                  <w:pPr>
                    <w:pStyle w:val="Textoindependiente"/>
                    <w:ind w:right="-70"/>
                    <w:jc w:val="center"/>
                    <w:rPr>
                      <w:rFonts w:ascii="Arial" w:hAnsi="Arial" w:cs="Arial"/>
                      <w:b/>
                      <w:i/>
                      <w:sz w:val="22"/>
                      <w:szCs w:val="22"/>
                      <w:lang w:val="es-MX"/>
                    </w:rPr>
                  </w:pPr>
                  <w:r w:rsidRPr="007D5F3B">
                    <w:rPr>
                      <w:rFonts w:ascii="Arial" w:hAnsi="Arial" w:cs="Arial"/>
                      <w:b/>
                      <w:bCs/>
                      <w:i/>
                      <w:sz w:val="22"/>
                      <w:szCs w:val="22"/>
                      <w:lang w:val="es-MX"/>
                    </w:rPr>
                    <w:t>1,028</w:t>
                  </w:r>
                </w:p>
              </w:tc>
              <w:tc>
                <w:tcPr>
                  <w:tcW w:w="1419" w:type="dxa"/>
                  <w:tcBorders>
                    <w:top w:val="nil"/>
                    <w:left w:val="nil"/>
                    <w:bottom w:val="single" w:sz="8" w:space="0" w:color="000000"/>
                    <w:right w:val="nil"/>
                  </w:tcBorders>
                  <w:shd w:val="clear" w:color="auto" w:fill="auto"/>
                  <w:tcMar>
                    <w:top w:w="15" w:type="dxa"/>
                    <w:left w:w="15" w:type="dxa"/>
                    <w:bottom w:w="0" w:type="dxa"/>
                    <w:right w:w="15" w:type="dxa"/>
                  </w:tcMar>
                  <w:vAlign w:val="center"/>
                  <w:hideMark/>
                </w:tcPr>
                <w:p w:rsidR="00FA28AB" w:rsidRPr="007D5F3B" w:rsidRDefault="00FA28AB" w:rsidP="00776B91">
                  <w:pPr>
                    <w:pStyle w:val="Textoindependiente"/>
                    <w:ind w:right="-70"/>
                    <w:jc w:val="center"/>
                    <w:rPr>
                      <w:rFonts w:ascii="Arial" w:hAnsi="Arial" w:cs="Arial"/>
                      <w:b/>
                      <w:i/>
                      <w:sz w:val="22"/>
                      <w:szCs w:val="22"/>
                      <w:lang w:val="es-MX"/>
                    </w:rPr>
                  </w:pPr>
                  <w:r w:rsidRPr="007D5F3B">
                    <w:rPr>
                      <w:rFonts w:ascii="Arial" w:hAnsi="Arial" w:cs="Arial"/>
                      <w:b/>
                      <w:bCs/>
                      <w:i/>
                      <w:sz w:val="22"/>
                      <w:szCs w:val="22"/>
                      <w:lang w:val="es-MX"/>
                    </w:rPr>
                    <w:t>12</w:t>
                  </w:r>
                </w:p>
              </w:tc>
            </w:tr>
          </w:tbl>
          <w:p w:rsidR="00FA28AB" w:rsidRPr="005C7773" w:rsidRDefault="00FA28AB" w:rsidP="00776B91">
            <w:pPr>
              <w:pStyle w:val="Textoindependiente"/>
              <w:ind w:right="-70"/>
              <w:jc w:val="center"/>
              <w:rPr>
                <w:rFonts w:ascii="Arial" w:hAnsi="Arial" w:cs="Arial"/>
                <w:b/>
                <w:i/>
                <w:sz w:val="22"/>
                <w:szCs w:val="22"/>
                <w:lang w:val="es-MX"/>
              </w:rPr>
            </w:pPr>
          </w:p>
          <w:p w:rsidR="00FA28AB" w:rsidRDefault="00FA28AB" w:rsidP="00776B91">
            <w:pPr>
              <w:pStyle w:val="Textoindependiente"/>
              <w:ind w:right="-70"/>
              <w:rPr>
                <w:rFonts w:ascii="Arial" w:hAnsi="Arial" w:cs="Arial"/>
                <w:b/>
                <w:i/>
                <w:sz w:val="22"/>
                <w:szCs w:val="22"/>
                <w:lang w:val="es-MX"/>
              </w:rPr>
            </w:pPr>
          </w:p>
          <w:p w:rsidR="00FA28AB" w:rsidRPr="005C7773" w:rsidRDefault="00FA28AB" w:rsidP="00776B91">
            <w:pPr>
              <w:pStyle w:val="Textoindependiente"/>
              <w:ind w:right="-70"/>
              <w:jc w:val="center"/>
              <w:rPr>
                <w:rFonts w:ascii="Arial" w:hAnsi="Arial" w:cs="Arial"/>
                <w:b/>
                <w:i/>
                <w:sz w:val="22"/>
                <w:szCs w:val="22"/>
                <w:lang w:val="es-MX"/>
              </w:rPr>
            </w:pPr>
            <w:r w:rsidRPr="005C7773">
              <w:rPr>
                <w:rFonts w:ascii="Arial" w:hAnsi="Arial" w:cs="Arial"/>
                <w:b/>
                <w:bCs/>
                <w:i/>
                <w:sz w:val="22"/>
                <w:szCs w:val="22"/>
                <w:lang w:val="es-MX"/>
              </w:rPr>
              <w:t xml:space="preserve">ESTADO  DE  FLUJO DE EFECTIVO  </w:t>
            </w:r>
            <w:r>
              <w:rPr>
                <w:rFonts w:ascii="Arial" w:hAnsi="Arial" w:cs="Arial"/>
                <w:b/>
                <w:bCs/>
                <w:i/>
                <w:sz w:val="22"/>
                <w:szCs w:val="22"/>
                <w:lang w:val="es-MX"/>
              </w:rPr>
              <w:t>MAYO</w:t>
            </w:r>
            <w:r w:rsidRPr="005C7773">
              <w:rPr>
                <w:rFonts w:ascii="Arial" w:hAnsi="Arial" w:cs="Arial"/>
                <w:b/>
                <w:bCs/>
                <w:i/>
                <w:sz w:val="22"/>
                <w:szCs w:val="22"/>
                <w:lang w:val="es-MX"/>
              </w:rPr>
              <w:t xml:space="preserve"> 2021</w:t>
            </w:r>
          </w:p>
          <w:p w:rsidR="00FA28AB" w:rsidRPr="005C7773" w:rsidRDefault="00FA28AB" w:rsidP="00776B91">
            <w:pPr>
              <w:pStyle w:val="Textoindependiente"/>
              <w:ind w:right="-70"/>
              <w:jc w:val="center"/>
              <w:rPr>
                <w:rFonts w:ascii="Arial" w:hAnsi="Arial" w:cs="Arial"/>
                <w:b/>
                <w:i/>
                <w:sz w:val="22"/>
                <w:szCs w:val="22"/>
                <w:lang w:val="es-MX"/>
              </w:rPr>
            </w:pPr>
            <w:r w:rsidRPr="005C7773">
              <w:rPr>
                <w:rFonts w:ascii="Arial" w:hAnsi="Arial" w:cs="Arial"/>
                <w:b/>
                <w:bCs/>
                <w:i/>
                <w:sz w:val="22"/>
                <w:szCs w:val="22"/>
                <w:lang w:val="es-MX"/>
              </w:rPr>
              <w:t>( MILES DE PESOS )</w:t>
            </w:r>
          </w:p>
          <w:p w:rsidR="00FA28AB" w:rsidRDefault="00AA472C" w:rsidP="00776B91">
            <w:pPr>
              <w:pStyle w:val="Textoindependiente"/>
              <w:ind w:right="-70"/>
              <w:rPr>
                <w:rFonts w:ascii="Arial" w:hAnsi="Arial" w:cs="Arial"/>
                <w:b/>
                <w:i/>
                <w:sz w:val="22"/>
                <w:szCs w:val="22"/>
                <w:lang w:val="es-MX"/>
              </w:rPr>
            </w:pPr>
            <w:r>
              <w:rPr>
                <w:rFonts w:ascii="Arial" w:hAnsi="Arial" w:cs="Arial"/>
                <w:b/>
                <w:i/>
                <w:noProof/>
                <w:sz w:val="22"/>
                <w:szCs w:val="22"/>
                <w:lang w:val="es-MX" w:eastAsia="es-MX"/>
              </w:rPr>
              <w:object w:dxaOrig="1440" w:dyaOrig="1440">
                <v:shape id="3 Objeto" o:spid="_x0000_s1084" type="#_x0000_t75" style="position:absolute;left:0;text-align:left;margin-left:23.85pt;margin-top:3pt;width:390.4pt;height:401.25pt;z-index:251741184;visibility:visible">
                  <v:imagedata r:id="rId10" o:title=""/>
                </v:shape>
                <o:OLEObject Type="Embed" ProgID="Excel.Sheet.12" ShapeID="3 Objeto" DrawAspect="Content" ObjectID="_1687260521" r:id="rId11"/>
              </w:object>
            </w:r>
          </w:p>
          <w:p w:rsidR="00FA28AB" w:rsidRDefault="00FA28AB" w:rsidP="00776B91">
            <w:pPr>
              <w:pStyle w:val="Textoindependiente"/>
              <w:ind w:right="-70"/>
              <w:rPr>
                <w:rFonts w:ascii="Arial" w:hAnsi="Arial" w:cs="Arial"/>
                <w:b/>
                <w:i/>
                <w:sz w:val="22"/>
                <w:szCs w:val="22"/>
                <w:lang w:val="es-MX"/>
              </w:rPr>
            </w:pPr>
          </w:p>
          <w:p w:rsidR="00FA28AB" w:rsidRDefault="00FA28AB" w:rsidP="00776B91">
            <w:pPr>
              <w:pStyle w:val="Textoindependiente"/>
              <w:ind w:right="-70"/>
              <w:rPr>
                <w:rFonts w:ascii="Arial" w:hAnsi="Arial" w:cs="Arial"/>
                <w:b/>
                <w:i/>
                <w:sz w:val="22"/>
                <w:szCs w:val="22"/>
                <w:lang w:val="es-MX"/>
              </w:rPr>
            </w:pPr>
          </w:p>
          <w:p w:rsidR="00FA28AB" w:rsidRDefault="00FA28AB" w:rsidP="00776B91">
            <w:pPr>
              <w:pStyle w:val="Textoindependiente"/>
              <w:ind w:right="-70"/>
              <w:rPr>
                <w:rFonts w:ascii="Arial" w:hAnsi="Arial" w:cs="Arial"/>
                <w:b/>
                <w:i/>
                <w:sz w:val="22"/>
                <w:szCs w:val="22"/>
                <w:lang w:val="es-MX"/>
              </w:rPr>
            </w:pPr>
          </w:p>
          <w:p w:rsidR="00FA28AB" w:rsidRDefault="00FA28AB" w:rsidP="00776B91">
            <w:pPr>
              <w:pStyle w:val="Textoindependiente"/>
              <w:ind w:right="-70"/>
              <w:rPr>
                <w:rFonts w:ascii="Arial" w:hAnsi="Arial" w:cs="Arial"/>
                <w:b/>
                <w:i/>
                <w:sz w:val="22"/>
                <w:szCs w:val="22"/>
                <w:lang w:val="es-MX"/>
              </w:rPr>
            </w:pPr>
          </w:p>
          <w:p w:rsidR="00FA28AB" w:rsidRDefault="00FA28AB" w:rsidP="00776B91">
            <w:pPr>
              <w:pStyle w:val="Textoindependiente"/>
              <w:ind w:right="-70"/>
              <w:rPr>
                <w:rFonts w:ascii="Arial" w:hAnsi="Arial" w:cs="Arial"/>
                <w:b/>
                <w:i/>
                <w:sz w:val="22"/>
                <w:szCs w:val="22"/>
                <w:lang w:val="es-MX"/>
              </w:rPr>
            </w:pPr>
          </w:p>
          <w:p w:rsidR="00FA28AB" w:rsidRDefault="00FA28AB" w:rsidP="00776B91">
            <w:pPr>
              <w:pStyle w:val="Textoindependiente"/>
              <w:ind w:right="-70"/>
              <w:rPr>
                <w:rFonts w:ascii="Arial" w:hAnsi="Arial" w:cs="Arial"/>
                <w:b/>
                <w:i/>
                <w:sz w:val="22"/>
                <w:szCs w:val="22"/>
                <w:lang w:val="es-MX"/>
              </w:rPr>
            </w:pPr>
          </w:p>
          <w:p w:rsidR="00FA28AB" w:rsidRDefault="00FA28AB" w:rsidP="00776B91">
            <w:pPr>
              <w:pStyle w:val="Textoindependiente"/>
              <w:ind w:right="-70"/>
              <w:rPr>
                <w:rFonts w:ascii="Arial" w:hAnsi="Arial" w:cs="Arial"/>
                <w:b/>
                <w:i/>
                <w:sz w:val="22"/>
                <w:szCs w:val="22"/>
                <w:lang w:val="es-MX"/>
              </w:rPr>
            </w:pPr>
          </w:p>
          <w:p w:rsidR="00FA28AB" w:rsidRDefault="00FA28AB" w:rsidP="00776B91">
            <w:pPr>
              <w:pStyle w:val="Textoindependiente"/>
              <w:ind w:right="-70"/>
              <w:rPr>
                <w:rFonts w:ascii="Arial" w:hAnsi="Arial" w:cs="Arial"/>
                <w:b/>
                <w:i/>
                <w:sz w:val="22"/>
                <w:szCs w:val="22"/>
                <w:lang w:val="es-MX"/>
              </w:rPr>
            </w:pPr>
          </w:p>
          <w:p w:rsidR="00FA28AB" w:rsidRDefault="00FA28AB" w:rsidP="00776B91">
            <w:pPr>
              <w:pStyle w:val="Textoindependiente"/>
              <w:ind w:right="-70"/>
              <w:rPr>
                <w:rFonts w:ascii="Arial" w:hAnsi="Arial" w:cs="Arial"/>
                <w:b/>
                <w:i/>
                <w:sz w:val="22"/>
                <w:szCs w:val="22"/>
                <w:lang w:val="es-MX"/>
              </w:rPr>
            </w:pPr>
          </w:p>
          <w:p w:rsidR="00FA28AB" w:rsidRDefault="00FA28AB" w:rsidP="00776B91">
            <w:pPr>
              <w:pStyle w:val="Textoindependiente"/>
              <w:ind w:right="-70"/>
              <w:rPr>
                <w:rFonts w:ascii="Arial" w:hAnsi="Arial" w:cs="Arial"/>
                <w:b/>
                <w:i/>
                <w:sz w:val="22"/>
                <w:szCs w:val="22"/>
                <w:lang w:val="es-MX"/>
              </w:rPr>
            </w:pPr>
          </w:p>
          <w:p w:rsidR="00FA28AB" w:rsidRDefault="00FA28AB" w:rsidP="00776B91">
            <w:pPr>
              <w:pStyle w:val="Textoindependiente"/>
              <w:ind w:right="-70"/>
              <w:rPr>
                <w:rFonts w:ascii="Arial" w:hAnsi="Arial" w:cs="Arial"/>
                <w:b/>
                <w:i/>
                <w:sz w:val="22"/>
                <w:szCs w:val="22"/>
                <w:lang w:val="es-MX"/>
              </w:rPr>
            </w:pPr>
          </w:p>
          <w:p w:rsidR="00FA28AB" w:rsidRDefault="00FA28AB" w:rsidP="00776B91">
            <w:pPr>
              <w:pStyle w:val="Textoindependiente"/>
              <w:ind w:right="-70"/>
              <w:rPr>
                <w:rFonts w:ascii="Arial" w:hAnsi="Arial" w:cs="Arial"/>
                <w:b/>
                <w:i/>
                <w:sz w:val="22"/>
                <w:szCs w:val="22"/>
                <w:lang w:val="es-MX"/>
              </w:rPr>
            </w:pPr>
          </w:p>
          <w:p w:rsidR="00FA28AB" w:rsidRDefault="00FA28AB" w:rsidP="00776B91">
            <w:pPr>
              <w:pStyle w:val="Textoindependiente"/>
              <w:ind w:right="-70"/>
              <w:rPr>
                <w:rFonts w:ascii="Arial" w:hAnsi="Arial" w:cs="Arial"/>
                <w:b/>
                <w:i/>
                <w:sz w:val="22"/>
                <w:szCs w:val="22"/>
                <w:lang w:val="es-MX"/>
              </w:rPr>
            </w:pPr>
          </w:p>
          <w:p w:rsidR="00FA28AB" w:rsidRDefault="00FA28AB" w:rsidP="00776B91">
            <w:pPr>
              <w:pStyle w:val="Textoindependiente"/>
              <w:ind w:right="-70"/>
              <w:rPr>
                <w:rFonts w:ascii="Arial" w:hAnsi="Arial" w:cs="Arial"/>
                <w:b/>
                <w:i/>
                <w:sz w:val="22"/>
                <w:szCs w:val="22"/>
                <w:lang w:val="es-MX"/>
              </w:rPr>
            </w:pPr>
          </w:p>
          <w:p w:rsidR="00FA28AB" w:rsidRDefault="00FA28AB" w:rsidP="00776B91">
            <w:pPr>
              <w:pStyle w:val="Textoindependiente"/>
              <w:ind w:right="-70"/>
              <w:rPr>
                <w:rFonts w:ascii="Arial" w:hAnsi="Arial" w:cs="Arial"/>
                <w:b/>
                <w:i/>
                <w:sz w:val="22"/>
                <w:szCs w:val="22"/>
                <w:lang w:val="es-MX"/>
              </w:rPr>
            </w:pPr>
          </w:p>
          <w:p w:rsidR="00FA28AB" w:rsidRDefault="00FA28AB" w:rsidP="00776B91">
            <w:pPr>
              <w:pStyle w:val="Textoindependiente"/>
              <w:ind w:right="-70"/>
              <w:rPr>
                <w:rFonts w:ascii="Arial" w:hAnsi="Arial" w:cs="Arial"/>
                <w:b/>
                <w:i/>
                <w:sz w:val="22"/>
                <w:szCs w:val="22"/>
                <w:lang w:val="es-MX"/>
              </w:rPr>
            </w:pPr>
          </w:p>
          <w:p w:rsidR="00FA28AB" w:rsidRDefault="00FA28AB" w:rsidP="00776B91">
            <w:pPr>
              <w:pStyle w:val="Textoindependiente"/>
              <w:ind w:right="-70"/>
              <w:rPr>
                <w:rFonts w:ascii="Arial" w:hAnsi="Arial" w:cs="Arial"/>
                <w:b/>
                <w:i/>
                <w:sz w:val="22"/>
                <w:szCs w:val="22"/>
                <w:lang w:val="es-MX"/>
              </w:rPr>
            </w:pPr>
          </w:p>
          <w:p w:rsidR="00FA28AB" w:rsidRDefault="00FA28AB" w:rsidP="00776B91">
            <w:pPr>
              <w:pStyle w:val="Textoindependiente"/>
              <w:ind w:right="-70"/>
              <w:rPr>
                <w:rFonts w:ascii="Arial" w:hAnsi="Arial" w:cs="Arial"/>
                <w:b/>
                <w:i/>
                <w:sz w:val="22"/>
                <w:szCs w:val="22"/>
                <w:lang w:val="es-MX"/>
              </w:rPr>
            </w:pPr>
          </w:p>
          <w:p w:rsidR="00FA28AB" w:rsidRDefault="00FA28AB" w:rsidP="00776B91">
            <w:pPr>
              <w:pStyle w:val="Textoindependiente"/>
              <w:ind w:right="-70"/>
              <w:rPr>
                <w:rFonts w:ascii="Arial" w:hAnsi="Arial" w:cs="Arial"/>
                <w:b/>
                <w:i/>
                <w:sz w:val="22"/>
                <w:szCs w:val="22"/>
                <w:lang w:val="es-MX"/>
              </w:rPr>
            </w:pPr>
          </w:p>
          <w:p w:rsidR="00FA28AB" w:rsidRDefault="00FA28AB" w:rsidP="00776B91">
            <w:pPr>
              <w:pStyle w:val="Textoindependiente"/>
              <w:ind w:right="-70"/>
              <w:rPr>
                <w:rFonts w:ascii="Arial" w:hAnsi="Arial" w:cs="Arial"/>
                <w:b/>
                <w:i/>
                <w:sz w:val="22"/>
                <w:szCs w:val="22"/>
                <w:lang w:val="es-MX"/>
              </w:rPr>
            </w:pPr>
          </w:p>
          <w:p w:rsidR="00FA28AB" w:rsidRDefault="00FA28AB" w:rsidP="00776B91">
            <w:pPr>
              <w:pStyle w:val="Textoindependiente"/>
              <w:ind w:right="-70"/>
              <w:rPr>
                <w:rFonts w:ascii="Arial" w:hAnsi="Arial" w:cs="Arial"/>
                <w:b/>
                <w:i/>
                <w:sz w:val="22"/>
                <w:szCs w:val="22"/>
                <w:lang w:val="es-MX"/>
              </w:rPr>
            </w:pPr>
          </w:p>
          <w:p w:rsidR="00FA28AB" w:rsidRDefault="00FA28AB" w:rsidP="00776B91">
            <w:pPr>
              <w:pStyle w:val="Textoindependiente"/>
              <w:ind w:right="-70"/>
              <w:rPr>
                <w:rFonts w:ascii="Arial" w:hAnsi="Arial" w:cs="Arial"/>
                <w:b/>
                <w:i/>
                <w:sz w:val="22"/>
                <w:szCs w:val="22"/>
                <w:lang w:val="es-MX"/>
              </w:rPr>
            </w:pPr>
          </w:p>
          <w:p w:rsidR="00FA28AB" w:rsidRDefault="00FA28AB" w:rsidP="00776B91">
            <w:pPr>
              <w:pStyle w:val="Textoindependiente"/>
              <w:ind w:right="-70"/>
              <w:rPr>
                <w:rFonts w:ascii="Arial" w:hAnsi="Arial" w:cs="Arial"/>
                <w:b/>
                <w:i/>
                <w:sz w:val="22"/>
                <w:szCs w:val="22"/>
                <w:lang w:val="es-MX"/>
              </w:rPr>
            </w:pPr>
          </w:p>
          <w:p w:rsidR="00FA28AB" w:rsidRDefault="00FA28AB" w:rsidP="00776B91">
            <w:pPr>
              <w:pStyle w:val="Textoindependiente"/>
              <w:ind w:right="-70"/>
              <w:rPr>
                <w:rFonts w:ascii="Arial" w:hAnsi="Arial" w:cs="Arial"/>
                <w:b/>
                <w:i/>
                <w:sz w:val="22"/>
                <w:szCs w:val="22"/>
                <w:lang w:val="es-MX"/>
              </w:rPr>
            </w:pPr>
          </w:p>
          <w:p w:rsidR="00FA28AB" w:rsidRPr="005C7773" w:rsidRDefault="00FA28AB" w:rsidP="00776B91">
            <w:pPr>
              <w:pStyle w:val="Textoindependiente"/>
              <w:ind w:right="-70"/>
              <w:rPr>
                <w:rFonts w:ascii="Arial" w:hAnsi="Arial" w:cs="Arial"/>
                <w:b/>
                <w:i/>
                <w:sz w:val="22"/>
                <w:szCs w:val="22"/>
                <w:lang w:val="es-MX"/>
              </w:rPr>
            </w:pPr>
          </w:p>
          <w:p w:rsidR="00FA28AB" w:rsidRPr="005C7773" w:rsidRDefault="00FA28AB" w:rsidP="00776B91">
            <w:pPr>
              <w:pStyle w:val="Textoindependiente"/>
              <w:ind w:right="-70"/>
              <w:jc w:val="center"/>
              <w:rPr>
                <w:rFonts w:ascii="Arial" w:hAnsi="Arial" w:cs="Arial"/>
                <w:b/>
                <w:i/>
                <w:sz w:val="22"/>
                <w:szCs w:val="22"/>
                <w:lang w:val="es-MX"/>
              </w:rPr>
            </w:pPr>
            <w:r w:rsidRPr="005C7773">
              <w:rPr>
                <w:rFonts w:ascii="Arial" w:hAnsi="Arial" w:cs="Arial"/>
                <w:b/>
                <w:bCs/>
                <w:i/>
                <w:sz w:val="22"/>
                <w:szCs w:val="22"/>
                <w:lang w:val="es-MX"/>
              </w:rPr>
              <w:t xml:space="preserve">ESTADO DE SITUACIÓN FINANCIERA  </w:t>
            </w:r>
            <w:r>
              <w:rPr>
                <w:rFonts w:ascii="Arial" w:hAnsi="Arial" w:cs="Arial"/>
                <w:b/>
                <w:bCs/>
                <w:i/>
                <w:sz w:val="22"/>
                <w:szCs w:val="22"/>
                <w:lang w:val="es-MX"/>
              </w:rPr>
              <w:t>MAYO</w:t>
            </w:r>
            <w:r w:rsidRPr="005C7773">
              <w:rPr>
                <w:rFonts w:ascii="Arial" w:hAnsi="Arial" w:cs="Arial"/>
                <w:b/>
                <w:bCs/>
                <w:i/>
                <w:sz w:val="22"/>
                <w:szCs w:val="22"/>
                <w:lang w:val="es-MX"/>
              </w:rPr>
              <w:t xml:space="preserve"> 2021</w:t>
            </w:r>
          </w:p>
          <w:p w:rsidR="00FA28AB" w:rsidRDefault="00FA28AB" w:rsidP="00776B91">
            <w:pPr>
              <w:pStyle w:val="Textoindependiente"/>
              <w:ind w:right="-70"/>
              <w:jc w:val="center"/>
              <w:rPr>
                <w:rFonts w:ascii="Arial" w:hAnsi="Arial" w:cs="Arial"/>
                <w:b/>
                <w:bCs/>
                <w:i/>
                <w:sz w:val="22"/>
                <w:szCs w:val="22"/>
                <w:lang w:val="es-MX"/>
              </w:rPr>
            </w:pPr>
            <w:r w:rsidRPr="005C7773">
              <w:rPr>
                <w:rFonts w:ascii="Arial" w:hAnsi="Arial" w:cs="Arial"/>
                <w:b/>
                <w:bCs/>
                <w:i/>
                <w:sz w:val="22"/>
                <w:szCs w:val="22"/>
                <w:lang w:val="es-MX"/>
              </w:rPr>
              <w:t>( MILES DE PESOS )</w:t>
            </w:r>
          </w:p>
          <w:tbl>
            <w:tblPr>
              <w:tblW w:w="8320" w:type="dxa"/>
              <w:tblLayout w:type="fixed"/>
              <w:tblCellMar>
                <w:left w:w="0" w:type="dxa"/>
                <w:right w:w="0" w:type="dxa"/>
              </w:tblCellMar>
              <w:tblLook w:val="0600" w:firstRow="0" w:lastRow="0" w:firstColumn="0" w:lastColumn="0" w:noHBand="1" w:noVBand="1"/>
            </w:tblPr>
            <w:tblGrid>
              <w:gridCol w:w="39"/>
              <w:gridCol w:w="60"/>
              <w:gridCol w:w="100"/>
              <w:gridCol w:w="1652"/>
              <w:gridCol w:w="677"/>
              <w:gridCol w:w="876"/>
              <w:gridCol w:w="358"/>
              <w:gridCol w:w="836"/>
              <w:gridCol w:w="1871"/>
              <w:gridCol w:w="60"/>
              <w:gridCol w:w="955"/>
              <w:gridCol w:w="836"/>
            </w:tblGrid>
            <w:tr w:rsidR="00FA28AB" w:rsidRPr="00236BA3" w:rsidTr="00776B91">
              <w:trPr>
                <w:trHeight w:val="267"/>
              </w:trPr>
              <w:tc>
                <w:tcPr>
                  <w:tcW w:w="2540" w:type="dxa"/>
                  <w:gridSpan w:val="5"/>
                  <w:tcBorders>
                    <w:top w:val="nil"/>
                    <w:left w:val="nil"/>
                    <w:bottom w:val="nil"/>
                    <w:right w:val="nil"/>
                  </w:tcBorders>
                  <w:shd w:val="clear" w:color="auto" w:fill="C0C0C0"/>
                  <w:tcMar>
                    <w:top w:w="4" w:type="dxa"/>
                    <w:left w:w="4" w:type="dxa"/>
                    <w:bottom w:w="0" w:type="dxa"/>
                    <w:right w:w="4" w:type="dxa"/>
                  </w:tcMar>
                  <w:vAlign w:val="bottom"/>
                  <w:hideMark/>
                </w:tcPr>
                <w:p w:rsidR="00FA28AB" w:rsidRPr="00236BA3" w:rsidRDefault="00FA28AB" w:rsidP="00776B91">
                  <w:pPr>
                    <w:pStyle w:val="Textoindependiente"/>
                    <w:ind w:right="-70"/>
                    <w:rPr>
                      <w:rFonts w:ascii="Arial" w:hAnsi="Arial" w:cs="Arial"/>
                      <w:b/>
                      <w:bCs/>
                      <w:i/>
                      <w:sz w:val="14"/>
                      <w:szCs w:val="14"/>
                      <w:lang w:val="es-MX"/>
                    </w:rPr>
                  </w:pPr>
                  <w:r w:rsidRPr="00236BA3">
                    <w:rPr>
                      <w:rFonts w:ascii="Arial" w:hAnsi="Arial" w:cs="Arial"/>
                      <w:b/>
                      <w:bCs/>
                      <w:i/>
                      <w:sz w:val="14"/>
                      <w:szCs w:val="14"/>
                      <w:lang w:val="es-MX"/>
                    </w:rPr>
                    <w:t>ACTIVO</w:t>
                  </w:r>
                </w:p>
              </w:tc>
              <w:tc>
                <w:tcPr>
                  <w:tcW w:w="880" w:type="dxa"/>
                  <w:tcBorders>
                    <w:top w:val="nil"/>
                    <w:left w:val="nil"/>
                    <w:bottom w:val="nil"/>
                    <w:right w:val="nil"/>
                  </w:tcBorders>
                  <w:shd w:val="clear" w:color="auto" w:fill="C0C0C0"/>
                  <w:tcMar>
                    <w:top w:w="4" w:type="dxa"/>
                    <w:left w:w="4" w:type="dxa"/>
                    <w:bottom w:w="0" w:type="dxa"/>
                    <w:right w:w="4" w:type="dxa"/>
                  </w:tcMar>
                  <w:vAlign w:val="bottom"/>
                  <w:hideMark/>
                </w:tcPr>
                <w:p w:rsidR="00FA28AB" w:rsidRPr="00236BA3" w:rsidRDefault="00FA28AB" w:rsidP="00776B91">
                  <w:pPr>
                    <w:pStyle w:val="Textoindependiente"/>
                    <w:ind w:right="-70"/>
                    <w:rPr>
                      <w:rFonts w:ascii="Arial" w:hAnsi="Arial" w:cs="Arial"/>
                      <w:b/>
                      <w:bCs/>
                      <w:i/>
                      <w:sz w:val="14"/>
                      <w:szCs w:val="14"/>
                      <w:lang w:val="es-MX"/>
                    </w:rPr>
                  </w:pPr>
                  <w:r w:rsidRPr="00236BA3">
                    <w:rPr>
                      <w:rFonts w:ascii="Arial" w:hAnsi="Arial" w:cs="Arial"/>
                      <w:b/>
                      <w:bCs/>
                      <w:i/>
                      <w:sz w:val="14"/>
                      <w:szCs w:val="14"/>
                      <w:lang w:val="es-MX"/>
                    </w:rPr>
                    <w:t> </w:t>
                  </w:r>
                </w:p>
              </w:tc>
              <w:tc>
                <w:tcPr>
                  <w:tcW w:w="360" w:type="dxa"/>
                  <w:tcBorders>
                    <w:top w:val="nil"/>
                    <w:left w:val="nil"/>
                    <w:bottom w:val="nil"/>
                    <w:right w:val="nil"/>
                  </w:tcBorders>
                  <w:shd w:val="clear" w:color="auto" w:fill="C0C0C0"/>
                  <w:tcMar>
                    <w:top w:w="4" w:type="dxa"/>
                    <w:left w:w="4" w:type="dxa"/>
                    <w:bottom w:w="0" w:type="dxa"/>
                    <w:right w:w="4" w:type="dxa"/>
                  </w:tcMar>
                  <w:vAlign w:val="bottom"/>
                  <w:hideMark/>
                </w:tcPr>
                <w:p w:rsidR="00FA28AB" w:rsidRPr="00236BA3" w:rsidRDefault="00FA28AB" w:rsidP="00776B91">
                  <w:pPr>
                    <w:pStyle w:val="Textoindependiente"/>
                    <w:ind w:right="-70"/>
                    <w:rPr>
                      <w:rFonts w:ascii="Arial" w:hAnsi="Arial" w:cs="Arial"/>
                      <w:b/>
                      <w:bCs/>
                      <w:i/>
                      <w:sz w:val="14"/>
                      <w:szCs w:val="14"/>
                      <w:lang w:val="es-MX"/>
                    </w:rPr>
                  </w:pPr>
                  <w:r w:rsidRPr="00236BA3">
                    <w:rPr>
                      <w:rFonts w:ascii="Arial" w:hAnsi="Arial" w:cs="Arial"/>
                      <w:b/>
                      <w:bCs/>
                      <w:i/>
                      <w:sz w:val="14"/>
                      <w:szCs w:val="14"/>
                      <w:lang w:val="es-MX"/>
                    </w:rPr>
                    <w:t> </w:t>
                  </w:r>
                </w:p>
              </w:tc>
              <w:tc>
                <w:tcPr>
                  <w:tcW w:w="3720" w:type="dxa"/>
                  <w:gridSpan w:val="4"/>
                  <w:tcBorders>
                    <w:top w:val="nil"/>
                    <w:left w:val="nil"/>
                    <w:bottom w:val="nil"/>
                    <w:right w:val="nil"/>
                  </w:tcBorders>
                  <w:shd w:val="clear" w:color="auto" w:fill="C0C0C0"/>
                  <w:tcMar>
                    <w:top w:w="4" w:type="dxa"/>
                    <w:left w:w="4" w:type="dxa"/>
                    <w:bottom w:w="0" w:type="dxa"/>
                    <w:right w:w="4" w:type="dxa"/>
                  </w:tcMar>
                  <w:vAlign w:val="bottom"/>
                  <w:hideMark/>
                </w:tcPr>
                <w:p w:rsidR="00FA28AB" w:rsidRPr="00236BA3" w:rsidRDefault="00FA28AB" w:rsidP="00776B91">
                  <w:pPr>
                    <w:pStyle w:val="Textoindependiente"/>
                    <w:ind w:right="-70"/>
                    <w:rPr>
                      <w:rFonts w:ascii="Arial" w:hAnsi="Arial" w:cs="Arial"/>
                      <w:b/>
                      <w:bCs/>
                      <w:i/>
                      <w:sz w:val="14"/>
                      <w:szCs w:val="14"/>
                      <w:lang w:val="es-MX"/>
                    </w:rPr>
                  </w:pPr>
                  <w:r w:rsidRPr="00236BA3">
                    <w:rPr>
                      <w:rFonts w:ascii="Arial" w:hAnsi="Arial" w:cs="Arial"/>
                      <w:b/>
                      <w:bCs/>
                      <w:i/>
                      <w:sz w:val="14"/>
                      <w:szCs w:val="14"/>
                      <w:lang w:val="es-MX"/>
                    </w:rPr>
                    <w:t>PASIVO</w:t>
                  </w:r>
                </w:p>
              </w:tc>
              <w:tc>
                <w:tcPr>
                  <w:tcW w:w="840" w:type="dxa"/>
                  <w:tcBorders>
                    <w:top w:val="nil"/>
                    <w:left w:val="nil"/>
                    <w:bottom w:val="nil"/>
                    <w:right w:val="nil"/>
                  </w:tcBorders>
                  <w:shd w:val="clear" w:color="auto" w:fill="BFBFBF"/>
                  <w:tcMar>
                    <w:top w:w="4" w:type="dxa"/>
                    <w:left w:w="4" w:type="dxa"/>
                    <w:bottom w:w="0" w:type="dxa"/>
                    <w:right w:w="4" w:type="dxa"/>
                  </w:tcMar>
                  <w:vAlign w:val="bottom"/>
                  <w:hideMark/>
                </w:tcPr>
                <w:p w:rsidR="00FA28AB" w:rsidRPr="00236BA3" w:rsidRDefault="00FA28AB" w:rsidP="00776B91">
                  <w:pPr>
                    <w:pStyle w:val="Textoindependiente"/>
                    <w:ind w:right="-70"/>
                    <w:jc w:val="center"/>
                    <w:rPr>
                      <w:rFonts w:ascii="Arial" w:hAnsi="Arial" w:cs="Arial"/>
                      <w:b/>
                      <w:bCs/>
                      <w:i/>
                      <w:sz w:val="14"/>
                      <w:szCs w:val="14"/>
                      <w:lang w:val="es-MX"/>
                    </w:rPr>
                  </w:pPr>
                  <w:r w:rsidRPr="00236BA3">
                    <w:rPr>
                      <w:rFonts w:ascii="Arial" w:hAnsi="Arial" w:cs="Arial"/>
                      <w:b/>
                      <w:bCs/>
                      <w:i/>
                      <w:sz w:val="14"/>
                      <w:szCs w:val="14"/>
                      <w:lang w:val="es-MX"/>
                    </w:rPr>
                    <w:t> </w:t>
                  </w:r>
                </w:p>
              </w:tc>
            </w:tr>
            <w:tr w:rsidR="00FA28AB" w:rsidRPr="00236BA3" w:rsidTr="00776B91">
              <w:trPr>
                <w:trHeight w:val="473"/>
              </w:trPr>
              <w:tc>
                <w:tcPr>
                  <w:tcW w:w="1860" w:type="dxa"/>
                  <w:gridSpan w:val="4"/>
                  <w:tcBorders>
                    <w:top w:val="nil"/>
                    <w:left w:val="nil"/>
                    <w:bottom w:val="single" w:sz="8" w:space="0" w:color="000000"/>
                    <w:right w:val="nil"/>
                  </w:tcBorders>
                  <w:shd w:val="clear" w:color="auto" w:fill="auto"/>
                  <w:tcMar>
                    <w:top w:w="4" w:type="dxa"/>
                    <w:left w:w="4" w:type="dxa"/>
                    <w:bottom w:w="0" w:type="dxa"/>
                    <w:right w:w="4" w:type="dxa"/>
                  </w:tcMar>
                  <w:vAlign w:val="bottom"/>
                  <w:hideMark/>
                </w:tcPr>
                <w:p w:rsidR="00FA28AB" w:rsidRPr="00236BA3" w:rsidRDefault="00FA28AB" w:rsidP="00776B91">
                  <w:pPr>
                    <w:pStyle w:val="Textoindependiente"/>
                    <w:ind w:right="-70"/>
                    <w:jc w:val="left"/>
                    <w:rPr>
                      <w:rFonts w:ascii="Arial" w:hAnsi="Arial" w:cs="Arial"/>
                      <w:b/>
                      <w:bCs/>
                      <w:i/>
                      <w:sz w:val="14"/>
                      <w:szCs w:val="14"/>
                      <w:lang w:val="es-MX"/>
                    </w:rPr>
                  </w:pPr>
                  <w:r w:rsidRPr="00236BA3">
                    <w:rPr>
                      <w:rFonts w:ascii="Arial" w:hAnsi="Arial" w:cs="Arial"/>
                      <w:b/>
                      <w:bCs/>
                      <w:i/>
                      <w:sz w:val="14"/>
                      <w:szCs w:val="14"/>
                      <w:lang w:val="es-MX"/>
                    </w:rPr>
                    <w:t>CIRCULANTE</w:t>
                  </w:r>
                </w:p>
              </w:tc>
              <w:tc>
                <w:tcPr>
                  <w:tcW w:w="680" w:type="dxa"/>
                  <w:tcBorders>
                    <w:top w:val="nil"/>
                    <w:left w:val="nil"/>
                    <w:bottom w:val="single" w:sz="8" w:space="0" w:color="000000"/>
                    <w:right w:val="nil"/>
                  </w:tcBorders>
                  <w:shd w:val="clear" w:color="auto" w:fill="auto"/>
                  <w:tcMar>
                    <w:top w:w="4" w:type="dxa"/>
                    <w:left w:w="4" w:type="dxa"/>
                    <w:bottom w:w="0" w:type="dxa"/>
                    <w:right w:w="4" w:type="dxa"/>
                  </w:tcMar>
                  <w:vAlign w:val="bottom"/>
                  <w:hideMark/>
                </w:tcPr>
                <w:p w:rsidR="00FA28AB" w:rsidRPr="00236BA3" w:rsidRDefault="00FA28AB" w:rsidP="00776B91">
                  <w:pPr>
                    <w:pStyle w:val="Textoindependiente"/>
                    <w:ind w:right="-70"/>
                    <w:jc w:val="center"/>
                    <w:rPr>
                      <w:rFonts w:ascii="Arial" w:hAnsi="Arial" w:cs="Arial"/>
                      <w:b/>
                      <w:bCs/>
                      <w:i/>
                      <w:sz w:val="14"/>
                      <w:szCs w:val="14"/>
                      <w:lang w:val="es-MX"/>
                    </w:rPr>
                  </w:pPr>
                  <w:r w:rsidRPr="00236BA3">
                    <w:rPr>
                      <w:rFonts w:ascii="Arial" w:hAnsi="Arial" w:cs="Arial"/>
                      <w:b/>
                      <w:bCs/>
                      <w:i/>
                      <w:sz w:val="14"/>
                      <w:szCs w:val="14"/>
                      <w:lang w:val="es-MX"/>
                    </w:rPr>
                    <w:t>ABR-21</w:t>
                  </w:r>
                </w:p>
              </w:tc>
              <w:tc>
                <w:tcPr>
                  <w:tcW w:w="880" w:type="dxa"/>
                  <w:tcBorders>
                    <w:top w:val="nil"/>
                    <w:left w:val="nil"/>
                    <w:bottom w:val="single" w:sz="4" w:space="0" w:color="000000"/>
                    <w:right w:val="nil"/>
                  </w:tcBorders>
                  <w:shd w:val="clear" w:color="auto" w:fill="auto"/>
                  <w:tcMar>
                    <w:top w:w="4" w:type="dxa"/>
                    <w:left w:w="4" w:type="dxa"/>
                    <w:bottom w:w="0" w:type="dxa"/>
                    <w:right w:w="4" w:type="dxa"/>
                  </w:tcMar>
                  <w:vAlign w:val="bottom"/>
                  <w:hideMark/>
                </w:tcPr>
                <w:p w:rsidR="00FA28AB" w:rsidRPr="00236BA3" w:rsidRDefault="00FA28AB" w:rsidP="00776B91">
                  <w:pPr>
                    <w:pStyle w:val="Textoindependiente"/>
                    <w:ind w:right="-70"/>
                    <w:jc w:val="center"/>
                    <w:rPr>
                      <w:rFonts w:ascii="Arial" w:hAnsi="Arial" w:cs="Arial"/>
                      <w:b/>
                      <w:bCs/>
                      <w:i/>
                      <w:sz w:val="14"/>
                      <w:szCs w:val="14"/>
                      <w:lang w:val="es-MX"/>
                    </w:rPr>
                  </w:pPr>
                  <w:r w:rsidRPr="00236BA3">
                    <w:rPr>
                      <w:rFonts w:ascii="Arial" w:hAnsi="Arial" w:cs="Arial"/>
                      <w:b/>
                      <w:bCs/>
                      <w:i/>
                      <w:sz w:val="14"/>
                      <w:szCs w:val="14"/>
                      <w:lang w:val="es-MX"/>
                    </w:rPr>
                    <w:t>MAY-21</w:t>
                  </w:r>
                </w:p>
              </w:tc>
              <w:tc>
                <w:tcPr>
                  <w:tcW w:w="360" w:type="dxa"/>
                  <w:tcBorders>
                    <w:top w:val="nil"/>
                    <w:left w:val="nil"/>
                    <w:bottom w:val="nil"/>
                    <w:right w:val="nil"/>
                  </w:tcBorders>
                  <w:shd w:val="clear" w:color="auto" w:fill="auto"/>
                  <w:tcMar>
                    <w:top w:w="4" w:type="dxa"/>
                    <w:left w:w="4" w:type="dxa"/>
                    <w:bottom w:w="0" w:type="dxa"/>
                    <w:right w:w="4" w:type="dxa"/>
                  </w:tcMar>
                  <w:vAlign w:val="bottom"/>
                  <w:hideMark/>
                </w:tcPr>
                <w:p w:rsidR="00FA28AB" w:rsidRPr="00236BA3" w:rsidRDefault="00FA28AB" w:rsidP="00776B91">
                  <w:pPr>
                    <w:pStyle w:val="Textoindependiente"/>
                    <w:ind w:right="-70"/>
                    <w:jc w:val="center"/>
                    <w:rPr>
                      <w:rFonts w:ascii="Arial" w:hAnsi="Arial" w:cs="Arial"/>
                      <w:b/>
                      <w:bCs/>
                      <w:i/>
                      <w:sz w:val="14"/>
                      <w:szCs w:val="14"/>
                      <w:lang w:val="es-MX"/>
                    </w:rPr>
                  </w:pPr>
                </w:p>
              </w:tc>
              <w:tc>
                <w:tcPr>
                  <w:tcW w:w="2780" w:type="dxa"/>
                  <w:gridSpan w:val="3"/>
                  <w:tcBorders>
                    <w:top w:val="nil"/>
                    <w:left w:val="nil"/>
                    <w:bottom w:val="single" w:sz="8" w:space="0" w:color="000000"/>
                    <w:right w:val="nil"/>
                  </w:tcBorders>
                  <w:shd w:val="clear" w:color="auto" w:fill="auto"/>
                  <w:tcMar>
                    <w:top w:w="4" w:type="dxa"/>
                    <w:left w:w="4" w:type="dxa"/>
                    <w:bottom w:w="0" w:type="dxa"/>
                    <w:right w:w="4" w:type="dxa"/>
                  </w:tcMar>
                  <w:vAlign w:val="bottom"/>
                  <w:hideMark/>
                </w:tcPr>
                <w:p w:rsidR="00FA28AB" w:rsidRPr="00236BA3" w:rsidRDefault="00FA28AB" w:rsidP="00776B91">
                  <w:pPr>
                    <w:pStyle w:val="Textoindependiente"/>
                    <w:ind w:right="-70"/>
                    <w:jc w:val="center"/>
                    <w:rPr>
                      <w:rFonts w:ascii="Arial" w:hAnsi="Arial" w:cs="Arial"/>
                      <w:b/>
                      <w:bCs/>
                      <w:i/>
                      <w:sz w:val="14"/>
                      <w:szCs w:val="14"/>
                      <w:lang w:val="es-MX"/>
                    </w:rPr>
                  </w:pPr>
                  <w:r w:rsidRPr="00236BA3">
                    <w:rPr>
                      <w:rFonts w:ascii="Arial" w:hAnsi="Arial" w:cs="Arial"/>
                      <w:b/>
                      <w:bCs/>
                      <w:i/>
                      <w:sz w:val="14"/>
                      <w:szCs w:val="14"/>
                      <w:lang w:val="es-MX"/>
                    </w:rPr>
                    <w:t>A CORTO PLAZO</w:t>
                  </w:r>
                </w:p>
              </w:tc>
              <w:tc>
                <w:tcPr>
                  <w:tcW w:w="960" w:type="dxa"/>
                  <w:tcBorders>
                    <w:top w:val="nil"/>
                    <w:left w:val="nil"/>
                    <w:bottom w:val="single" w:sz="8" w:space="0" w:color="000000"/>
                    <w:right w:val="nil"/>
                  </w:tcBorders>
                  <w:shd w:val="clear" w:color="auto" w:fill="auto"/>
                  <w:tcMar>
                    <w:top w:w="4" w:type="dxa"/>
                    <w:left w:w="4" w:type="dxa"/>
                    <w:bottom w:w="0" w:type="dxa"/>
                    <w:right w:w="4" w:type="dxa"/>
                  </w:tcMar>
                  <w:vAlign w:val="bottom"/>
                  <w:hideMark/>
                </w:tcPr>
                <w:p w:rsidR="00FA28AB" w:rsidRPr="00236BA3" w:rsidRDefault="00FA28AB" w:rsidP="00776B91">
                  <w:pPr>
                    <w:pStyle w:val="Textoindependiente"/>
                    <w:ind w:right="-70"/>
                    <w:jc w:val="center"/>
                    <w:rPr>
                      <w:rFonts w:ascii="Arial" w:hAnsi="Arial" w:cs="Arial"/>
                      <w:b/>
                      <w:bCs/>
                      <w:i/>
                      <w:sz w:val="14"/>
                      <w:szCs w:val="14"/>
                      <w:lang w:val="es-MX"/>
                    </w:rPr>
                  </w:pPr>
                  <w:r w:rsidRPr="00236BA3">
                    <w:rPr>
                      <w:rFonts w:ascii="Arial" w:hAnsi="Arial" w:cs="Arial"/>
                      <w:b/>
                      <w:bCs/>
                      <w:i/>
                      <w:sz w:val="14"/>
                      <w:szCs w:val="14"/>
                      <w:lang w:val="es-MX"/>
                    </w:rPr>
                    <w:t>ABR-21</w:t>
                  </w:r>
                </w:p>
              </w:tc>
              <w:tc>
                <w:tcPr>
                  <w:tcW w:w="840" w:type="dxa"/>
                  <w:tcBorders>
                    <w:top w:val="nil"/>
                    <w:left w:val="nil"/>
                    <w:bottom w:val="single" w:sz="4" w:space="0" w:color="000000"/>
                    <w:right w:val="nil"/>
                  </w:tcBorders>
                  <w:shd w:val="clear" w:color="auto" w:fill="auto"/>
                  <w:tcMar>
                    <w:top w:w="4" w:type="dxa"/>
                    <w:left w:w="4" w:type="dxa"/>
                    <w:bottom w:w="0" w:type="dxa"/>
                    <w:right w:w="4" w:type="dxa"/>
                  </w:tcMar>
                  <w:vAlign w:val="bottom"/>
                  <w:hideMark/>
                </w:tcPr>
                <w:p w:rsidR="00FA28AB" w:rsidRPr="00236BA3" w:rsidRDefault="00FA28AB" w:rsidP="00776B91">
                  <w:pPr>
                    <w:pStyle w:val="Textoindependiente"/>
                    <w:ind w:right="-70"/>
                    <w:jc w:val="center"/>
                    <w:rPr>
                      <w:rFonts w:ascii="Arial" w:hAnsi="Arial" w:cs="Arial"/>
                      <w:b/>
                      <w:bCs/>
                      <w:i/>
                      <w:sz w:val="14"/>
                      <w:szCs w:val="14"/>
                      <w:lang w:val="es-MX"/>
                    </w:rPr>
                  </w:pPr>
                  <w:r w:rsidRPr="00236BA3">
                    <w:rPr>
                      <w:rFonts w:ascii="Arial" w:hAnsi="Arial" w:cs="Arial"/>
                      <w:b/>
                      <w:bCs/>
                      <w:i/>
                      <w:sz w:val="14"/>
                      <w:szCs w:val="14"/>
                      <w:lang w:val="es-MX"/>
                    </w:rPr>
                    <w:t>MAY-21</w:t>
                  </w:r>
                </w:p>
              </w:tc>
            </w:tr>
            <w:tr w:rsidR="00FA28AB" w:rsidRPr="00236BA3" w:rsidTr="00776B91">
              <w:trPr>
                <w:trHeight w:val="279"/>
              </w:trPr>
              <w:tc>
                <w:tcPr>
                  <w:tcW w:w="100" w:type="dxa"/>
                  <w:gridSpan w:val="2"/>
                  <w:tcBorders>
                    <w:top w:val="single" w:sz="8" w:space="0" w:color="000000"/>
                    <w:left w:val="nil"/>
                    <w:bottom w:val="nil"/>
                    <w:right w:val="nil"/>
                  </w:tcBorders>
                  <w:shd w:val="clear" w:color="auto" w:fill="auto"/>
                  <w:tcMar>
                    <w:top w:w="4" w:type="dxa"/>
                    <w:left w:w="4" w:type="dxa"/>
                    <w:bottom w:w="0" w:type="dxa"/>
                    <w:right w:w="4" w:type="dxa"/>
                  </w:tcMar>
                  <w:vAlign w:val="bottom"/>
                  <w:hideMark/>
                </w:tcPr>
                <w:p w:rsidR="00FA28AB" w:rsidRPr="00236BA3" w:rsidRDefault="00FA28AB" w:rsidP="00776B91">
                  <w:pPr>
                    <w:pStyle w:val="Textoindependiente"/>
                    <w:ind w:right="-70"/>
                    <w:jc w:val="left"/>
                    <w:rPr>
                      <w:rFonts w:ascii="Arial" w:hAnsi="Arial" w:cs="Arial"/>
                      <w:b/>
                      <w:bCs/>
                      <w:i/>
                      <w:sz w:val="14"/>
                      <w:szCs w:val="14"/>
                      <w:lang w:val="es-MX"/>
                    </w:rPr>
                  </w:pPr>
                  <w:r w:rsidRPr="00236BA3">
                    <w:rPr>
                      <w:rFonts w:ascii="Arial" w:hAnsi="Arial" w:cs="Arial"/>
                      <w:b/>
                      <w:bCs/>
                      <w:i/>
                      <w:sz w:val="14"/>
                      <w:szCs w:val="14"/>
                      <w:lang w:val="es-MX"/>
                    </w:rPr>
                    <w:t xml:space="preserve">  </w:t>
                  </w:r>
                </w:p>
              </w:tc>
              <w:tc>
                <w:tcPr>
                  <w:tcW w:w="1760" w:type="dxa"/>
                  <w:gridSpan w:val="2"/>
                  <w:tcBorders>
                    <w:top w:val="single" w:sz="8" w:space="0" w:color="000000"/>
                    <w:left w:val="nil"/>
                    <w:bottom w:val="nil"/>
                    <w:right w:val="nil"/>
                  </w:tcBorders>
                  <w:shd w:val="clear" w:color="auto" w:fill="auto"/>
                  <w:tcMar>
                    <w:top w:w="4" w:type="dxa"/>
                    <w:left w:w="4" w:type="dxa"/>
                    <w:bottom w:w="0" w:type="dxa"/>
                    <w:right w:w="4" w:type="dxa"/>
                  </w:tcMar>
                  <w:vAlign w:val="bottom"/>
                  <w:hideMark/>
                </w:tcPr>
                <w:p w:rsidR="00FA28AB" w:rsidRPr="00236BA3" w:rsidRDefault="00FA28AB" w:rsidP="00776B91">
                  <w:pPr>
                    <w:pStyle w:val="Textoindependiente"/>
                    <w:ind w:right="-70"/>
                    <w:jc w:val="left"/>
                    <w:rPr>
                      <w:rFonts w:ascii="Arial" w:hAnsi="Arial" w:cs="Arial"/>
                      <w:b/>
                      <w:bCs/>
                      <w:i/>
                      <w:sz w:val="14"/>
                      <w:szCs w:val="14"/>
                      <w:lang w:val="es-MX"/>
                    </w:rPr>
                  </w:pPr>
                  <w:r w:rsidRPr="00236BA3">
                    <w:rPr>
                      <w:rFonts w:ascii="Arial" w:hAnsi="Arial" w:cs="Arial"/>
                      <w:b/>
                      <w:bCs/>
                      <w:i/>
                      <w:sz w:val="14"/>
                      <w:szCs w:val="14"/>
                      <w:lang w:val="es-MX"/>
                    </w:rPr>
                    <w:t>Caja y Bancos</w:t>
                  </w:r>
                </w:p>
              </w:tc>
              <w:tc>
                <w:tcPr>
                  <w:tcW w:w="680" w:type="dxa"/>
                  <w:tcBorders>
                    <w:top w:val="single" w:sz="8" w:space="0" w:color="000000"/>
                    <w:left w:val="nil"/>
                    <w:bottom w:val="nil"/>
                    <w:right w:val="nil"/>
                  </w:tcBorders>
                  <w:shd w:val="clear" w:color="auto" w:fill="auto"/>
                  <w:tcMar>
                    <w:top w:w="15" w:type="dxa"/>
                    <w:left w:w="15" w:type="dxa"/>
                    <w:bottom w:w="0" w:type="dxa"/>
                    <w:right w:w="15" w:type="dxa"/>
                  </w:tcMar>
                  <w:vAlign w:val="bottom"/>
                  <w:hideMark/>
                </w:tcPr>
                <w:p w:rsidR="00FA28AB" w:rsidRPr="00236BA3" w:rsidRDefault="00FA28AB" w:rsidP="00776B91">
                  <w:pPr>
                    <w:pStyle w:val="Textoindependiente"/>
                    <w:ind w:right="-70"/>
                    <w:jc w:val="center"/>
                    <w:rPr>
                      <w:rFonts w:ascii="Arial" w:hAnsi="Arial" w:cs="Arial"/>
                      <w:b/>
                      <w:bCs/>
                      <w:i/>
                      <w:sz w:val="14"/>
                      <w:szCs w:val="14"/>
                      <w:lang w:val="es-MX"/>
                    </w:rPr>
                  </w:pPr>
                  <w:r w:rsidRPr="00236BA3">
                    <w:rPr>
                      <w:rFonts w:ascii="Arial" w:hAnsi="Arial" w:cs="Arial"/>
                      <w:b/>
                      <w:bCs/>
                      <w:i/>
                      <w:sz w:val="14"/>
                      <w:szCs w:val="14"/>
                      <w:lang w:val="es-MX"/>
                    </w:rPr>
                    <w:t>5,262</w:t>
                  </w:r>
                </w:p>
              </w:tc>
              <w:tc>
                <w:tcPr>
                  <w:tcW w:w="880" w:type="dxa"/>
                  <w:tcBorders>
                    <w:top w:val="single" w:sz="4" w:space="0" w:color="000000"/>
                    <w:left w:val="nil"/>
                    <w:bottom w:val="nil"/>
                    <w:right w:val="nil"/>
                  </w:tcBorders>
                  <w:shd w:val="clear" w:color="auto" w:fill="auto"/>
                  <w:tcMar>
                    <w:top w:w="15" w:type="dxa"/>
                    <w:left w:w="15" w:type="dxa"/>
                    <w:bottom w:w="0" w:type="dxa"/>
                    <w:right w:w="15" w:type="dxa"/>
                  </w:tcMar>
                  <w:vAlign w:val="bottom"/>
                  <w:hideMark/>
                </w:tcPr>
                <w:p w:rsidR="00FA28AB" w:rsidRPr="00236BA3" w:rsidRDefault="00FA28AB" w:rsidP="00776B91">
                  <w:pPr>
                    <w:pStyle w:val="Textoindependiente"/>
                    <w:ind w:right="-70"/>
                    <w:jc w:val="center"/>
                    <w:rPr>
                      <w:rFonts w:ascii="Arial" w:hAnsi="Arial" w:cs="Arial"/>
                      <w:b/>
                      <w:bCs/>
                      <w:i/>
                      <w:sz w:val="14"/>
                      <w:szCs w:val="14"/>
                      <w:lang w:val="es-MX"/>
                    </w:rPr>
                  </w:pPr>
                  <w:r w:rsidRPr="00236BA3">
                    <w:rPr>
                      <w:rFonts w:ascii="Arial" w:hAnsi="Arial" w:cs="Arial"/>
                      <w:b/>
                      <w:bCs/>
                      <w:i/>
                      <w:sz w:val="14"/>
                      <w:szCs w:val="14"/>
                      <w:lang w:val="es-MX"/>
                    </w:rPr>
                    <w:t>7,235</w:t>
                  </w:r>
                </w:p>
              </w:tc>
              <w:tc>
                <w:tcPr>
                  <w:tcW w:w="360" w:type="dxa"/>
                  <w:tcBorders>
                    <w:top w:val="nil"/>
                    <w:left w:val="nil"/>
                    <w:bottom w:val="nil"/>
                    <w:right w:val="nil"/>
                  </w:tcBorders>
                  <w:shd w:val="clear" w:color="auto" w:fill="auto"/>
                  <w:tcMar>
                    <w:top w:w="4" w:type="dxa"/>
                    <w:left w:w="4" w:type="dxa"/>
                    <w:bottom w:w="0" w:type="dxa"/>
                    <w:right w:w="4" w:type="dxa"/>
                  </w:tcMar>
                  <w:vAlign w:val="bottom"/>
                  <w:hideMark/>
                </w:tcPr>
                <w:p w:rsidR="00FA28AB" w:rsidRPr="00236BA3" w:rsidRDefault="00FA28AB" w:rsidP="00776B91">
                  <w:pPr>
                    <w:pStyle w:val="Textoindependiente"/>
                    <w:ind w:right="-70"/>
                    <w:jc w:val="center"/>
                    <w:rPr>
                      <w:rFonts w:ascii="Arial" w:hAnsi="Arial" w:cs="Arial"/>
                      <w:b/>
                      <w:bCs/>
                      <w:i/>
                      <w:sz w:val="14"/>
                      <w:szCs w:val="14"/>
                      <w:lang w:val="es-MX"/>
                    </w:rPr>
                  </w:pPr>
                </w:p>
              </w:tc>
              <w:tc>
                <w:tcPr>
                  <w:tcW w:w="840" w:type="dxa"/>
                  <w:tcBorders>
                    <w:top w:val="single" w:sz="8" w:space="0" w:color="000000"/>
                    <w:left w:val="nil"/>
                    <w:bottom w:val="nil"/>
                    <w:right w:val="nil"/>
                  </w:tcBorders>
                  <w:shd w:val="clear" w:color="auto" w:fill="auto"/>
                  <w:tcMar>
                    <w:top w:w="4" w:type="dxa"/>
                    <w:left w:w="4" w:type="dxa"/>
                    <w:bottom w:w="0" w:type="dxa"/>
                    <w:right w:w="4" w:type="dxa"/>
                  </w:tcMar>
                  <w:vAlign w:val="bottom"/>
                  <w:hideMark/>
                </w:tcPr>
                <w:p w:rsidR="00FA28AB" w:rsidRPr="00236BA3" w:rsidRDefault="00FA28AB" w:rsidP="00776B91">
                  <w:pPr>
                    <w:pStyle w:val="Textoindependiente"/>
                    <w:ind w:right="-70"/>
                    <w:rPr>
                      <w:rFonts w:ascii="Arial" w:hAnsi="Arial" w:cs="Arial"/>
                      <w:b/>
                      <w:bCs/>
                      <w:i/>
                      <w:sz w:val="14"/>
                      <w:szCs w:val="14"/>
                      <w:lang w:val="es-MX"/>
                    </w:rPr>
                  </w:pPr>
                  <w:r w:rsidRPr="00236BA3">
                    <w:rPr>
                      <w:rFonts w:ascii="Arial" w:hAnsi="Arial" w:cs="Arial"/>
                      <w:b/>
                      <w:bCs/>
                      <w:i/>
                      <w:sz w:val="14"/>
                      <w:szCs w:val="14"/>
                      <w:lang w:val="es-MX"/>
                    </w:rPr>
                    <w:t xml:space="preserve"> </w:t>
                  </w:r>
                </w:p>
              </w:tc>
              <w:tc>
                <w:tcPr>
                  <w:tcW w:w="1920" w:type="dxa"/>
                  <w:gridSpan w:val="2"/>
                  <w:tcBorders>
                    <w:top w:val="single" w:sz="8" w:space="0" w:color="000000"/>
                    <w:left w:val="nil"/>
                    <w:bottom w:val="nil"/>
                    <w:right w:val="nil"/>
                  </w:tcBorders>
                  <w:shd w:val="clear" w:color="auto" w:fill="auto"/>
                  <w:tcMar>
                    <w:top w:w="4" w:type="dxa"/>
                    <w:left w:w="4" w:type="dxa"/>
                    <w:bottom w:w="0" w:type="dxa"/>
                    <w:right w:w="4" w:type="dxa"/>
                  </w:tcMar>
                  <w:vAlign w:val="bottom"/>
                  <w:hideMark/>
                </w:tcPr>
                <w:p w:rsidR="00FA28AB" w:rsidRPr="00236BA3" w:rsidRDefault="00FA28AB" w:rsidP="00776B91">
                  <w:pPr>
                    <w:pStyle w:val="Textoindependiente"/>
                    <w:ind w:right="-70"/>
                    <w:jc w:val="left"/>
                    <w:rPr>
                      <w:rFonts w:ascii="Arial" w:hAnsi="Arial" w:cs="Arial"/>
                      <w:b/>
                      <w:bCs/>
                      <w:i/>
                      <w:sz w:val="14"/>
                      <w:szCs w:val="14"/>
                      <w:lang w:val="es-MX"/>
                    </w:rPr>
                  </w:pPr>
                  <w:r w:rsidRPr="00236BA3">
                    <w:rPr>
                      <w:rFonts w:ascii="Arial" w:hAnsi="Arial" w:cs="Arial"/>
                      <w:b/>
                      <w:bCs/>
                      <w:i/>
                      <w:sz w:val="14"/>
                      <w:szCs w:val="14"/>
                      <w:lang w:val="es-MX"/>
                    </w:rPr>
                    <w:t>Proveedores</w:t>
                  </w:r>
                </w:p>
              </w:tc>
              <w:tc>
                <w:tcPr>
                  <w:tcW w:w="960" w:type="dxa"/>
                  <w:tcBorders>
                    <w:top w:val="single" w:sz="8" w:space="0" w:color="000000"/>
                    <w:left w:val="nil"/>
                    <w:bottom w:val="nil"/>
                    <w:right w:val="nil"/>
                  </w:tcBorders>
                  <w:shd w:val="clear" w:color="auto" w:fill="auto"/>
                  <w:tcMar>
                    <w:top w:w="15" w:type="dxa"/>
                    <w:left w:w="15" w:type="dxa"/>
                    <w:bottom w:w="0" w:type="dxa"/>
                    <w:right w:w="15" w:type="dxa"/>
                  </w:tcMar>
                  <w:vAlign w:val="bottom"/>
                  <w:hideMark/>
                </w:tcPr>
                <w:p w:rsidR="00FA28AB" w:rsidRPr="00236BA3" w:rsidRDefault="00FA28AB" w:rsidP="00776B91">
                  <w:pPr>
                    <w:pStyle w:val="Textoindependiente"/>
                    <w:ind w:right="-70"/>
                    <w:jc w:val="center"/>
                    <w:rPr>
                      <w:rFonts w:ascii="Arial" w:hAnsi="Arial" w:cs="Arial"/>
                      <w:b/>
                      <w:bCs/>
                      <w:i/>
                      <w:sz w:val="14"/>
                      <w:szCs w:val="14"/>
                      <w:lang w:val="es-MX"/>
                    </w:rPr>
                  </w:pPr>
                  <w:r w:rsidRPr="00236BA3">
                    <w:rPr>
                      <w:rFonts w:ascii="Arial" w:hAnsi="Arial" w:cs="Arial"/>
                      <w:b/>
                      <w:bCs/>
                      <w:i/>
                      <w:sz w:val="14"/>
                      <w:szCs w:val="14"/>
                      <w:lang w:val="es-MX"/>
                    </w:rPr>
                    <w:t>7,092</w:t>
                  </w:r>
                </w:p>
              </w:tc>
              <w:tc>
                <w:tcPr>
                  <w:tcW w:w="840" w:type="dxa"/>
                  <w:tcBorders>
                    <w:top w:val="single" w:sz="4" w:space="0" w:color="000000"/>
                    <w:left w:val="nil"/>
                    <w:bottom w:val="nil"/>
                    <w:right w:val="nil"/>
                  </w:tcBorders>
                  <w:shd w:val="clear" w:color="auto" w:fill="auto"/>
                  <w:tcMar>
                    <w:top w:w="15" w:type="dxa"/>
                    <w:left w:w="15" w:type="dxa"/>
                    <w:bottom w:w="0" w:type="dxa"/>
                    <w:right w:w="15" w:type="dxa"/>
                  </w:tcMar>
                  <w:vAlign w:val="bottom"/>
                  <w:hideMark/>
                </w:tcPr>
                <w:p w:rsidR="00FA28AB" w:rsidRPr="00236BA3" w:rsidRDefault="00FA28AB" w:rsidP="00776B91">
                  <w:pPr>
                    <w:pStyle w:val="Textoindependiente"/>
                    <w:ind w:right="-70"/>
                    <w:jc w:val="center"/>
                    <w:rPr>
                      <w:rFonts w:ascii="Arial" w:hAnsi="Arial" w:cs="Arial"/>
                      <w:b/>
                      <w:bCs/>
                      <w:i/>
                      <w:sz w:val="14"/>
                      <w:szCs w:val="14"/>
                      <w:lang w:val="es-MX"/>
                    </w:rPr>
                  </w:pPr>
                  <w:r w:rsidRPr="00236BA3">
                    <w:rPr>
                      <w:rFonts w:ascii="Arial" w:hAnsi="Arial" w:cs="Arial"/>
                      <w:b/>
                      <w:bCs/>
                      <w:i/>
                      <w:sz w:val="14"/>
                      <w:szCs w:val="14"/>
                      <w:lang w:val="es-MX"/>
                    </w:rPr>
                    <w:t>7,386</w:t>
                  </w:r>
                </w:p>
              </w:tc>
            </w:tr>
            <w:tr w:rsidR="00FA28AB" w:rsidRPr="00236BA3" w:rsidTr="00776B91">
              <w:trPr>
                <w:trHeight w:val="279"/>
              </w:trPr>
              <w:tc>
                <w:tcPr>
                  <w:tcW w:w="100" w:type="dxa"/>
                  <w:gridSpan w:val="2"/>
                  <w:tcBorders>
                    <w:top w:val="nil"/>
                    <w:left w:val="nil"/>
                    <w:bottom w:val="nil"/>
                    <w:right w:val="nil"/>
                  </w:tcBorders>
                  <w:shd w:val="clear" w:color="auto" w:fill="auto"/>
                  <w:tcMar>
                    <w:top w:w="4" w:type="dxa"/>
                    <w:left w:w="4" w:type="dxa"/>
                    <w:bottom w:w="0" w:type="dxa"/>
                    <w:right w:w="4" w:type="dxa"/>
                  </w:tcMar>
                  <w:vAlign w:val="bottom"/>
                  <w:hideMark/>
                </w:tcPr>
                <w:p w:rsidR="00FA28AB" w:rsidRPr="00236BA3" w:rsidRDefault="00FA28AB" w:rsidP="00776B91">
                  <w:pPr>
                    <w:pStyle w:val="Textoindependiente"/>
                    <w:ind w:right="-70"/>
                    <w:jc w:val="left"/>
                    <w:rPr>
                      <w:rFonts w:ascii="Arial" w:hAnsi="Arial" w:cs="Arial"/>
                      <w:b/>
                      <w:bCs/>
                      <w:i/>
                      <w:sz w:val="14"/>
                      <w:szCs w:val="14"/>
                      <w:lang w:val="es-MX"/>
                    </w:rPr>
                  </w:pPr>
                  <w:r w:rsidRPr="00236BA3">
                    <w:rPr>
                      <w:rFonts w:ascii="Arial" w:hAnsi="Arial" w:cs="Arial"/>
                      <w:b/>
                      <w:bCs/>
                      <w:i/>
                      <w:sz w:val="14"/>
                      <w:szCs w:val="14"/>
                      <w:lang w:val="es-MX"/>
                    </w:rPr>
                    <w:t xml:space="preserve"> </w:t>
                  </w:r>
                </w:p>
              </w:tc>
              <w:tc>
                <w:tcPr>
                  <w:tcW w:w="1760" w:type="dxa"/>
                  <w:gridSpan w:val="2"/>
                  <w:tcBorders>
                    <w:top w:val="nil"/>
                    <w:left w:val="nil"/>
                    <w:bottom w:val="nil"/>
                    <w:right w:val="nil"/>
                  </w:tcBorders>
                  <w:shd w:val="clear" w:color="auto" w:fill="auto"/>
                  <w:tcMar>
                    <w:top w:w="4" w:type="dxa"/>
                    <w:left w:w="4" w:type="dxa"/>
                    <w:bottom w:w="0" w:type="dxa"/>
                    <w:right w:w="4" w:type="dxa"/>
                  </w:tcMar>
                  <w:vAlign w:val="bottom"/>
                  <w:hideMark/>
                </w:tcPr>
                <w:p w:rsidR="00FA28AB" w:rsidRPr="00236BA3" w:rsidRDefault="00FA28AB" w:rsidP="00776B91">
                  <w:pPr>
                    <w:pStyle w:val="Textoindependiente"/>
                    <w:ind w:right="-70"/>
                    <w:jc w:val="left"/>
                    <w:rPr>
                      <w:rFonts w:ascii="Arial" w:hAnsi="Arial" w:cs="Arial"/>
                      <w:b/>
                      <w:bCs/>
                      <w:i/>
                      <w:sz w:val="14"/>
                      <w:szCs w:val="14"/>
                      <w:lang w:val="es-MX"/>
                    </w:rPr>
                  </w:pPr>
                  <w:r w:rsidRPr="00236BA3">
                    <w:rPr>
                      <w:rFonts w:ascii="Arial" w:hAnsi="Arial" w:cs="Arial"/>
                      <w:b/>
                      <w:bCs/>
                      <w:i/>
                      <w:sz w:val="14"/>
                      <w:szCs w:val="14"/>
                      <w:lang w:val="es-MX"/>
                    </w:rPr>
                    <w:t>Fondo para Obras</w:t>
                  </w:r>
                </w:p>
              </w:tc>
              <w:tc>
                <w:tcPr>
                  <w:tcW w:w="680" w:type="dxa"/>
                  <w:tcBorders>
                    <w:top w:val="nil"/>
                    <w:left w:val="nil"/>
                    <w:bottom w:val="nil"/>
                    <w:right w:val="nil"/>
                  </w:tcBorders>
                  <w:shd w:val="clear" w:color="auto" w:fill="auto"/>
                  <w:tcMar>
                    <w:top w:w="15" w:type="dxa"/>
                    <w:left w:w="15" w:type="dxa"/>
                    <w:bottom w:w="0" w:type="dxa"/>
                    <w:right w:w="15" w:type="dxa"/>
                  </w:tcMar>
                  <w:vAlign w:val="bottom"/>
                  <w:hideMark/>
                </w:tcPr>
                <w:p w:rsidR="00FA28AB" w:rsidRPr="00236BA3" w:rsidRDefault="00FA28AB" w:rsidP="00776B91">
                  <w:pPr>
                    <w:pStyle w:val="Textoindependiente"/>
                    <w:ind w:right="-70"/>
                    <w:jc w:val="center"/>
                    <w:rPr>
                      <w:rFonts w:ascii="Arial" w:hAnsi="Arial" w:cs="Arial"/>
                      <w:b/>
                      <w:bCs/>
                      <w:i/>
                      <w:sz w:val="14"/>
                      <w:szCs w:val="14"/>
                      <w:lang w:val="es-MX"/>
                    </w:rPr>
                  </w:pPr>
                  <w:r w:rsidRPr="00236BA3">
                    <w:rPr>
                      <w:rFonts w:ascii="Arial" w:hAnsi="Arial" w:cs="Arial"/>
                      <w:b/>
                      <w:bCs/>
                      <w:i/>
                      <w:sz w:val="14"/>
                      <w:szCs w:val="14"/>
                      <w:lang w:val="es-MX"/>
                    </w:rPr>
                    <w:t>13,413</w:t>
                  </w:r>
                </w:p>
              </w:tc>
              <w:tc>
                <w:tcPr>
                  <w:tcW w:w="880" w:type="dxa"/>
                  <w:tcBorders>
                    <w:top w:val="nil"/>
                    <w:left w:val="nil"/>
                    <w:bottom w:val="nil"/>
                    <w:right w:val="nil"/>
                  </w:tcBorders>
                  <w:shd w:val="clear" w:color="auto" w:fill="auto"/>
                  <w:tcMar>
                    <w:top w:w="15" w:type="dxa"/>
                    <w:left w:w="15" w:type="dxa"/>
                    <w:bottom w:w="0" w:type="dxa"/>
                    <w:right w:w="15" w:type="dxa"/>
                  </w:tcMar>
                  <w:vAlign w:val="bottom"/>
                  <w:hideMark/>
                </w:tcPr>
                <w:p w:rsidR="00FA28AB" w:rsidRPr="00236BA3" w:rsidRDefault="00FA28AB" w:rsidP="00776B91">
                  <w:pPr>
                    <w:pStyle w:val="Textoindependiente"/>
                    <w:ind w:right="-70"/>
                    <w:jc w:val="center"/>
                    <w:rPr>
                      <w:rFonts w:ascii="Arial" w:hAnsi="Arial" w:cs="Arial"/>
                      <w:b/>
                      <w:bCs/>
                      <w:i/>
                      <w:sz w:val="14"/>
                      <w:szCs w:val="14"/>
                      <w:lang w:val="es-MX"/>
                    </w:rPr>
                  </w:pPr>
                  <w:r w:rsidRPr="00236BA3">
                    <w:rPr>
                      <w:rFonts w:ascii="Arial" w:hAnsi="Arial" w:cs="Arial"/>
                      <w:b/>
                      <w:bCs/>
                      <w:i/>
                      <w:sz w:val="14"/>
                      <w:szCs w:val="14"/>
                      <w:lang w:val="es-MX"/>
                    </w:rPr>
                    <w:t>12,444</w:t>
                  </w:r>
                </w:p>
              </w:tc>
              <w:tc>
                <w:tcPr>
                  <w:tcW w:w="360" w:type="dxa"/>
                  <w:tcBorders>
                    <w:top w:val="nil"/>
                    <w:left w:val="nil"/>
                    <w:bottom w:val="nil"/>
                    <w:right w:val="nil"/>
                  </w:tcBorders>
                  <w:shd w:val="clear" w:color="auto" w:fill="auto"/>
                  <w:tcMar>
                    <w:top w:w="4" w:type="dxa"/>
                    <w:left w:w="4" w:type="dxa"/>
                    <w:bottom w:w="0" w:type="dxa"/>
                    <w:right w:w="4" w:type="dxa"/>
                  </w:tcMar>
                  <w:vAlign w:val="bottom"/>
                  <w:hideMark/>
                </w:tcPr>
                <w:p w:rsidR="00FA28AB" w:rsidRPr="00236BA3" w:rsidRDefault="00FA28AB" w:rsidP="00776B91">
                  <w:pPr>
                    <w:pStyle w:val="Textoindependiente"/>
                    <w:ind w:right="-70"/>
                    <w:jc w:val="center"/>
                    <w:rPr>
                      <w:rFonts w:ascii="Arial" w:hAnsi="Arial" w:cs="Arial"/>
                      <w:b/>
                      <w:bCs/>
                      <w:i/>
                      <w:sz w:val="14"/>
                      <w:szCs w:val="14"/>
                      <w:lang w:val="es-MX"/>
                    </w:rPr>
                  </w:pPr>
                  <w:r w:rsidRPr="00236BA3">
                    <w:rPr>
                      <w:rFonts w:ascii="Arial" w:hAnsi="Arial" w:cs="Arial"/>
                      <w:b/>
                      <w:bCs/>
                      <w:i/>
                      <w:sz w:val="14"/>
                      <w:szCs w:val="14"/>
                      <w:lang w:val="es-MX"/>
                    </w:rPr>
                    <w:t xml:space="preserve"> </w:t>
                  </w:r>
                </w:p>
              </w:tc>
              <w:tc>
                <w:tcPr>
                  <w:tcW w:w="840" w:type="dxa"/>
                  <w:tcBorders>
                    <w:top w:val="nil"/>
                    <w:left w:val="nil"/>
                    <w:bottom w:val="nil"/>
                    <w:right w:val="nil"/>
                  </w:tcBorders>
                  <w:shd w:val="clear" w:color="auto" w:fill="auto"/>
                  <w:tcMar>
                    <w:top w:w="4" w:type="dxa"/>
                    <w:left w:w="4" w:type="dxa"/>
                    <w:bottom w:w="0" w:type="dxa"/>
                    <w:right w:w="4" w:type="dxa"/>
                  </w:tcMar>
                  <w:vAlign w:val="bottom"/>
                  <w:hideMark/>
                </w:tcPr>
                <w:p w:rsidR="00FA28AB" w:rsidRPr="00236BA3" w:rsidRDefault="00FA28AB" w:rsidP="00776B91">
                  <w:pPr>
                    <w:pStyle w:val="Textoindependiente"/>
                    <w:ind w:right="-70"/>
                    <w:rPr>
                      <w:rFonts w:ascii="Arial" w:hAnsi="Arial" w:cs="Arial"/>
                      <w:b/>
                      <w:bCs/>
                      <w:i/>
                      <w:sz w:val="14"/>
                      <w:szCs w:val="14"/>
                      <w:lang w:val="es-MX"/>
                    </w:rPr>
                  </w:pPr>
                  <w:r w:rsidRPr="00236BA3">
                    <w:rPr>
                      <w:rFonts w:ascii="Arial" w:hAnsi="Arial" w:cs="Arial"/>
                      <w:b/>
                      <w:bCs/>
                      <w:i/>
                      <w:sz w:val="14"/>
                      <w:szCs w:val="14"/>
                      <w:lang w:val="es-MX"/>
                    </w:rPr>
                    <w:t xml:space="preserve">  </w:t>
                  </w:r>
                </w:p>
              </w:tc>
              <w:tc>
                <w:tcPr>
                  <w:tcW w:w="1920" w:type="dxa"/>
                  <w:gridSpan w:val="2"/>
                  <w:tcBorders>
                    <w:top w:val="nil"/>
                    <w:left w:val="nil"/>
                    <w:bottom w:val="nil"/>
                    <w:right w:val="nil"/>
                  </w:tcBorders>
                  <w:shd w:val="clear" w:color="auto" w:fill="auto"/>
                  <w:tcMar>
                    <w:top w:w="4" w:type="dxa"/>
                    <w:left w:w="4" w:type="dxa"/>
                    <w:bottom w:w="0" w:type="dxa"/>
                    <w:right w:w="4" w:type="dxa"/>
                  </w:tcMar>
                  <w:vAlign w:val="bottom"/>
                  <w:hideMark/>
                </w:tcPr>
                <w:p w:rsidR="00FA28AB" w:rsidRPr="00236BA3" w:rsidRDefault="00FA28AB" w:rsidP="00776B91">
                  <w:pPr>
                    <w:pStyle w:val="Textoindependiente"/>
                    <w:ind w:right="-70"/>
                    <w:jc w:val="left"/>
                    <w:rPr>
                      <w:rFonts w:ascii="Arial" w:hAnsi="Arial" w:cs="Arial"/>
                      <w:b/>
                      <w:bCs/>
                      <w:i/>
                      <w:sz w:val="14"/>
                      <w:szCs w:val="14"/>
                      <w:lang w:val="es-MX"/>
                    </w:rPr>
                  </w:pPr>
                  <w:r w:rsidRPr="00236BA3">
                    <w:rPr>
                      <w:rFonts w:ascii="Arial" w:hAnsi="Arial" w:cs="Arial"/>
                      <w:b/>
                      <w:bCs/>
                      <w:i/>
                      <w:sz w:val="14"/>
                      <w:szCs w:val="14"/>
                      <w:lang w:val="es-MX"/>
                    </w:rPr>
                    <w:t>Acreedores Diversos</w:t>
                  </w:r>
                </w:p>
              </w:tc>
              <w:tc>
                <w:tcPr>
                  <w:tcW w:w="960" w:type="dxa"/>
                  <w:tcBorders>
                    <w:top w:val="nil"/>
                    <w:left w:val="nil"/>
                    <w:bottom w:val="nil"/>
                    <w:right w:val="nil"/>
                  </w:tcBorders>
                  <w:shd w:val="clear" w:color="auto" w:fill="auto"/>
                  <w:tcMar>
                    <w:top w:w="15" w:type="dxa"/>
                    <w:left w:w="15" w:type="dxa"/>
                    <w:bottom w:w="0" w:type="dxa"/>
                    <w:right w:w="15" w:type="dxa"/>
                  </w:tcMar>
                  <w:vAlign w:val="bottom"/>
                  <w:hideMark/>
                </w:tcPr>
                <w:p w:rsidR="00FA28AB" w:rsidRPr="00236BA3" w:rsidRDefault="00FA28AB" w:rsidP="00776B91">
                  <w:pPr>
                    <w:pStyle w:val="Textoindependiente"/>
                    <w:ind w:right="-70"/>
                    <w:jc w:val="center"/>
                    <w:rPr>
                      <w:rFonts w:ascii="Arial" w:hAnsi="Arial" w:cs="Arial"/>
                      <w:b/>
                      <w:bCs/>
                      <w:i/>
                      <w:sz w:val="14"/>
                      <w:szCs w:val="14"/>
                      <w:lang w:val="es-MX"/>
                    </w:rPr>
                  </w:pPr>
                  <w:r w:rsidRPr="00236BA3">
                    <w:rPr>
                      <w:rFonts w:ascii="Arial" w:hAnsi="Arial" w:cs="Arial"/>
                      <w:b/>
                      <w:bCs/>
                      <w:i/>
                      <w:sz w:val="14"/>
                      <w:szCs w:val="14"/>
                      <w:lang w:val="es-MX"/>
                    </w:rPr>
                    <w:t>12,352</w:t>
                  </w:r>
                </w:p>
              </w:tc>
              <w:tc>
                <w:tcPr>
                  <w:tcW w:w="840" w:type="dxa"/>
                  <w:tcBorders>
                    <w:top w:val="nil"/>
                    <w:left w:val="nil"/>
                    <w:bottom w:val="nil"/>
                    <w:right w:val="nil"/>
                  </w:tcBorders>
                  <w:shd w:val="clear" w:color="auto" w:fill="auto"/>
                  <w:tcMar>
                    <w:top w:w="15" w:type="dxa"/>
                    <w:left w:w="15" w:type="dxa"/>
                    <w:bottom w:w="0" w:type="dxa"/>
                    <w:right w:w="15" w:type="dxa"/>
                  </w:tcMar>
                  <w:vAlign w:val="bottom"/>
                  <w:hideMark/>
                </w:tcPr>
                <w:p w:rsidR="00FA28AB" w:rsidRPr="00236BA3" w:rsidRDefault="00FA28AB" w:rsidP="00776B91">
                  <w:pPr>
                    <w:pStyle w:val="Textoindependiente"/>
                    <w:ind w:right="-70"/>
                    <w:jc w:val="center"/>
                    <w:rPr>
                      <w:rFonts w:ascii="Arial" w:hAnsi="Arial" w:cs="Arial"/>
                      <w:b/>
                      <w:bCs/>
                      <w:i/>
                      <w:sz w:val="14"/>
                      <w:szCs w:val="14"/>
                      <w:lang w:val="es-MX"/>
                    </w:rPr>
                  </w:pPr>
                  <w:r w:rsidRPr="00236BA3">
                    <w:rPr>
                      <w:rFonts w:ascii="Arial" w:hAnsi="Arial" w:cs="Arial"/>
                      <w:b/>
                      <w:bCs/>
                      <w:i/>
                      <w:sz w:val="14"/>
                      <w:szCs w:val="14"/>
                      <w:lang w:val="es-MX"/>
                    </w:rPr>
                    <w:t>13,616</w:t>
                  </w:r>
                </w:p>
              </w:tc>
            </w:tr>
            <w:tr w:rsidR="00FA28AB" w:rsidRPr="00236BA3" w:rsidTr="00776B91">
              <w:trPr>
                <w:trHeight w:val="279"/>
              </w:trPr>
              <w:tc>
                <w:tcPr>
                  <w:tcW w:w="100" w:type="dxa"/>
                  <w:gridSpan w:val="2"/>
                  <w:tcBorders>
                    <w:top w:val="nil"/>
                    <w:left w:val="nil"/>
                    <w:bottom w:val="nil"/>
                    <w:right w:val="nil"/>
                  </w:tcBorders>
                  <w:shd w:val="clear" w:color="auto" w:fill="auto"/>
                  <w:tcMar>
                    <w:top w:w="4" w:type="dxa"/>
                    <w:left w:w="4" w:type="dxa"/>
                    <w:bottom w:w="0" w:type="dxa"/>
                    <w:right w:w="4" w:type="dxa"/>
                  </w:tcMar>
                  <w:vAlign w:val="bottom"/>
                  <w:hideMark/>
                </w:tcPr>
                <w:p w:rsidR="00FA28AB" w:rsidRPr="00236BA3" w:rsidRDefault="00FA28AB" w:rsidP="00776B91">
                  <w:pPr>
                    <w:pStyle w:val="Textoindependiente"/>
                    <w:ind w:right="-70"/>
                    <w:jc w:val="left"/>
                    <w:rPr>
                      <w:rFonts w:ascii="Arial" w:hAnsi="Arial" w:cs="Arial"/>
                      <w:b/>
                      <w:bCs/>
                      <w:i/>
                      <w:sz w:val="14"/>
                      <w:szCs w:val="14"/>
                      <w:lang w:val="es-MX"/>
                    </w:rPr>
                  </w:pPr>
                </w:p>
              </w:tc>
              <w:tc>
                <w:tcPr>
                  <w:tcW w:w="1760" w:type="dxa"/>
                  <w:gridSpan w:val="2"/>
                  <w:tcBorders>
                    <w:top w:val="nil"/>
                    <w:left w:val="nil"/>
                    <w:bottom w:val="nil"/>
                    <w:right w:val="nil"/>
                  </w:tcBorders>
                  <w:shd w:val="clear" w:color="auto" w:fill="auto"/>
                  <w:tcMar>
                    <w:top w:w="4" w:type="dxa"/>
                    <w:left w:w="4" w:type="dxa"/>
                    <w:bottom w:w="0" w:type="dxa"/>
                    <w:right w:w="4" w:type="dxa"/>
                  </w:tcMar>
                  <w:vAlign w:val="bottom"/>
                  <w:hideMark/>
                </w:tcPr>
                <w:p w:rsidR="00FA28AB" w:rsidRPr="00236BA3" w:rsidRDefault="00FA28AB" w:rsidP="00776B91">
                  <w:pPr>
                    <w:pStyle w:val="Textoindependiente"/>
                    <w:ind w:right="-70"/>
                    <w:jc w:val="left"/>
                    <w:rPr>
                      <w:rFonts w:ascii="Arial" w:hAnsi="Arial" w:cs="Arial"/>
                      <w:b/>
                      <w:bCs/>
                      <w:i/>
                      <w:sz w:val="14"/>
                      <w:szCs w:val="14"/>
                      <w:lang w:val="es-MX"/>
                    </w:rPr>
                  </w:pPr>
                  <w:r w:rsidRPr="00236BA3">
                    <w:rPr>
                      <w:rFonts w:ascii="Arial" w:hAnsi="Arial" w:cs="Arial"/>
                      <w:b/>
                      <w:bCs/>
                      <w:i/>
                      <w:sz w:val="14"/>
                      <w:szCs w:val="14"/>
                      <w:lang w:val="es-MX"/>
                    </w:rPr>
                    <w:t>Documentos por Cobrar</w:t>
                  </w:r>
                </w:p>
              </w:tc>
              <w:tc>
                <w:tcPr>
                  <w:tcW w:w="680" w:type="dxa"/>
                  <w:tcBorders>
                    <w:top w:val="nil"/>
                    <w:left w:val="nil"/>
                    <w:bottom w:val="nil"/>
                    <w:right w:val="nil"/>
                  </w:tcBorders>
                  <w:shd w:val="clear" w:color="auto" w:fill="auto"/>
                  <w:tcMar>
                    <w:top w:w="15" w:type="dxa"/>
                    <w:left w:w="15" w:type="dxa"/>
                    <w:bottom w:w="0" w:type="dxa"/>
                    <w:right w:w="15" w:type="dxa"/>
                  </w:tcMar>
                  <w:vAlign w:val="bottom"/>
                  <w:hideMark/>
                </w:tcPr>
                <w:p w:rsidR="00FA28AB" w:rsidRPr="00236BA3" w:rsidRDefault="00FA28AB" w:rsidP="00776B91">
                  <w:pPr>
                    <w:pStyle w:val="Textoindependiente"/>
                    <w:ind w:right="-70"/>
                    <w:jc w:val="center"/>
                    <w:rPr>
                      <w:rFonts w:ascii="Arial" w:hAnsi="Arial" w:cs="Arial"/>
                      <w:b/>
                      <w:bCs/>
                      <w:i/>
                      <w:sz w:val="14"/>
                      <w:szCs w:val="14"/>
                      <w:lang w:val="es-MX"/>
                    </w:rPr>
                  </w:pPr>
                  <w:r w:rsidRPr="00236BA3">
                    <w:rPr>
                      <w:rFonts w:ascii="Arial" w:hAnsi="Arial" w:cs="Arial"/>
                      <w:b/>
                      <w:bCs/>
                      <w:i/>
                      <w:sz w:val="14"/>
                      <w:szCs w:val="14"/>
                      <w:lang w:val="es-MX"/>
                    </w:rPr>
                    <w:t>0</w:t>
                  </w:r>
                </w:p>
              </w:tc>
              <w:tc>
                <w:tcPr>
                  <w:tcW w:w="880" w:type="dxa"/>
                  <w:tcBorders>
                    <w:top w:val="nil"/>
                    <w:left w:val="nil"/>
                    <w:bottom w:val="nil"/>
                    <w:right w:val="nil"/>
                  </w:tcBorders>
                  <w:shd w:val="clear" w:color="auto" w:fill="auto"/>
                  <w:tcMar>
                    <w:top w:w="15" w:type="dxa"/>
                    <w:left w:w="15" w:type="dxa"/>
                    <w:bottom w:w="0" w:type="dxa"/>
                    <w:right w:w="15" w:type="dxa"/>
                  </w:tcMar>
                  <w:vAlign w:val="bottom"/>
                  <w:hideMark/>
                </w:tcPr>
                <w:p w:rsidR="00FA28AB" w:rsidRPr="00236BA3" w:rsidRDefault="00FA28AB" w:rsidP="00776B91">
                  <w:pPr>
                    <w:pStyle w:val="Textoindependiente"/>
                    <w:ind w:right="-70"/>
                    <w:jc w:val="center"/>
                    <w:rPr>
                      <w:rFonts w:ascii="Arial" w:hAnsi="Arial" w:cs="Arial"/>
                      <w:b/>
                      <w:bCs/>
                      <w:i/>
                      <w:sz w:val="14"/>
                      <w:szCs w:val="14"/>
                      <w:lang w:val="es-MX"/>
                    </w:rPr>
                  </w:pPr>
                  <w:r w:rsidRPr="00236BA3">
                    <w:rPr>
                      <w:rFonts w:ascii="Arial" w:hAnsi="Arial" w:cs="Arial"/>
                      <w:b/>
                      <w:bCs/>
                      <w:i/>
                      <w:sz w:val="14"/>
                      <w:szCs w:val="14"/>
                      <w:lang w:val="es-MX"/>
                    </w:rPr>
                    <w:t>0</w:t>
                  </w:r>
                </w:p>
              </w:tc>
              <w:tc>
                <w:tcPr>
                  <w:tcW w:w="360" w:type="dxa"/>
                  <w:tcBorders>
                    <w:top w:val="nil"/>
                    <w:left w:val="nil"/>
                    <w:bottom w:val="nil"/>
                    <w:right w:val="nil"/>
                  </w:tcBorders>
                  <w:shd w:val="clear" w:color="auto" w:fill="auto"/>
                  <w:tcMar>
                    <w:top w:w="4" w:type="dxa"/>
                    <w:left w:w="4" w:type="dxa"/>
                    <w:bottom w:w="0" w:type="dxa"/>
                    <w:right w:w="4" w:type="dxa"/>
                  </w:tcMar>
                  <w:vAlign w:val="bottom"/>
                  <w:hideMark/>
                </w:tcPr>
                <w:p w:rsidR="00FA28AB" w:rsidRPr="00236BA3" w:rsidRDefault="00FA28AB" w:rsidP="00776B91">
                  <w:pPr>
                    <w:pStyle w:val="Textoindependiente"/>
                    <w:ind w:right="-70"/>
                    <w:jc w:val="center"/>
                    <w:rPr>
                      <w:rFonts w:ascii="Arial" w:hAnsi="Arial" w:cs="Arial"/>
                      <w:b/>
                      <w:bCs/>
                      <w:i/>
                      <w:sz w:val="14"/>
                      <w:szCs w:val="14"/>
                      <w:lang w:val="es-MX"/>
                    </w:rPr>
                  </w:pPr>
                </w:p>
              </w:tc>
              <w:tc>
                <w:tcPr>
                  <w:tcW w:w="840" w:type="dxa"/>
                  <w:tcBorders>
                    <w:top w:val="nil"/>
                    <w:left w:val="nil"/>
                    <w:bottom w:val="nil"/>
                    <w:right w:val="nil"/>
                  </w:tcBorders>
                  <w:shd w:val="clear" w:color="auto" w:fill="auto"/>
                  <w:tcMar>
                    <w:top w:w="4" w:type="dxa"/>
                    <w:left w:w="4" w:type="dxa"/>
                    <w:bottom w:w="0" w:type="dxa"/>
                    <w:right w:w="4" w:type="dxa"/>
                  </w:tcMar>
                  <w:vAlign w:val="bottom"/>
                  <w:hideMark/>
                </w:tcPr>
                <w:p w:rsidR="00FA28AB" w:rsidRPr="00236BA3" w:rsidRDefault="00FA28AB" w:rsidP="00776B91">
                  <w:pPr>
                    <w:pStyle w:val="Textoindependiente"/>
                    <w:ind w:right="-70"/>
                    <w:jc w:val="center"/>
                    <w:rPr>
                      <w:rFonts w:ascii="Arial" w:hAnsi="Arial" w:cs="Arial"/>
                      <w:b/>
                      <w:bCs/>
                      <w:i/>
                      <w:sz w:val="14"/>
                      <w:szCs w:val="14"/>
                      <w:lang w:val="es-MX"/>
                    </w:rPr>
                  </w:pPr>
                </w:p>
              </w:tc>
              <w:tc>
                <w:tcPr>
                  <w:tcW w:w="1920" w:type="dxa"/>
                  <w:gridSpan w:val="2"/>
                  <w:tcBorders>
                    <w:top w:val="nil"/>
                    <w:left w:val="nil"/>
                    <w:bottom w:val="nil"/>
                    <w:right w:val="nil"/>
                  </w:tcBorders>
                  <w:shd w:val="clear" w:color="auto" w:fill="auto"/>
                  <w:tcMar>
                    <w:top w:w="4" w:type="dxa"/>
                    <w:left w:w="4" w:type="dxa"/>
                    <w:bottom w:w="0" w:type="dxa"/>
                    <w:right w:w="4" w:type="dxa"/>
                  </w:tcMar>
                  <w:vAlign w:val="bottom"/>
                  <w:hideMark/>
                </w:tcPr>
                <w:p w:rsidR="00FA28AB" w:rsidRPr="00236BA3" w:rsidRDefault="00FA28AB" w:rsidP="00776B91">
                  <w:pPr>
                    <w:pStyle w:val="Textoindependiente"/>
                    <w:ind w:right="-70"/>
                    <w:jc w:val="left"/>
                    <w:rPr>
                      <w:rFonts w:ascii="Arial" w:hAnsi="Arial" w:cs="Arial"/>
                      <w:b/>
                      <w:bCs/>
                      <w:i/>
                      <w:sz w:val="14"/>
                      <w:szCs w:val="14"/>
                      <w:lang w:val="es-MX"/>
                    </w:rPr>
                  </w:pPr>
                  <w:r w:rsidRPr="00236BA3">
                    <w:rPr>
                      <w:rFonts w:ascii="Arial" w:hAnsi="Arial" w:cs="Arial"/>
                      <w:b/>
                      <w:bCs/>
                      <w:i/>
                      <w:sz w:val="14"/>
                      <w:szCs w:val="14"/>
                      <w:lang w:val="es-MX"/>
                    </w:rPr>
                    <w:t xml:space="preserve">Impuestos  y Derechos por Pagar </w:t>
                  </w:r>
                </w:p>
              </w:tc>
              <w:tc>
                <w:tcPr>
                  <w:tcW w:w="960" w:type="dxa"/>
                  <w:tcBorders>
                    <w:top w:val="nil"/>
                    <w:left w:val="nil"/>
                    <w:bottom w:val="nil"/>
                    <w:right w:val="nil"/>
                  </w:tcBorders>
                  <w:shd w:val="clear" w:color="auto" w:fill="auto"/>
                  <w:tcMar>
                    <w:top w:w="15" w:type="dxa"/>
                    <w:left w:w="15" w:type="dxa"/>
                    <w:bottom w:w="0" w:type="dxa"/>
                    <w:right w:w="15" w:type="dxa"/>
                  </w:tcMar>
                  <w:vAlign w:val="bottom"/>
                  <w:hideMark/>
                </w:tcPr>
                <w:p w:rsidR="00FA28AB" w:rsidRPr="00236BA3" w:rsidRDefault="00FA28AB" w:rsidP="00776B91">
                  <w:pPr>
                    <w:pStyle w:val="Textoindependiente"/>
                    <w:ind w:right="-70"/>
                    <w:jc w:val="center"/>
                    <w:rPr>
                      <w:rFonts w:ascii="Arial" w:hAnsi="Arial" w:cs="Arial"/>
                      <w:b/>
                      <w:bCs/>
                      <w:i/>
                      <w:sz w:val="14"/>
                      <w:szCs w:val="14"/>
                      <w:lang w:val="es-MX"/>
                    </w:rPr>
                  </w:pPr>
                  <w:r w:rsidRPr="00236BA3">
                    <w:rPr>
                      <w:rFonts w:ascii="Arial" w:hAnsi="Arial" w:cs="Arial"/>
                      <w:b/>
                      <w:bCs/>
                      <w:i/>
                      <w:sz w:val="14"/>
                      <w:szCs w:val="14"/>
                      <w:lang w:val="es-MX"/>
                    </w:rPr>
                    <w:t>8,017</w:t>
                  </w:r>
                </w:p>
              </w:tc>
              <w:tc>
                <w:tcPr>
                  <w:tcW w:w="840" w:type="dxa"/>
                  <w:tcBorders>
                    <w:top w:val="nil"/>
                    <w:left w:val="nil"/>
                    <w:bottom w:val="nil"/>
                    <w:right w:val="nil"/>
                  </w:tcBorders>
                  <w:shd w:val="clear" w:color="auto" w:fill="auto"/>
                  <w:tcMar>
                    <w:top w:w="15" w:type="dxa"/>
                    <w:left w:w="15" w:type="dxa"/>
                    <w:bottom w:w="0" w:type="dxa"/>
                    <w:right w:w="15" w:type="dxa"/>
                  </w:tcMar>
                  <w:vAlign w:val="bottom"/>
                  <w:hideMark/>
                </w:tcPr>
                <w:p w:rsidR="00FA28AB" w:rsidRPr="00236BA3" w:rsidRDefault="00FA28AB" w:rsidP="00776B91">
                  <w:pPr>
                    <w:pStyle w:val="Textoindependiente"/>
                    <w:ind w:right="-70"/>
                    <w:jc w:val="center"/>
                    <w:rPr>
                      <w:rFonts w:ascii="Arial" w:hAnsi="Arial" w:cs="Arial"/>
                      <w:b/>
                      <w:bCs/>
                      <w:i/>
                      <w:sz w:val="14"/>
                      <w:szCs w:val="14"/>
                      <w:lang w:val="es-MX"/>
                    </w:rPr>
                  </w:pPr>
                  <w:r w:rsidRPr="00236BA3">
                    <w:rPr>
                      <w:rFonts w:ascii="Arial" w:hAnsi="Arial" w:cs="Arial"/>
                      <w:b/>
                      <w:bCs/>
                      <w:i/>
                      <w:sz w:val="14"/>
                      <w:szCs w:val="14"/>
                      <w:lang w:val="es-MX"/>
                    </w:rPr>
                    <w:t>7,655</w:t>
                  </w:r>
                </w:p>
              </w:tc>
            </w:tr>
            <w:tr w:rsidR="00FA28AB" w:rsidRPr="00236BA3" w:rsidTr="00776B91">
              <w:trPr>
                <w:trHeight w:val="279"/>
              </w:trPr>
              <w:tc>
                <w:tcPr>
                  <w:tcW w:w="100" w:type="dxa"/>
                  <w:gridSpan w:val="2"/>
                  <w:tcBorders>
                    <w:top w:val="nil"/>
                    <w:left w:val="nil"/>
                    <w:bottom w:val="nil"/>
                    <w:right w:val="nil"/>
                  </w:tcBorders>
                  <w:shd w:val="clear" w:color="auto" w:fill="auto"/>
                  <w:tcMar>
                    <w:top w:w="4" w:type="dxa"/>
                    <w:left w:w="4" w:type="dxa"/>
                    <w:bottom w:w="0" w:type="dxa"/>
                    <w:right w:w="4" w:type="dxa"/>
                  </w:tcMar>
                  <w:vAlign w:val="bottom"/>
                  <w:hideMark/>
                </w:tcPr>
                <w:p w:rsidR="00FA28AB" w:rsidRPr="00236BA3" w:rsidRDefault="00FA28AB" w:rsidP="00776B91">
                  <w:pPr>
                    <w:pStyle w:val="Textoindependiente"/>
                    <w:ind w:right="-70"/>
                    <w:jc w:val="left"/>
                    <w:rPr>
                      <w:rFonts w:ascii="Arial" w:hAnsi="Arial" w:cs="Arial"/>
                      <w:b/>
                      <w:bCs/>
                      <w:i/>
                      <w:sz w:val="14"/>
                      <w:szCs w:val="14"/>
                      <w:lang w:val="es-MX"/>
                    </w:rPr>
                  </w:pPr>
                  <w:r w:rsidRPr="00236BA3">
                    <w:rPr>
                      <w:rFonts w:ascii="Arial" w:hAnsi="Arial" w:cs="Arial"/>
                      <w:b/>
                      <w:bCs/>
                      <w:i/>
                      <w:sz w:val="14"/>
                      <w:szCs w:val="14"/>
                      <w:lang w:val="es-MX"/>
                    </w:rPr>
                    <w:t xml:space="preserve"> </w:t>
                  </w:r>
                </w:p>
              </w:tc>
              <w:tc>
                <w:tcPr>
                  <w:tcW w:w="1760" w:type="dxa"/>
                  <w:gridSpan w:val="2"/>
                  <w:tcBorders>
                    <w:top w:val="nil"/>
                    <w:left w:val="nil"/>
                    <w:bottom w:val="nil"/>
                    <w:right w:val="nil"/>
                  </w:tcBorders>
                  <w:shd w:val="clear" w:color="auto" w:fill="auto"/>
                  <w:tcMar>
                    <w:top w:w="4" w:type="dxa"/>
                    <w:left w:w="4" w:type="dxa"/>
                    <w:bottom w:w="0" w:type="dxa"/>
                    <w:right w:w="4" w:type="dxa"/>
                  </w:tcMar>
                  <w:vAlign w:val="bottom"/>
                  <w:hideMark/>
                </w:tcPr>
                <w:p w:rsidR="00FA28AB" w:rsidRPr="00236BA3" w:rsidRDefault="00FA28AB" w:rsidP="00776B91">
                  <w:pPr>
                    <w:pStyle w:val="Textoindependiente"/>
                    <w:ind w:right="-70"/>
                    <w:jc w:val="left"/>
                    <w:rPr>
                      <w:rFonts w:ascii="Arial" w:hAnsi="Arial" w:cs="Arial"/>
                      <w:b/>
                      <w:bCs/>
                      <w:i/>
                      <w:sz w:val="14"/>
                      <w:szCs w:val="14"/>
                      <w:lang w:val="es-MX"/>
                    </w:rPr>
                  </w:pPr>
                  <w:r w:rsidRPr="00236BA3">
                    <w:rPr>
                      <w:rFonts w:ascii="Arial" w:hAnsi="Arial" w:cs="Arial"/>
                      <w:b/>
                      <w:bCs/>
                      <w:i/>
                      <w:sz w:val="14"/>
                      <w:szCs w:val="14"/>
                      <w:lang w:val="es-MX"/>
                    </w:rPr>
                    <w:t>Deudores Diversos</w:t>
                  </w:r>
                </w:p>
              </w:tc>
              <w:tc>
                <w:tcPr>
                  <w:tcW w:w="680" w:type="dxa"/>
                  <w:tcBorders>
                    <w:top w:val="nil"/>
                    <w:left w:val="nil"/>
                    <w:bottom w:val="nil"/>
                    <w:right w:val="nil"/>
                  </w:tcBorders>
                  <w:shd w:val="clear" w:color="auto" w:fill="auto"/>
                  <w:tcMar>
                    <w:top w:w="15" w:type="dxa"/>
                    <w:left w:w="15" w:type="dxa"/>
                    <w:bottom w:w="0" w:type="dxa"/>
                    <w:right w:w="15" w:type="dxa"/>
                  </w:tcMar>
                  <w:vAlign w:val="bottom"/>
                  <w:hideMark/>
                </w:tcPr>
                <w:p w:rsidR="00FA28AB" w:rsidRPr="00236BA3" w:rsidRDefault="00FA28AB" w:rsidP="00776B91">
                  <w:pPr>
                    <w:pStyle w:val="Textoindependiente"/>
                    <w:ind w:right="-70"/>
                    <w:jc w:val="center"/>
                    <w:rPr>
                      <w:rFonts w:ascii="Arial" w:hAnsi="Arial" w:cs="Arial"/>
                      <w:b/>
                      <w:bCs/>
                      <w:i/>
                      <w:sz w:val="14"/>
                      <w:szCs w:val="14"/>
                      <w:lang w:val="es-MX"/>
                    </w:rPr>
                  </w:pPr>
                  <w:r w:rsidRPr="00236BA3">
                    <w:rPr>
                      <w:rFonts w:ascii="Arial" w:hAnsi="Arial" w:cs="Arial"/>
                      <w:b/>
                      <w:bCs/>
                      <w:i/>
                      <w:sz w:val="14"/>
                      <w:szCs w:val="14"/>
                      <w:lang w:val="es-MX"/>
                    </w:rPr>
                    <w:t>2,086</w:t>
                  </w:r>
                </w:p>
              </w:tc>
              <w:tc>
                <w:tcPr>
                  <w:tcW w:w="880" w:type="dxa"/>
                  <w:tcBorders>
                    <w:top w:val="nil"/>
                    <w:left w:val="nil"/>
                    <w:bottom w:val="nil"/>
                    <w:right w:val="nil"/>
                  </w:tcBorders>
                  <w:shd w:val="clear" w:color="auto" w:fill="auto"/>
                  <w:tcMar>
                    <w:top w:w="15" w:type="dxa"/>
                    <w:left w:w="15" w:type="dxa"/>
                    <w:bottom w:w="0" w:type="dxa"/>
                    <w:right w:w="15" w:type="dxa"/>
                  </w:tcMar>
                  <w:vAlign w:val="bottom"/>
                  <w:hideMark/>
                </w:tcPr>
                <w:p w:rsidR="00FA28AB" w:rsidRPr="00236BA3" w:rsidRDefault="00FA28AB" w:rsidP="00776B91">
                  <w:pPr>
                    <w:pStyle w:val="Textoindependiente"/>
                    <w:ind w:right="-70"/>
                    <w:jc w:val="center"/>
                    <w:rPr>
                      <w:rFonts w:ascii="Arial" w:hAnsi="Arial" w:cs="Arial"/>
                      <w:b/>
                      <w:bCs/>
                      <w:i/>
                      <w:sz w:val="14"/>
                      <w:szCs w:val="14"/>
                      <w:lang w:val="es-MX"/>
                    </w:rPr>
                  </w:pPr>
                  <w:r w:rsidRPr="00236BA3">
                    <w:rPr>
                      <w:rFonts w:ascii="Arial" w:hAnsi="Arial" w:cs="Arial"/>
                      <w:b/>
                      <w:bCs/>
                      <w:i/>
                      <w:sz w:val="14"/>
                      <w:szCs w:val="14"/>
                      <w:lang w:val="es-MX"/>
                    </w:rPr>
                    <w:t>2,053</w:t>
                  </w:r>
                </w:p>
              </w:tc>
              <w:tc>
                <w:tcPr>
                  <w:tcW w:w="360" w:type="dxa"/>
                  <w:tcBorders>
                    <w:top w:val="nil"/>
                    <w:left w:val="nil"/>
                    <w:bottom w:val="nil"/>
                    <w:right w:val="nil"/>
                  </w:tcBorders>
                  <w:shd w:val="clear" w:color="auto" w:fill="auto"/>
                  <w:tcMar>
                    <w:top w:w="4" w:type="dxa"/>
                    <w:left w:w="4" w:type="dxa"/>
                    <w:bottom w:w="0" w:type="dxa"/>
                    <w:right w:w="4" w:type="dxa"/>
                  </w:tcMar>
                  <w:vAlign w:val="bottom"/>
                  <w:hideMark/>
                </w:tcPr>
                <w:p w:rsidR="00FA28AB" w:rsidRPr="00236BA3" w:rsidRDefault="00FA28AB" w:rsidP="00776B91">
                  <w:pPr>
                    <w:pStyle w:val="Textoindependiente"/>
                    <w:ind w:right="-70"/>
                    <w:jc w:val="center"/>
                    <w:rPr>
                      <w:rFonts w:ascii="Arial" w:hAnsi="Arial" w:cs="Arial"/>
                      <w:b/>
                      <w:bCs/>
                      <w:i/>
                      <w:sz w:val="14"/>
                      <w:szCs w:val="14"/>
                      <w:lang w:val="es-MX"/>
                    </w:rPr>
                  </w:pPr>
                  <w:r w:rsidRPr="00236BA3">
                    <w:rPr>
                      <w:rFonts w:ascii="Arial" w:hAnsi="Arial" w:cs="Arial"/>
                      <w:b/>
                      <w:bCs/>
                      <w:i/>
                      <w:sz w:val="14"/>
                      <w:szCs w:val="14"/>
                      <w:lang w:val="es-MX"/>
                    </w:rPr>
                    <w:t xml:space="preserve"> </w:t>
                  </w:r>
                </w:p>
              </w:tc>
              <w:tc>
                <w:tcPr>
                  <w:tcW w:w="840" w:type="dxa"/>
                  <w:tcBorders>
                    <w:top w:val="nil"/>
                    <w:left w:val="nil"/>
                    <w:bottom w:val="nil"/>
                    <w:right w:val="nil"/>
                  </w:tcBorders>
                  <w:shd w:val="clear" w:color="auto" w:fill="auto"/>
                  <w:tcMar>
                    <w:top w:w="4" w:type="dxa"/>
                    <w:left w:w="4" w:type="dxa"/>
                    <w:bottom w:w="0" w:type="dxa"/>
                    <w:right w:w="4" w:type="dxa"/>
                  </w:tcMar>
                  <w:vAlign w:val="bottom"/>
                  <w:hideMark/>
                </w:tcPr>
                <w:p w:rsidR="00FA28AB" w:rsidRPr="00236BA3" w:rsidRDefault="00FA28AB" w:rsidP="00776B91">
                  <w:pPr>
                    <w:pStyle w:val="Textoindependiente"/>
                    <w:ind w:right="-70"/>
                    <w:rPr>
                      <w:rFonts w:ascii="Arial" w:hAnsi="Arial" w:cs="Arial"/>
                      <w:b/>
                      <w:bCs/>
                      <w:i/>
                      <w:sz w:val="14"/>
                      <w:szCs w:val="14"/>
                      <w:lang w:val="es-MX"/>
                    </w:rPr>
                  </w:pPr>
                  <w:r w:rsidRPr="00236BA3">
                    <w:rPr>
                      <w:rFonts w:ascii="Arial" w:hAnsi="Arial" w:cs="Arial"/>
                      <w:b/>
                      <w:bCs/>
                      <w:i/>
                      <w:sz w:val="14"/>
                      <w:szCs w:val="14"/>
                      <w:lang w:val="es-MX"/>
                    </w:rPr>
                    <w:t xml:space="preserve"> </w:t>
                  </w:r>
                </w:p>
              </w:tc>
              <w:tc>
                <w:tcPr>
                  <w:tcW w:w="1920" w:type="dxa"/>
                  <w:gridSpan w:val="2"/>
                  <w:tcBorders>
                    <w:top w:val="nil"/>
                    <w:left w:val="nil"/>
                    <w:bottom w:val="nil"/>
                    <w:right w:val="nil"/>
                  </w:tcBorders>
                  <w:shd w:val="clear" w:color="auto" w:fill="auto"/>
                  <w:tcMar>
                    <w:top w:w="4" w:type="dxa"/>
                    <w:left w:w="4" w:type="dxa"/>
                    <w:bottom w:w="0" w:type="dxa"/>
                    <w:right w:w="4" w:type="dxa"/>
                  </w:tcMar>
                  <w:vAlign w:val="bottom"/>
                  <w:hideMark/>
                </w:tcPr>
                <w:p w:rsidR="00FA28AB" w:rsidRPr="00236BA3" w:rsidRDefault="00FA28AB" w:rsidP="00776B91">
                  <w:pPr>
                    <w:pStyle w:val="Textoindependiente"/>
                    <w:ind w:right="-70"/>
                    <w:jc w:val="left"/>
                    <w:rPr>
                      <w:rFonts w:ascii="Arial" w:hAnsi="Arial" w:cs="Arial"/>
                      <w:b/>
                      <w:bCs/>
                      <w:i/>
                      <w:sz w:val="14"/>
                      <w:szCs w:val="14"/>
                      <w:lang w:val="es-MX"/>
                    </w:rPr>
                  </w:pPr>
                  <w:r w:rsidRPr="00236BA3">
                    <w:rPr>
                      <w:rFonts w:ascii="Arial" w:hAnsi="Arial" w:cs="Arial"/>
                      <w:b/>
                      <w:bCs/>
                      <w:i/>
                      <w:sz w:val="14"/>
                      <w:szCs w:val="14"/>
                      <w:lang w:val="es-MX"/>
                    </w:rPr>
                    <w:t>Anticipo a Consumo</w:t>
                  </w:r>
                </w:p>
              </w:tc>
              <w:tc>
                <w:tcPr>
                  <w:tcW w:w="960" w:type="dxa"/>
                  <w:tcBorders>
                    <w:top w:val="nil"/>
                    <w:left w:val="nil"/>
                    <w:bottom w:val="nil"/>
                    <w:right w:val="nil"/>
                  </w:tcBorders>
                  <w:shd w:val="clear" w:color="auto" w:fill="auto"/>
                  <w:tcMar>
                    <w:top w:w="15" w:type="dxa"/>
                    <w:left w:w="15" w:type="dxa"/>
                    <w:bottom w:w="0" w:type="dxa"/>
                    <w:right w:w="15" w:type="dxa"/>
                  </w:tcMar>
                  <w:vAlign w:val="bottom"/>
                  <w:hideMark/>
                </w:tcPr>
                <w:p w:rsidR="00FA28AB" w:rsidRPr="00236BA3" w:rsidRDefault="00FA28AB" w:rsidP="00776B91">
                  <w:pPr>
                    <w:pStyle w:val="Textoindependiente"/>
                    <w:ind w:right="-70"/>
                    <w:jc w:val="center"/>
                    <w:rPr>
                      <w:rFonts w:ascii="Arial" w:hAnsi="Arial" w:cs="Arial"/>
                      <w:b/>
                      <w:bCs/>
                      <w:i/>
                      <w:sz w:val="14"/>
                      <w:szCs w:val="14"/>
                      <w:lang w:val="es-MX"/>
                    </w:rPr>
                  </w:pPr>
                  <w:r w:rsidRPr="00236BA3">
                    <w:rPr>
                      <w:rFonts w:ascii="Arial" w:hAnsi="Arial" w:cs="Arial"/>
                      <w:b/>
                      <w:bCs/>
                      <w:i/>
                      <w:sz w:val="14"/>
                      <w:szCs w:val="14"/>
                      <w:lang w:val="es-MX"/>
                    </w:rPr>
                    <w:t>0</w:t>
                  </w:r>
                </w:p>
              </w:tc>
              <w:tc>
                <w:tcPr>
                  <w:tcW w:w="840" w:type="dxa"/>
                  <w:tcBorders>
                    <w:top w:val="nil"/>
                    <w:left w:val="nil"/>
                    <w:bottom w:val="nil"/>
                    <w:right w:val="nil"/>
                  </w:tcBorders>
                  <w:shd w:val="clear" w:color="auto" w:fill="auto"/>
                  <w:tcMar>
                    <w:top w:w="15" w:type="dxa"/>
                    <w:left w:w="15" w:type="dxa"/>
                    <w:bottom w:w="0" w:type="dxa"/>
                    <w:right w:w="15" w:type="dxa"/>
                  </w:tcMar>
                  <w:vAlign w:val="bottom"/>
                  <w:hideMark/>
                </w:tcPr>
                <w:p w:rsidR="00FA28AB" w:rsidRPr="00236BA3" w:rsidRDefault="00FA28AB" w:rsidP="00776B91">
                  <w:pPr>
                    <w:pStyle w:val="Textoindependiente"/>
                    <w:ind w:right="-70"/>
                    <w:jc w:val="center"/>
                    <w:rPr>
                      <w:rFonts w:ascii="Arial" w:hAnsi="Arial" w:cs="Arial"/>
                      <w:b/>
                      <w:bCs/>
                      <w:i/>
                      <w:sz w:val="14"/>
                      <w:szCs w:val="14"/>
                      <w:lang w:val="es-MX"/>
                    </w:rPr>
                  </w:pPr>
                  <w:r w:rsidRPr="00236BA3">
                    <w:rPr>
                      <w:rFonts w:ascii="Arial" w:hAnsi="Arial" w:cs="Arial"/>
                      <w:b/>
                      <w:bCs/>
                      <w:i/>
                      <w:sz w:val="14"/>
                      <w:szCs w:val="14"/>
                      <w:lang w:val="es-MX"/>
                    </w:rPr>
                    <w:t>0</w:t>
                  </w:r>
                </w:p>
              </w:tc>
            </w:tr>
            <w:tr w:rsidR="00FA28AB" w:rsidRPr="00236BA3" w:rsidTr="00776B91">
              <w:trPr>
                <w:trHeight w:val="279"/>
              </w:trPr>
              <w:tc>
                <w:tcPr>
                  <w:tcW w:w="100" w:type="dxa"/>
                  <w:gridSpan w:val="2"/>
                  <w:tcBorders>
                    <w:top w:val="nil"/>
                    <w:left w:val="nil"/>
                    <w:bottom w:val="nil"/>
                    <w:right w:val="nil"/>
                  </w:tcBorders>
                  <w:shd w:val="clear" w:color="auto" w:fill="auto"/>
                  <w:tcMar>
                    <w:top w:w="4" w:type="dxa"/>
                    <w:left w:w="4" w:type="dxa"/>
                    <w:bottom w:w="0" w:type="dxa"/>
                    <w:right w:w="4" w:type="dxa"/>
                  </w:tcMar>
                  <w:vAlign w:val="bottom"/>
                  <w:hideMark/>
                </w:tcPr>
                <w:p w:rsidR="00FA28AB" w:rsidRPr="00236BA3" w:rsidRDefault="00FA28AB" w:rsidP="00776B91">
                  <w:pPr>
                    <w:pStyle w:val="Textoindependiente"/>
                    <w:ind w:right="-70"/>
                    <w:jc w:val="left"/>
                    <w:rPr>
                      <w:rFonts w:ascii="Arial" w:hAnsi="Arial" w:cs="Arial"/>
                      <w:b/>
                      <w:bCs/>
                      <w:i/>
                      <w:sz w:val="14"/>
                      <w:szCs w:val="14"/>
                      <w:lang w:val="es-MX"/>
                    </w:rPr>
                  </w:pPr>
                </w:p>
              </w:tc>
              <w:tc>
                <w:tcPr>
                  <w:tcW w:w="1760" w:type="dxa"/>
                  <w:gridSpan w:val="2"/>
                  <w:tcBorders>
                    <w:top w:val="nil"/>
                    <w:left w:val="nil"/>
                    <w:bottom w:val="nil"/>
                    <w:right w:val="nil"/>
                  </w:tcBorders>
                  <w:shd w:val="clear" w:color="auto" w:fill="auto"/>
                  <w:tcMar>
                    <w:top w:w="4" w:type="dxa"/>
                    <w:left w:w="4" w:type="dxa"/>
                    <w:bottom w:w="0" w:type="dxa"/>
                    <w:right w:w="4" w:type="dxa"/>
                  </w:tcMar>
                  <w:vAlign w:val="bottom"/>
                  <w:hideMark/>
                </w:tcPr>
                <w:p w:rsidR="00FA28AB" w:rsidRPr="00236BA3" w:rsidRDefault="00FA28AB" w:rsidP="00776B91">
                  <w:pPr>
                    <w:pStyle w:val="Textoindependiente"/>
                    <w:ind w:right="-70"/>
                    <w:jc w:val="left"/>
                    <w:rPr>
                      <w:rFonts w:ascii="Arial" w:hAnsi="Arial" w:cs="Arial"/>
                      <w:b/>
                      <w:bCs/>
                      <w:i/>
                      <w:sz w:val="14"/>
                      <w:szCs w:val="14"/>
                      <w:lang w:val="es-MX"/>
                    </w:rPr>
                  </w:pPr>
                  <w:r w:rsidRPr="00236BA3">
                    <w:rPr>
                      <w:rFonts w:ascii="Arial" w:hAnsi="Arial" w:cs="Arial"/>
                      <w:b/>
                      <w:bCs/>
                      <w:i/>
                      <w:sz w:val="14"/>
                      <w:szCs w:val="14"/>
                      <w:lang w:val="es-MX"/>
                    </w:rPr>
                    <w:t>Almacén</w:t>
                  </w:r>
                </w:p>
              </w:tc>
              <w:tc>
                <w:tcPr>
                  <w:tcW w:w="680" w:type="dxa"/>
                  <w:tcBorders>
                    <w:top w:val="nil"/>
                    <w:left w:val="nil"/>
                    <w:bottom w:val="nil"/>
                    <w:right w:val="nil"/>
                  </w:tcBorders>
                  <w:shd w:val="clear" w:color="auto" w:fill="auto"/>
                  <w:tcMar>
                    <w:top w:w="15" w:type="dxa"/>
                    <w:left w:w="15" w:type="dxa"/>
                    <w:bottom w:w="0" w:type="dxa"/>
                    <w:right w:w="15" w:type="dxa"/>
                  </w:tcMar>
                  <w:vAlign w:val="bottom"/>
                  <w:hideMark/>
                </w:tcPr>
                <w:p w:rsidR="00FA28AB" w:rsidRPr="00236BA3" w:rsidRDefault="00FA28AB" w:rsidP="00776B91">
                  <w:pPr>
                    <w:pStyle w:val="Textoindependiente"/>
                    <w:ind w:right="-70"/>
                    <w:jc w:val="center"/>
                    <w:rPr>
                      <w:rFonts w:ascii="Arial" w:hAnsi="Arial" w:cs="Arial"/>
                      <w:b/>
                      <w:bCs/>
                      <w:i/>
                      <w:sz w:val="14"/>
                      <w:szCs w:val="14"/>
                      <w:lang w:val="es-MX"/>
                    </w:rPr>
                  </w:pPr>
                  <w:r w:rsidRPr="00236BA3">
                    <w:rPr>
                      <w:rFonts w:ascii="Arial" w:hAnsi="Arial" w:cs="Arial"/>
                      <w:b/>
                      <w:bCs/>
                      <w:i/>
                      <w:sz w:val="14"/>
                      <w:szCs w:val="14"/>
                      <w:lang w:val="es-MX"/>
                    </w:rPr>
                    <w:t>8,701</w:t>
                  </w:r>
                </w:p>
              </w:tc>
              <w:tc>
                <w:tcPr>
                  <w:tcW w:w="880" w:type="dxa"/>
                  <w:tcBorders>
                    <w:top w:val="nil"/>
                    <w:left w:val="nil"/>
                    <w:bottom w:val="nil"/>
                    <w:right w:val="nil"/>
                  </w:tcBorders>
                  <w:shd w:val="clear" w:color="auto" w:fill="auto"/>
                  <w:tcMar>
                    <w:top w:w="15" w:type="dxa"/>
                    <w:left w:w="15" w:type="dxa"/>
                    <w:bottom w:w="0" w:type="dxa"/>
                    <w:right w:w="15" w:type="dxa"/>
                  </w:tcMar>
                  <w:vAlign w:val="bottom"/>
                  <w:hideMark/>
                </w:tcPr>
                <w:p w:rsidR="00FA28AB" w:rsidRPr="00236BA3" w:rsidRDefault="00FA28AB" w:rsidP="00776B91">
                  <w:pPr>
                    <w:pStyle w:val="Textoindependiente"/>
                    <w:ind w:right="-70"/>
                    <w:jc w:val="center"/>
                    <w:rPr>
                      <w:rFonts w:ascii="Arial" w:hAnsi="Arial" w:cs="Arial"/>
                      <w:b/>
                      <w:bCs/>
                      <w:i/>
                      <w:sz w:val="14"/>
                      <w:szCs w:val="14"/>
                      <w:lang w:val="es-MX"/>
                    </w:rPr>
                  </w:pPr>
                  <w:r w:rsidRPr="00236BA3">
                    <w:rPr>
                      <w:rFonts w:ascii="Arial" w:hAnsi="Arial" w:cs="Arial"/>
                      <w:b/>
                      <w:bCs/>
                      <w:i/>
                      <w:sz w:val="14"/>
                      <w:szCs w:val="14"/>
                      <w:lang w:val="es-MX"/>
                    </w:rPr>
                    <w:t>8,938</w:t>
                  </w:r>
                </w:p>
              </w:tc>
              <w:tc>
                <w:tcPr>
                  <w:tcW w:w="360" w:type="dxa"/>
                  <w:tcBorders>
                    <w:top w:val="nil"/>
                    <w:left w:val="nil"/>
                    <w:bottom w:val="nil"/>
                    <w:right w:val="nil"/>
                  </w:tcBorders>
                  <w:shd w:val="clear" w:color="auto" w:fill="auto"/>
                  <w:tcMar>
                    <w:top w:w="4" w:type="dxa"/>
                    <w:left w:w="4" w:type="dxa"/>
                    <w:bottom w:w="0" w:type="dxa"/>
                    <w:right w:w="4" w:type="dxa"/>
                  </w:tcMar>
                  <w:vAlign w:val="bottom"/>
                  <w:hideMark/>
                </w:tcPr>
                <w:p w:rsidR="00FA28AB" w:rsidRPr="00236BA3" w:rsidRDefault="00FA28AB" w:rsidP="00776B91">
                  <w:pPr>
                    <w:pStyle w:val="Textoindependiente"/>
                    <w:ind w:right="-70"/>
                    <w:jc w:val="center"/>
                    <w:rPr>
                      <w:rFonts w:ascii="Arial" w:hAnsi="Arial" w:cs="Arial"/>
                      <w:b/>
                      <w:bCs/>
                      <w:i/>
                      <w:sz w:val="14"/>
                      <w:szCs w:val="14"/>
                      <w:lang w:val="es-MX"/>
                    </w:rPr>
                  </w:pPr>
                  <w:r w:rsidRPr="00236BA3">
                    <w:rPr>
                      <w:rFonts w:ascii="Arial" w:hAnsi="Arial" w:cs="Arial"/>
                      <w:b/>
                      <w:bCs/>
                      <w:i/>
                      <w:sz w:val="14"/>
                      <w:szCs w:val="14"/>
                      <w:lang w:val="es-MX"/>
                    </w:rPr>
                    <w:t xml:space="preserve"> </w:t>
                  </w:r>
                </w:p>
              </w:tc>
              <w:tc>
                <w:tcPr>
                  <w:tcW w:w="840" w:type="dxa"/>
                  <w:tcBorders>
                    <w:top w:val="nil"/>
                    <w:left w:val="nil"/>
                    <w:bottom w:val="nil"/>
                    <w:right w:val="nil"/>
                  </w:tcBorders>
                  <w:shd w:val="clear" w:color="auto" w:fill="auto"/>
                  <w:tcMar>
                    <w:top w:w="4" w:type="dxa"/>
                    <w:left w:w="4" w:type="dxa"/>
                    <w:bottom w:w="0" w:type="dxa"/>
                    <w:right w:w="4" w:type="dxa"/>
                  </w:tcMar>
                  <w:vAlign w:val="bottom"/>
                  <w:hideMark/>
                </w:tcPr>
                <w:p w:rsidR="00FA28AB" w:rsidRPr="00236BA3" w:rsidRDefault="00FA28AB" w:rsidP="00776B91">
                  <w:pPr>
                    <w:pStyle w:val="Textoindependiente"/>
                    <w:ind w:right="-70"/>
                    <w:jc w:val="center"/>
                    <w:rPr>
                      <w:rFonts w:ascii="Arial" w:hAnsi="Arial" w:cs="Arial"/>
                      <w:b/>
                      <w:bCs/>
                      <w:i/>
                      <w:sz w:val="14"/>
                      <w:szCs w:val="14"/>
                      <w:lang w:val="es-MX"/>
                    </w:rPr>
                  </w:pPr>
                </w:p>
              </w:tc>
              <w:tc>
                <w:tcPr>
                  <w:tcW w:w="1920" w:type="dxa"/>
                  <w:gridSpan w:val="2"/>
                  <w:tcBorders>
                    <w:top w:val="nil"/>
                    <w:left w:val="nil"/>
                    <w:bottom w:val="nil"/>
                    <w:right w:val="nil"/>
                  </w:tcBorders>
                  <w:shd w:val="clear" w:color="auto" w:fill="auto"/>
                  <w:tcMar>
                    <w:top w:w="4" w:type="dxa"/>
                    <w:left w:w="4" w:type="dxa"/>
                    <w:bottom w:w="0" w:type="dxa"/>
                    <w:right w:w="4" w:type="dxa"/>
                  </w:tcMar>
                  <w:vAlign w:val="bottom"/>
                  <w:hideMark/>
                </w:tcPr>
                <w:p w:rsidR="00FA28AB" w:rsidRPr="00236BA3" w:rsidRDefault="00FA28AB" w:rsidP="00776B91">
                  <w:pPr>
                    <w:pStyle w:val="Textoindependiente"/>
                    <w:ind w:right="-70"/>
                    <w:jc w:val="left"/>
                    <w:rPr>
                      <w:rFonts w:ascii="Arial" w:hAnsi="Arial" w:cs="Arial"/>
                      <w:b/>
                      <w:bCs/>
                      <w:i/>
                      <w:sz w:val="14"/>
                      <w:szCs w:val="14"/>
                      <w:lang w:val="es-MX"/>
                    </w:rPr>
                  </w:pPr>
                </w:p>
              </w:tc>
              <w:tc>
                <w:tcPr>
                  <w:tcW w:w="960" w:type="dxa"/>
                  <w:tcBorders>
                    <w:top w:val="nil"/>
                    <w:left w:val="nil"/>
                    <w:bottom w:val="nil"/>
                    <w:right w:val="nil"/>
                  </w:tcBorders>
                  <w:shd w:val="clear" w:color="auto" w:fill="auto"/>
                  <w:tcMar>
                    <w:top w:w="4" w:type="dxa"/>
                    <w:left w:w="4" w:type="dxa"/>
                    <w:bottom w:w="0" w:type="dxa"/>
                    <w:right w:w="4" w:type="dxa"/>
                  </w:tcMar>
                  <w:vAlign w:val="bottom"/>
                  <w:hideMark/>
                </w:tcPr>
                <w:p w:rsidR="00FA28AB" w:rsidRPr="00236BA3" w:rsidRDefault="00FA28AB" w:rsidP="00776B91">
                  <w:pPr>
                    <w:pStyle w:val="Textoindependiente"/>
                    <w:ind w:right="-70"/>
                    <w:jc w:val="center"/>
                    <w:rPr>
                      <w:rFonts w:ascii="Arial" w:hAnsi="Arial" w:cs="Arial"/>
                      <w:b/>
                      <w:bCs/>
                      <w:i/>
                      <w:sz w:val="14"/>
                      <w:szCs w:val="14"/>
                      <w:lang w:val="es-MX"/>
                    </w:rPr>
                  </w:pPr>
                </w:p>
              </w:tc>
              <w:tc>
                <w:tcPr>
                  <w:tcW w:w="840" w:type="dxa"/>
                  <w:tcBorders>
                    <w:top w:val="nil"/>
                    <w:left w:val="nil"/>
                    <w:bottom w:val="nil"/>
                    <w:right w:val="nil"/>
                  </w:tcBorders>
                  <w:shd w:val="clear" w:color="auto" w:fill="auto"/>
                  <w:tcMar>
                    <w:top w:w="4" w:type="dxa"/>
                    <w:left w:w="4" w:type="dxa"/>
                    <w:bottom w:w="0" w:type="dxa"/>
                    <w:right w:w="4" w:type="dxa"/>
                  </w:tcMar>
                  <w:vAlign w:val="bottom"/>
                  <w:hideMark/>
                </w:tcPr>
                <w:p w:rsidR="00FA28AB" w:rsidRPr="00236BA3" w:rsidRDefault="00FA28AB" w:rsidP="00776B91">
                  <w:pPr>
                    <w:pStyle w:val="Textoindependiente"/>
                    <w:ind w:right="-70"/>
                    <w:jc w:val="center"/>
                    <w:rPr>
                      <w:rFonts w:ascii="Arial" w:hAnsi="Arial" w:cs="Arial"/>
                      <w:b/>
                      <w:bCs/>
                      <w:i/>
                      <w:sz w:val="14"/>
                      <w:szCs w:val="14"/>
                      <w:lang w:val="es-MX"/>
                    </w:rPr>
                  </w:pPr>
                </w:p>
              </w:tc>
            </w:tr>
            <w:tr w:rsidR="00FA28AB" w:rsidRPr="00236BA3" w:rsidTr="00776B91">
              <w:trPr>
                <w:trHeight w:val="279"/>
              </w:trPr>
              <w:tc>
                <w:tcPr>
                  <w:tcW w:w="100" w:type="dxa"/>
                  <w:gridSpan w:val="2"/>
                  <w:tcBorders>
                    <w:top w:val="nil"/>
                    <w:left w:val="nil"/>
                    <w:bottom w:val="nil"/>
                    <w:right w:val="nil"/>
                  </w:tcBorders>
                  <w:shd w:val="clear" w:color="auto" w:fill="auto"/>
                  <w:tcMar>
                    <w:top w:w="4" w:type="dxa"/>
                    <w:left w:w="4" w:type="dxa"/>
                    <w:bottom w:w="0" w:type="dxa"/>
                    <w:right w:w="4" w:type="dxa"/>
                  </w:tcMar>
                  <w:vAlign w:val="bottom"/>
                  <w:hideMark/>
                </w:tcPr>
                <w:p w:rsidR="00FA28AB" w:rsidRPr="00236BA3" w:rsidRDefault="00FA28AB" w:rsidP="00776B91">
                  <w:pPr>
                    <w:pStyle w:val="Textoindependiente"/>
                    <w:ind w:right="-70"/>
                    <w:jc w:val="left"/>
                    <w:rPr>
                      <w:rFonts w:ascii="Arial" w:hAnsi="Arial" w:cs="Arial"/>
                      <w:b/>
                      <w:bCs/>
                      <w:i/>
                      <w:sz w:val="14"/>
                      <w:szCs w:val="14"/>
                      <w:lang w:val="es-MX"/>
                    </w:rPr>
                  </w:pPr>
                </w:p>
              </w:tc>
              <w:tc>
                <w:tcPr>
                  <w:tcW w:w="1760" w:type="dxa"/>
                  <w:gridSpan w:val="2"/>
                  <w:tcBorders>
                    <w:top w:val="nil"/>
                    <w:left w:val="nil"/>
                    <w:bottom w:val="nil"/>
                    <w:right w:val="nil"/>
                  </w:tcBorders>
                  <w:shd w:val="clear" w:color="auto" w:fill="auto"/>
                  <w:tcMar>
                    <w:top w:w="4" w:type="dxa"/>
                    <w:left w:w="4" w:type="dxa"/>
                    <w:bottom w:w="0" w:type="dxa"/>
                    <w:right w:w="4" w:type="dxa"/>
                  </w:tcMar>
                  <w:vAlign w:val="bottom"/>
                  <w:hideMark/>
                </w:tcPr>
                <w:p w:rsidR="00FA28AB" w:rsidRPr="00236BA3" w:rsidRDefault="00FA28AB" w:rsidP="00776B91">
                  <w:pPr>
                    <w:pStyle w:val="Textoindependiente"/>
                    <w:ind w:right="-70"/>
                    <w:jc w:val="left"/>
                    <w:rPr>
                      <w:rFonts w:ascii="Arial" w:hAnsi="Arial" w:cs="Arial"/>
                      <w:b/>
                      <w:bCs/>
                      <w:i/>
                      <w:sz w:val="14"/>
                      <w:szCs w:val="14"/>
                      <w:lang w:val="es-MX"/>
                    </w:rPr>
                  </w:pPr>
                  <w:r w:rsidRPr="00236BA3">
                    <w:rPr>
                      <w:rFonts w:ascii="Arial" w:hAnsi="Arial" w:cs="Arial"/>
                      <w:b/>
                      <w:bCs/>
                      <w:i/>
                      <w:sz w:val="14"/>
                      <w:szCs w:val="14"/>
                      <w:lang w:val="es-MX"/>
                    </w:rPr>
                    <w:t>Ant. a Proveedores</w:t>
                  </w:r>
                </w:p>
              </w:tc>
              <w:tc>
                <w:tcPr>
                  <w:tcW w:w="680" w:type="dxa"/>
                  <w:tcBorders>
                    <w:top w:val="nil"/>
                    <w:left w:val="nil"/>
                    <w:bottom w:val="nil"/>
                    <w:right w:val="nil"/>
                  </w:tcBorders>
                  <w:shd w:val="clear" w:color="auto" w:fill="auto"/>
                  <w:tcMar>
                    <w:top w:w="15" w:type="dxa"/>
                    <w:left w:w="15" w:type="dxa"/>
                    <w:bottom w:w="0" w:type="dxa"/>
                    <w:right w:w="15" w:type="dxa"/>
                  </w:tcMar>
                  <w:vAlign w:val="bottom"/>
                  <w:hideMark/>
                </w:tcPr>
                <w:p w:rsidR="00FA28AB" w:rsidRPr="00236BA3" w:rsidRDefault="00FA28AB" w:rsidP="00776B91">
                  <w:pPr>
                    <w:pStyle w:val="Textoindependiente"/>
                    <w:ind w:right="-70"/>
                    <w:jc w:val="center"/>
                    <w:rPr>
                      <w:rFonts w:ascii="Arial" w:hAnsi="Arial" w:cs="Arial"/>
                      <w:b/>
                      <w:bCs/>
                      <w:i/>
                      <w:sz w:val="14"/>
                      <w:szCs w:val="14"/>
                      <w:lang w:val="es-MX"/>
                    </w:rPr>
                  </w:pPr>
                  <w:r w:rsidRPr="00236BA3">
                    <w:rPr>
                      <w:rFonts w:ascii="Arial" w:hAnsi="Arial" w:cs="Arial"/>
                      <w:b/>
                      <w:bCs/>
                      <w:i/>
                      <w:sz w:val="14"/>
                      <w:szCs w:val="14"/>
                      <w:lang w:val="es-MX"/>
                    </w:rPr>
                    <w:t>0</w:t>
                  </w:r>
                </w:p>
              </w:tc>
              <w:tc>
                <w:tcPr>
                  <w:tcW w:w="880" w:type="dxa"/>
                  <w:tcBorders>
                    <w:top w:val="nil"/>
                    <w:left w:val="nil"/>
                    <w:bottom w:val="nil"/>
                    <w:right w:val="nil"/>
                  </w:tcBorders>
                  <w:shd w:val="clear" w:color="auto" w:fill="auto"/>
                  <w:tcMar>
                    <w:top w:w="15" w:type="dxa"/>
                    <w:left w:w="15" w:type="dxa"/>
                    <w:bottom w:w="0" w:type="dxa"/>
                    <w:right w:w="15" w:type="dxa"/>
                  </w:tcMar>
                  <w:vAlign w:val="bottom"/>
                  <w:hideMark/>
                </w:tcPr>
                <w:p w:rsidR="00FA28AB" w:rsidRPr="00236BA3" w:rsidRDefault="00FA28AB" w:rsidP="00776B91">
                  <w:pPr>
                    <w:pStyle w:val="Textoindependiente"/>
                    <w:ind w:right="-70"/>
                    <w:jc w:val="center"/>
                    <w:rPr>
                      <w:rFonts w:ascii="Arial" w:hAnsi="Arial" w:cs="Arial"/>
                      <w:b/>
                      <w:bCs/>
                      <w:i/>
                      <w:sz w:val="14"/>
                      <w:szCs w:val="14"/>
                      <w:lang w:val="es-MX"/>
                    </w:rPr>
                  </w:pPr>
                  <w:r w:rsidRPr="00236BA3">
                    <w:rPr>
                      <w:rFonts w:ascii="Arial" w:hAnsi="Arial" w:cs="Arial"/>
                      <w:b/>
                      <w:bCs/>
                      <w:i/>
                      <w:sz w:val="14"/>
                      <w:szCs w:val="14"/>
                      <w:lang w:val="es-MX"/>
                    </w:rPr>
                    <w:t>0</w:t>
                  </w:r>
                </w:p>
              </w:tc>
              <w:tc>
                <w:tcPr>
                  <w:tcW w:w="360" w:type="dxa"/>
                  <w:tcBorders>
                    <w:top w:val="nil"/>
                    <w:left w:val="nil"/>
                    <w:bottom w:val="nil"/>
                    <w:right w:val="nil"/>
                  </w:tcBorders>
                  <w:shd w:val="clear" w:color="auto" w:fill="auto"/>
                  <w:tcMar>
                    <w:top w:w="4" w:type="dxa"/>
                    <w:left w:w="4" w:type="dxa"/>
                    <w:bottom w:w="0" w:type="dxa"/>
                    <w:right w:w="4" w:type="dxa"/>
                  </w:tcMar>
                  <w:vAlign w:val="bottom"/>
                  <w:hideMark/>
                </w:tcPr>
                <w:p w:rsidR="00FA28AB" w:rsidRPr="00236BA3" w:rsidRDefault="00FA28AB" w:rsidP="00776B91">
                  <w:pPr>
                    <w:pStyle w:val="Textoindependiente"/>
                    <w:ind w:right="-70"/>
                    <w:jc w:val="center"/>
                    <w:rPr>
                      <w:rFonts w:ascii="Arial" w:hAnsi="Arial" w:cs="Arial"/>
                      <w:b/>
                      <w:bCs/>
                      <w:i/>
                      <w:sz w:val="14"/>
                      <w:szCs w:val="14"/>
                      <w:lang w:val="es-MX"/>
                    </w:rPr>
                  </w:pPr>
                </w:p>
              </w:tc>
              <w:tc>
                <w:tcPr>
                  <w:tcW w:w="840" w:type="dxa"/>
                  <w:tcBorders>
                    <w:top w:val="nil"/>
                    <w:left w:val="nil"/>
                    <w:bottom w:val="nil"/>
                    <w:right w:val="nil"/>
                  </w:tcBorders>
                  <w:shd w:val="clear" w:color="auto" w:fill="auto"/>
                  <w:tcMar>
                    <w:top w:w="4" w:type="dxa"/>
                    <w:left w:w="4" w:type="dxa"/>
                    <w:bottom w:w="0" w:type="dxa"/>
                    <w:right w:w="4" w:type="dxa"/>
                  </w:tcMar>
                  <w:vAlign w:val="bottom"/>
                  <w:hideMark/>
                </w:tcPr>
                <w:p w:rsidR="00FA28AB" w:rsidRPr="00236BA3" w:rsidRDefault="00FA28AB" w:rsidP="00776B91">
                  <w:pPr>
                    <w:pStyle w:val="Textoindependiente"/>
                    <w:ind w:right="-70"/>
                    <w:jc w:val="center"/>
                    <w:rPr>
                      <w:rFonts w:ascii="Arial" w:hAnsi="Arial" w:cs="Arial"/>
                      <w:b/>
                      <w:bCs/>
                      <w:i/>
                      <w:sz w:val="14"/>
                      <w:szCs w:val="14"/>
                      <w:lang w:val="es-MX"/>
                    </w:rPr>
                  </w:pPr>
                </w:p>
              </w:tc>
              <w:tc>
                <w:tcPr>
                  <w:tcW w:w="1920" w:type="dxa"/>
                  <w:gridSpan w:val="2"/>
                  <w:tcBorders>
                    <w:top w:val="nil"/>
                    <w:left w:val="nil"/>
                    <w:bottom w:val="nil"/>
                    <w:right w:val="nil"/>
                  </w:tcBorders>
                  <w:shd w:val="clear" w:color="auto" w:fill="auto"/>
                  <w:tcMar>
                    <w:top w:w="4" w:type="dxa"/>
                    <w:left w:w="4" w:type="dxa"/>
                    <w:bottom w:w="0" w:type="dxa"/>
                    <w:right w:w="4" w:type="dxa"/>
                  </w:tcMar>
                  <w:vAlign w:val="bottom"/>
                  <w:hideMark/>
                </w:tcPr>
                <w:p w:rsidR="00FA28AB" w:rsidRPr="00236BA3" w:rsidRDefault="00FA28AB" w:rsidP="00776B91">
                  <w:pPr>
                    <w:pStyle w:val="Textoindependiente"/>
                    <w:ind w:right="-70"/>
                    <w:jc w:val="center"/>
                    <w:rPr>
                      <w:rFonts w:ascii="Arial" w:hAnsi="Arial" w:cs="Arial"/>
                      <w:b/>
                      <w:bCs/>
                      <w:i/>
                      <w:sz w:val="14"/>
                      <w:szCs w:val="14"/>
                      <w:lang w:val="es-MX"/>
                    </w:rPr>
                  </w:pPr>
                </w:p>
              </w:tc>
              <w:tc>
                <w:tcPr>
                  <w:tcW w:w="960" w:type="dxa"/>
                  <w:tcBorders>
                    <w:top w:val="nil"/>
                    <w:left w:val="nil"/>
                    <w:bottom w:val="nil"/>
                    <w:right w:val="nil"/>
                  </w:tcBorders>
                  <w:shd w:val="clear" w:color="auto" w:fill="auto"/>
                  <w:tcMar>
                    <w:top w:w="4" w:type="dxa"/>
                    <w:left w:w="4" w:type="dxa"/>
                    <w:bottom w:w="0" w:type="dxa"/>
                    <w:right w:w="4" w:type="dxa"/>
                  </w:tcMar>
                  <w:vAlign w:val="bottom"/>
                  <w:hideMark/>
                </w:tcPr>
                <w:p w:rsidR="00FA28AB" w:rsidRPr="00236BA3" w:rsidRDefault="00FA28AB" w:rsidP="00776B91">
                  <w:pPr>
                    <w:pStyle w:val="Textoindependiente"/>
                    <w:ind w:right="-70"/>
                    <w:jc w:val="center"/>
                    <w:rPr>
                      <w:rFonts w:ascii="Arial" w:hAnsi="Arial" w:cs="Arial"/>
                      <w:b/>
                      <w:bCs/>
                      <w:i/>
                      <w:sz w:val="14"/>
                      <w:szCs w:val="14"/>
                      <w:lang w:val="es-MX"/>
                    </w:rPr>
                  </w:pPr>
                </w:p>
              </w:tc>
              <w:tc>
                <w:tcPr>
                  <w:tcW w:w="840" w:type="dxa"/>
                  <w:tcBorders>
                    <w:top w:val="nil"/>
                    <w:left w:val="nil"/>
                    <w:bottom w:val="nil"/>
                    <w:right w:val="nil"/>
                  </w:tcBorders>
                  <w:shd w:val="clear" w:color="auto" w:fill="auto"/>
                  <w:tcMar>
                    <w:top w:w="4" w:type="dxa"/>
                    <w:left w:w="4" w:type="dxa"/>
                    <w:bottom w:w="0" w:type="dxa"/>
                    <w:right w:w="4" w:type="dxa"/>
                  </w:tcMar>
                  <w:vAlign w:val="bottom"/>
                  <w:hideMark/>
                </w:tcPr>
                <w:p w:rsidR="00FA28AB" w:rsidRPr="00236BA3" w:rsidRDefault="00FA28AB" w:rsidP="00776B91">
                  <w:pPr>
                    <w:pStyle w:val="Textoindependiente"/>
                    <w:ind w:right="-70"/>
                    <w:jc w:val="center"/>
                    <w:rPr>
                      <w:rFonts w:ascii="Arial" w:hAnsi="Arial" w:cs="Arial"/>
                      <w:b/>
                      <w:bCs/>
                      <w:i/>
                      <w:sz w:val="14"/>
                      <w:szCs w:val="14"/>
                      <w:lang w:val="es-MX"/>
                    </w:rPr>
                  </w:pPr>
                </w:p>
              </w:tc>
            </w:tr>
            <w:tr w:rsidR="00FA28AB" w:rsidRPr="00236BA3" w:rsidTr="00776B91">
              <w:trPr>
                <w:trHeight w:val="279"/>
              </w:trPr>
              <w:tc>
                <w:tcPr>
                  <w:tcW w:w="100" w:type="dxa"/>
                  <w:gridSpan w:val="2"/>
                  <w:tcBorders>
                    <w:top w:val="nil"/>
                    <w:left w:val="nil"/>
                    <w:bottom w:val="nil"/>
                    <w:right w:val="nil"/>
                  </w:tcBorders>
                  <w:shd w:val="clear" w:color="auto" w:fill="auto"/>
                  <w:tcMar>
                    <w:top w:w="4" w:type="dxa"/>
                    <w:left w:w="4" w:type="dxa"/>
                    <w:bottom w:w="0" w:type="dxa"/>
                    <w:right w:w="4" w:type="dxa"/>
                  </w:tcMar>
                  <w:vAlign w:val="bottom"/>
                  <w:hideMark/>
                </w:tcPr>
                <w:p w:rsidR="00FA28AB" w:rsidRPr="00236BA3" w:rsidRDefault="00FA28AB" w:rsidP="00776B91">
                  <w:pPr>
                    <w:pStyle w:val="Textoindependiente"/>
                    <w:ind w:right="-70"/>
                    <w:jc w:val="left"/>
                    <w:rPr>
                      <w:rFonts w:ascii="Arial" w:hAnsi="Arial" w:cs="Arial"/>
                      <w:b/>
                      <w:bCs/>
                      <w:i/>
                      <w:sz w:val="14"/>
                      <w:szCs w:val="14"/>
                      <w:lang w:val="es-MX"/>
                    </w:rPr>
                  </w:pPr>
                  <w:r w:rsidRPr="00236BA3">
                    <w:rPr>
                      <w:rFonts w:ascii="Arial" w:hAnsi="Arial" w:cs="Arial"/>
                      <w:b/>
                      <w:bCs/>
                      <w:i/>
                      <w:sz w:val="14"/>
                      <w:szCs w:val="14"/>
                      <w:lang w:val="es-MX"/>
                    </w:rPr>
                    <w:t xml:space="preserve"> </w:t>
                  </w:r>
                </w:p>
              </w:tc>
              <w:tc>
                <w:tcPr>
                  <w:tcW w:w="1760" w:type="dxa"/>
                  <w:gridSpan w:val="2"/>
                  <w:tcBorders>
                    <w:top w:val="nil"/>
                    <w:left w:val="nil"/>
                    <w:bottom w:val="nil"/>
                    <w:right w:val="nil"/>
                  </w:tcBorders>
                  <w:shd w:val="clear" w:color="auto" w:fill="auto"/>
                  <w:tcMar>
                    <w:top w:w="4" w:type="dxa"/>
                    <w:left w:w="4" w:type="dxa"/>
                    <w:bottom w:w="0" w:type="dxa"/>
                    <w:right w:w="4" w:type="dxa"/>
                  </w:tcMar>
                  <w:vAlign w:val="bottom"/>
                  <w:hideMark/>
                </w:tcPr>
                <w:p w:rsidR="00FA28AB" w:rsidRPr="00236BA3" w:rsidRDefault="00FA28AB" w:rsidP="00776B91">
                  <w:pPr>
                    <w:pStyle w:val="Textoindependiente"/>
                    <w:ind w:right="-70"/>
                    <w:jc w:val="left"/>
                    <w:rPr>
                      <w:rFonts w:ascii="Arial" w:hAnsi="Arial" w:cs="Arial"/>
                      <w:b/>
                      <w:bCs/>
                      <w:i/>
                      <w:sz w:val="14"/>
                      <w:szCs w:val="14"/>
                      <w:lang w:val="es-MX"/>
                    </w:rPr>
                  </w:pPr>
                  <w:r w:rsidRPr="00236BA3">
                    <w:rPr>
                      <w:rFonts w:ascii="Arial" w:hAnsi="Arial" w:cs="Arial"/>
                      <w:b/>
                      <w:bCs/>
                      <w:i/>
                      <w:sz w:val="14"/>
                      <w:szCs w:val="14"/>
                      <w:lang w:val="es-MX"/>
                    </w:rPr>
                    <w:t>Imp.  Acreditables</w:t>
                  </w:r>
                </w:p>
              </w:tc>
              <w:tc>
                <w:tcPr>
                  <w:tcW w:w="680" w:type="dxa"/>
                  <w:tcBorders>
                    <w:top w:val="nil"/>
                    <w:left w:val="nil"/>
                    <w:bottom w:val="nil"/>
                    <w:right w:val="nil"/>
                  </w:tcBorders>
                  <w:shd w:val="clear" w:color="auto" w:fill="auto"/>
                  <w:tcMar>
                    <w:top w:w="15" w:type="dxa"/>
                    <w:left w:w="15" w:type="dxa"/>
                    <w:bottom w:w="0" w:type="dxa"/>
                    <w:right w:w="15" w:type="dxa"/>
                  </w:tcMar>
                  <w:vAlign w:val="bottom"/>
                  <w:hideMark/>
                </w:tcPr>
                <w:p w:rsidR="00FA28AB" w:rsidRPr="00236BA3" w:rsidRDefault="00FA28AB" w:rsidP="00776B91">
                  <w:pPr>
                    <w:pStyle w:val="Textoindependiente"/>
                    <w:ind w:right="-70"/>
                    <w:jc w:val="center"/>
                    <w:rPr>
                      <w:rFonts w:ascii="Arial" w:hAnsi="Arial" w:cs="Arial"/>
                      <w:b/>
                      <w:bCs/>
                      <w:i/>
                      <w:sz w:val="14"/>
                      <w:szCs w:val="14"/>
                      <w:lang w:val="es-MX"/>
                    </w:rPr>
                  </w:pPr>
                  <w:r w:rsidRPr="00236BA3">
                    <w:rPr>
                      <w:rFonts w:ascii="Arial" w:hAnsi="Arial" w:cs="Arial"/>
                      <w:b/>
                      <w:bCs/>
                      <w:i/>
                      <w:sz w:val="14"/>
                      <w:szCs w:val="14"/>
                      <w:lang w:val="es-MX"/>
                    </w:rPr>
                    <w:t>4,701</w:t>
                  </w:r>
                </w:p>
              </w:tc>
              <w:tc>
                <w:tcPr>
                  <w:tcW w:w="880" w:type="dxa"/>
                  <w:tcBorders>
                    <w:top w:val="nil"/>
                    <w:left w:val="nil"/>
                    <w:bottom w:val="nil"/>
                    <w:right w:val="nil"/>
                  </w:tcBorders>
                  <w:shd w:val="clear" w:color="auto" w:fill="auto"/>
                  <w:tcMar>
                    <w:top w:w="15" w:type="dxa"/>
                    <w:left w:w="15" w:type="dxa"/>
                    <w:bottom w:w="0" w:type="dxa"/>
                    <w:right w:w="15" w:type="dxa"/>
                  </w:tcMar>
                  <w:vAlign w:val="bottom"/>
                  <w:hideMark/>
                </w:tcPr>
                <w:p w:rsidR="00FA28AB" w:rsidRPr="00236BA3" w:rsidRDefault="00FA28AB" w:rsidP="00776B91">
                  <w:pPr>
                    <w:pStyle w:val="Textoindependiente"/>
                    <w:ind w:right="-70"/>
                    <w:jc w:val="center"/>
                    <w:rPr>
                      <w:rFonts w:ascii="Arial" w:hAnsi="Arial" w:cs="Arial"/>
                      <w:b/>
                      <w:bCs/>
                      <w:i/>
                      <w:sz w:val="14"/>
                      <w:szCs w:val="14"/>
                      <w:lang w:val="es-MX"/>
                    </w:rPr>
                  </w:pPr>
                  <w:r w:rsidRPr="00236BA3">
                    <w:rPr>
                      <w:rFonts w:ascii="Arial" w:hAnsi="Arial" w:cs="Arial"/>
                      <w:b/>
                      <w:bCs/>
                      <w:i/>
                      <w:sz w:val="14"/>
                      <w:szCs w:val="14"/>
                      <w:lang w:val="es-MX"/>
                    </w:rPr>
                    <w:t>4,783</w:t>
                  </w:r>
                </w:p>
              </w:tc>
              <w:tc>
                <w:tcPr>
                  <w:tcW w:w="360" w:type="dxa"/>
                  <w:tcBorders>
                    <w:top w:val="nil"/>
                    <w:left w:val="nil"/>
                    <w:bottom w:val="nil"/>
                    <w:right w:val="nil"/>
                  </w:tcBorders>
                  <w:shd w:val="clear" w:color="auto" w:fill="auto"/>
                  <w:tcMar>
                    <w:top w:w="4" w:type="dxa"/>
                    <w:left w:w="4" w:type="dxa"/>
                    <w:bottom w:w="0" w:type="dxa"/>
                    <w:right w:w="4" w:type="dxa"/>
                  </w:tcMar>
                  <w:vAlign w:val="bottom"/>
                  <w:hideMark/>
                </w:tcPr>
                <w:p w:rsidR="00FA28AB" w:rsidRPr="00236BA3" w:rsidRDefault="00FA28AB" w:rsidP="00776B91">
                  <w:pPr>
                    <w:pStyle w:val="Textoindependiente"/>
                    <w:ind w:right="-70"/>
                    <w:jc w:val="center"/>
                    <w:rPr>
                      <w:rFonts w:ascii="Arial" w:hAnsi="Arial" w:cs="Arial"/>
                      <w:b/>
                      <w:bCs/>
                      <w:i/>
                      <w:sz w:val="14"/>
                      <w:szCs w:val="14"/>
                      <w:lang w:val="es-MX"/>
                    </w:rPr>
                  </w:pPr>
                </w:p>
              </w:tc>
              <w:tc>
                <w:tcPr>
                  <w:tcW w:w="840" w:type="dxa"/>
                  <w:tcBorders>
                    <w:top w:val="nil"/>
                    <w:left w:val="nil"/>
                    <w:bottom w:val="nil"/>
                    <w:right w:val="nil"/>
                  </w:tcBorders>
                  <w:shd w:val="clear" w:color="auto" w:fill="auto"/>
                  <w:tcMar>
                    <w:top w:w="4" w:type="dxa"/>
                    <w:left w:w="4" w:type="dxa"/>
                    <w:bottom w:w="0" w:type="dxa"/>
                    <w:right w:w="4" w:type="dxa"/>
                  </w:tcMar>
                  <w:vAlign w:val="bottom"/>
                  <w:hideMark/>
                </w:tcPr>
                <w:p w:rsidR="00FA28AB" w:rsidRPr="00236BA3" w:rsidRDefault="00FA28AB" w:rsidP="00776B91">
                  <w:pPr>
                    <w:pStyle w:val="Textoindependiente"/>
                    <w:ind w:right="-70"/>
                    <w:jc w:val="center"/>
                    <w:rPr>
                      <w:rFonts w:ascii="Arial" w:hAnsi="Arial" w:cs="Arial"/>
                      <w:b/>
                      <w:bCs/>
                      <w:i/>
                      <w:sz w:val="14"/>
                      <w:szCs w:val="14"/>
                      <w:lang w:val="es-MX"/>
                    </w:rPr>
                  </w:pPr>
                </w:p>
              </w:tc>
              <w:tc>
                <w:tcPr>
                  <w:tcW w:w="1920" w:type="dxa"/>
                  <w:gridSpan w:val="2"/>
                  <w:tcBorders>
                    <w:top w:val="nil"/>
                    <w:left w:val="nil"/>
                    <w:bottom w:val="nil"/>
                    <w:right w:val="nil"/>
                  </w:tcBorders>
                  <w:shd w:val="clear" w:color="auto" w:fill="auto"/>
                  <w:tcMar>
                    <w:top w:w="4" w:type="dxa"/>
                    <w:left w:w="4" w:type="dxa"/>
                    <w:bottom w:w="0" w:type="dxa"/>
                    <w:right w:w="4" w:type="dxa"/>
                  </w:tcMar>
                  <w:vAlign w:val="bottom"/>
                  <w:hideMark/>
                </w:tcPr>
                <w:p w:rsidR="00FA28AB" w:rsidRPr="00236BA3" w:rsidRDefault="00FA28AB" w:rsidP="00776B91">
                  <w:pPr>
                    <w:pStyle w:val="Textoindependiente"/>
                    <w:ind w:right="-70"/>
                    <w:jc w:val="center"/>
                    <w:rPr>
                      <w:rFonts w:ascii="Arial" w:hAnsi="Arial" w:cs="Arial"/>
                      <w:b/>
                      <w:bCs/>
                      <w:i/>
                      <w:sz w:val="14"/>
                      <w:szCs w:val="14"/>
                      <w:lang w:val="es-MX"/>
                    </w:rPr>
                  </w:pPr>
                </w:p>
              </w:tc>
              <w:tc>
                <w:tcPr>
                  <w:tcW w:w="960" w:type="dxa"/>
                  <w:tcBorders>
                    <w:top w:val="nil"/>
                    <w:left w:val="nil"/>
                    <w:bottom w:val="nil"/>
                    <w:right w:val="nil"/>
                  </w:tcBorders>
                  <w:shd w:val="clear" w:color="auto" w:fill="auto"/>
                  <w:tcMar>
                    <w:top w:w="4" w:type="dxa"/>
                    <w:left w:w="4" w:type="dxa"/>
                    <w:bottom w:w="0" w:type="dxa"/>
                    <w:right w:w="4" w:type="dxa"/>
                  </w:tcMar>
                  <w:vAlign w:val="bottom"/>
                  <w:hideMark/>
                </w:tcPr>
                <w:p w:rsidR="00FA28AB" w:rsidRPr="00236BA3" w:rsidRDefault="00FA28AB" w:rsidP="00776B91">
                  <w:pPr>
                    <w:pStyle w:val="Textoindependiente"/>
                    <w:ind w:right="-70"/>
                    <w:jc w:val="center"/>
                    <w:rPr>
                      <w:rFonts w:ascii="Arial" w:hAnsi="Arial" w:cs="Arial"/>
                      <w:b/>
                      <w:bCs/>
                      <w:i/>
                      <w:sz w:val="14"/>
                      <w:szCs w:val="14"/>
                      <w:lang w:val="es-MX"/>
                    </w:rPr>
                  </w:pPr>
                </w:p>
              </w:tc>
              <w:tc>
                <w:tcPr>
                  <w:tcW w:w="840" w:type="dxa"/>
                  <w:tcBorders>
                    <w:top w:val="nil"/>
                    <w:left w:val="nil"/>
                    <w:bottom w:val="nil"/>
                    <w:right w:val="nil"/>
                  </w:tcBorders>
                  <w:shd w:val="clear" w:color="auto" w:fill="auto"/>
                  <w:tcMar>
                    <w:top w:w="4" w:type="dxa"/>
                    <w:left w:w="4" w:type="dxa"/>
                    <w:bottom w:w="0" w:type="dxa"/>
                    <w:right w:w="4" w:type="dxa"/>
                  </w:tcMar>
                  <w:vAlign w:val="bottom"/>
                  <w:hideMark/>
                </w:tcPr>
                <w:p w:rsidR="00FA28AB" w:rsidRPr="00236BA3" w:rsidRDefault="00FA28AB" w:rsidP="00776B91">
                  <w:pPr>
                    <w:pStyle w:val="Textoindependiente"/>
                    <w:ind w:right="-70"/>
                    <w:jc w:val="center"/>
                    <w:rPr>
                      <w:rFonts w:ascii="Arial" w:hAnsi="Arial" w:cs="Arial"/>
                      <w:b/>
                      <w:bCs/>
                      <w:i/>
                      <w:sz w:val="14"/>
                      <w:szCs w:val="14"/>
                      <w:lang w:val="es-MX"/>
                    </w:rPr>
                  </w:pPr>
                </w:p>
              </w:tc>
            </w:tr>
            <w:tr w:rsidR="00FA28AB" w:rsidRPr="00236BA3" w:rsidTr="00776B91">
              <w:trPr>
                <w:trHeight w:val="279"/>
              </w:trPr>
              <w:tc>
                <w:tcPr>
                  <w:tcW w:w="100" w:type="dxa"/>
                  <w:gridSpan w:val="2"/>
                  <w:tcBorders>
                    <w:top w:val="nil"/>
                    <w:left w:val="nil"/>
                    <w:bottom w:val="nil"/>
                    <w:right w:val="nil"/>
                  </w:tcBorders>
                  <w:shd w:val="clear" w:color="auto" w:fill="auto"/>
                  <w:tcMar>
                    <w:top w:w="4" w:type="dxa"/>
                    <w:left w:w="4" w:type="dxa"/>
                    <w:bottom w:w="0" w:type="dxa"/>
                    <w:right w:w="4" w:type="dxa"/>
                  </w:tcMar>
                  <w:vAlign w:val="bottom"/>
                  <w:hideMark/>
                </w:tcPr>
                <w:p w:rsidR="00FA28AB" w:rsidRPr="00236BA3" w:rsidRDefault="00FA28AB" w:rsidP="00776B91">
                  <w:pPr>
                    <w:pStyle w:val="Textoindependiente"/>
                    <w:ind w:right="-70"/>
                    <w:jc w:val="left"/>
                    <w:rPr>
                      <w:rFonts w:ascii="Arial" w:hAnsi="Arial" w:cs="Arial"/>
                      <w:b/>
                      <w:bCs/>
                      <w:i/>
                      <w:sz w:val="14"/>
                      <w:szCs w:val="14"/>
                      <w:lang w:val="es-MX"/>
                    </w:rPr>
                  </w:pPr>
                </w:p>
              </w:tc>
              <w:tc>
                <w:tcPr>
                  <w:tcW w:w="1760" w:type="dxa"/>
                  <w:gridSpan w:val="2"/>
                  <w:tcBorders>
                    <w:top w:val="nil"/>
                    <w:left w:val="nil"/>
                    <w:bottom w:val="nil"/>
                    <w:right w:val="nil"/>
                  </w:tcBorders>
                  <w:shd w:val="clear" w:color="auto" w:fill="auto"/>
                  <w:tcMar>
                    <w:top w:w="4" w:type="dxa"/>
                    <w:left w:w="4" w:type="dxa"/>
                    <w:bottom w:w="0" w:type="dxa"/>
                    <w:right w:w="4" w:type="dxa"/>
                  </w:tcMar>
                  <w:vAlign w:val="bottom"/>
                  <w:hideMark/>
                </w:tcPr>
                <w:p w:rsidR="00FA28AB" w:rsidRPr="00236BA3" w:rsidRDefault="00FA28AB" w:rsidP="00776B91">
                  <w:pPr>
                    <w:pStyle w:val="Textoindependiente"/>
                    <w:ind w:right="-70"/>
                    <w:jc w:val="left"/>
                    <w:rPr>
                      <w:rFonts w:ascii="Arial" w:hAnsi="Arial" w:cs="Arial"/>
                      <w:b/>
                      <w:bCs/>
                      <w:i/>
                      <w:sz w:val="14"/>
                      <w:szCs w:val="14"/>
                      <w:lang w:val="es-MX"/>
                    </w:rPr>
                  </w:pPr>
                  <w:r w:rsidRPr="00236BA3">
                    <w:rPr>
                      <w:rFonts w:ascii="Arial" w:hAnsi="Arial" w:cs="Arial"/>
                      <w:b/>
                      <w:bCs/>
                      <w:i/>
                      <w:sz w:val="14"/>
                      <w:szCs w:val="14"/>
                      <w:lang w:val="es-MX"/>
                    </w:rPr>
                    <w:t>Cuentas por Cobrar</w:t>
                  </w:r>
                </w:p>
              </w:tc>
              <w:tc>
                <w:tcPr>
                  <w:tcW w:w="680" w:type="dxa"/>
                  <w:tcBorders>
                    <w:top w:val="nil"/>
                    <w:left w:val="nil"/>
                    <w:bottom w:val="single" w:sz="4" w:space="0" w:color="000000"/>
                    <w:right w:val="nil"/>
                  </w:tcBorders>
                  <w:shd w:val="clear" w:color="auto" w:fill="auto"/>
                  <w:tcMar>
                    <w:top w:w="15" w:type="dxa"/>
                    <w:left w:w="15" w:type="dxa"/>
                    <w:bottom w:w="0" w:type="dxa"/>
                    <w:right w:w="15" w:type="dxa"/>
                  </w:tcMar>
                  <w:vAlign w:val="bottom"/>
                  <w:hideMark/>
                </w:tcPr>
                <w:p w:rsidR="00FA28AB" w:rsidRPr="00236BA3" w:rsidRDefault="00FA28AB" w:rsidP="00776B91">
                  <w:pPr>
                    <w:pStyle w:val="Textoindependiente"/>
                    <w:ind w:right="-70"/>
                    <w:jc w:val="center"/>
                    <w:rPr>
                      <w:rFonts w:ascii="Arial" w:hAnsi="Arial" w:cs="Arial"/>
                      <w:b/>
                      <w:bCs/>
                      <w:i/>
                      <w:sz w:val="14"/>
                      <w:szCs w:val="14"/>
                      <w:lang w:val="es-MX"/>
                    </w:rPr>
                  </w:pPr>
                  <w:r w:rsidRPr="00236BA3">
                    <w:rPr>
                      <w:rFonts w:ascii="Arial" w:hAnsi="Arial" w:cs="Arial"/>
                      <w:b/>
                      <w:bCs/>
                      <w:i/>
                      <w:sz w:val="14"/>
                      <w:szCs w:val="14"/>
                      <w:lang w:val="es-MX"/>
                    </w:rPr>
                    <w:t>220</w:t>
                  </w:r>
                </w:p>
              </w:tc>
              <w:tc>
                <w:tcPr>
                  <w:tcW w:w="880" w:type="dxa"/>
                  <w:tcBorders>
                    <w:top w:val="nil"/>
                    <w:left w:val="nil"/>
                    <w:bottom w:val="single" w:sz="4" w:space="0" w:color="000000"/>
                    <w:right w:val="nil"/>
                  </w:tcBorders>
                  <w:shd w:val="clear" w:color="auto" w:fill="auto"/>
                  <w:tcMar>
                    <w:top w:w="15" w:type="dxa"/>
                    <w:left w:w="15" w:type="dxa"/>
                    <w:bottom w:w="0" w:type="dxa"/>
                    <w:right w:w="15" w:type="dxa"/>
                  </w:tcMar>
                  <w:vAlign w:val="bottom"/>
                  <w:hideMark/>
                </w:tcPr>
                <w:p w:rsidR="00FA28AB" w:rsidRPr="00236BA3" w:rsidRDefault="00FA28AB" w:rsidP="00776B91">
                  <w:pPr>
                    <w:pStyle w:val="Textoindependiente"/>
                    <w:ind w:right="-70"/>
                    <w:jc w:val="center"/>
                    <w:rPr>
                      <w:rFonts w:ascii="Arial" w:hAnsi="Arial" w:cs="Arial"/>
                      <w:b/>
                      <w:bCs/>
                      <w:i/>
                      <w:sz w:val="14"/>
                      <w:szCs w:val="14"/>
                      <w:lang w:val="es-MX"/>
                    </w:rPr>
                  </w:pPr>
                  <w:r w:rsidRPr="00236BA3">
                    <w:rPr>
                      <w:rFonts w:ascii="Arial" w:hAnsi="Arial" w:cs="Arial"/>
                      <w:b/>
                      <w:bCs/>
                      <w:i/>
                      <w:sz w:val="14"/>
                      <w:szCs w:val="14"/>
                      <w:lang w:val="es-MX"/>
                    </w:rPr>
                    <w:t>313</w:t>
                  </w:r>
                </w:p>
              </w:tc>
              <w:tc>
                <w:tcPr>
                  <w:tcW w:w="360" w:type="dxa"/>
                  <w:tcBorders>
                    <w:top w:val="nil"/>
                    <w:left w:val="nil"/>
                    <w:bottom w:val="nil"/>
                    <w:right w:val="nil"/>
                  </w:tcBorders>
                  <w:shd w:val="clear" w:color="auto" w:fill="auto"/>
                  <w:tcMar>
                    <w:top w:w="4" w:type="dxa"/>
                    <w:left w:w="4" w:type="dxa"/>
                    <w:bottom w:w="0" w:type="dxa"/>
                    <w:right w:w="4" w:type="dxa"/>
                  </w:tcMar>
                  <w:vAlign w:val="bottom"/>
                  <w:hideMark/>
                </w:tcPr>
                <w:p w:rsidR="00FA28AB" w:rsidRPr="00236BA3" w:rsidRDefault="00FA28AB" w:rsidP="00776B91">
                  <w:pPr>
                    <w:pStyle w:val="Textoindependiente"/>
                    <w:ind w:right="-70"/>
                    <w:jc w:val="center"/>
                    <w:rPr>
                      <w:rFonts w:ascii="Arial" w:hAnsi="Arial" w:cs="Arial"/>
                      <w:b/>
                      <w:bCs/>
                      <w:i/>
                      <w:sz w:val="14"/>
                      <w:szCs w:val="14"/>
                      <w:lang w:val="es-MX"/>
                    </w:rPr>
                  </w:pPr>
                </w:p>
              </w:tc>
              <w:tc>
                <w:tcPr>
                  <w:tcW w:w="840" w:type="dxa"/>
                  <w:tcBorders>
                    <w:top w:val="nil"/>
                    <w:left w:val="nil"/>
                    <w:bottom w:val="nil"/>
                    <w:right w:val="nil"/>
                  </w:tcBorders>
                  <w:shd w:val="clear" w:color="auto" w:fill="auto"/>
                  <w:tcMar>
                    <w:top w:w="4" w:type="dxa"/>
                    <w:left w:w="4" w:type="dxa"/>
                    <w:bottom w:w="0" w:type="dxa"/>
                    <w:right w:w="4" w:type="dxa"/>
                  </w:tcMar>
                  <w:vAlign w:val="bottom"/>
                  <w:hideMark/>
                </w:tcPr>
                <w:p w:rsidR="00FA28AB" w:rsidRPr="00236BA3" w:rsidRDefault="00FA28AB" w:rsidP="00776B91">
                  <w:pPr>
                    <w:pStyle w:val="Textoindependiente"/>
                    <w:ind w:right="-70"/>
                    <w:jc w:val="center"/>
                    <w:rPr>
                      <w:rFonts w:ascii="Arial" w:hAnsi="Arial" w:cs="Arial"/>
                      <w:b/>
                      <w:bCs/>
                      <w:i/>
                      <w:sz w:val="14"/>
                      <w:szCs w:val="14"/>
                      <w:lang w:val="es-MX"/>
                    </w:rPr>
                  </w:pPr>
                </w:p>
              </w:tc>
              <w:tc>
                <w:tcPr>
                  <w:tcW w:w="1920" w:type="dxa"/>
                  <w:gridSpan w:val="2"/>
                  <w:tcBorders>
                    <w:top w:val="nil"/>
                    <w:left w:val="nil"/>
                    <w:bottom w:val="nil"/>
                    <w:right w:val="nil"/>
                  </w:tcBorders>
                  <w:shd w:val="clear" w:color="auto" w:fill="auto"/>
                  <w:tcMar>
                    <w:top w:w="4" w:type="dxa"/>
                    <w:left w:w="4" w:type="dxa"/>
                    <w:bottom w:w="0" w:type="dxa"/>
                    <w:right w:w="4" w:type="dxa"/>
                  </w:tcMar>
                  <w:vAlign w:val="bottom"/>
                  <w:hideMark/>
                </w:tcPr>
                <w:p w:rsidR="00FA28AB" w:rsidRPr="00236BA3" w:rsidRDefault="00FA28AB" w:rsidP="00776B91">
                  <w:pPr>
                    <w:pStyle w:val="Textoindependiente"/>
                    <w:ind w:right="-70"/>
                    <w:jc w:val="center"/>
                    <w:rPr>
                      <w:rFonts w:ascii="Arial" w:hAnsi="Arial" w:cs="Arial"/>
                      <w:b/>
                      <w:bCs/>
                      <w:i/>
                      <w:sz w:val="14"/>
                      <w:szCs w:val="14"/>
                      <w:lang w:val="es-MX"/>
                    </w:rPr>
                  </w:pPr>
                </w:p>
              </w:tc>
              <w:tc>
                <w:tcPr>
                  <w:tcW w:w="960" w:type="dxa"/>
                  <w:tcBorders>
                    <w:top w:val="nil"/>
                    <w:left w:val="nil"/>
                    <w:bottom w:val="single" w:sz="4" w:space="0" w:color="000000"/>
                    <w:right w:val="nil"/>
                  </w:tcBorders>
                  <w:shd w:val="clear" w:color="auto" w:fill="auto"/>
                  <w:tcMar>
                    <w:top w:w="4" w:type="dxa"/>
                    <w:left w:w="4" w:type="dxa"/>
                    <w:bottom w:w="0" w:type="dxa"/>
                    <w:right w:w="4" w:type="dxa"/>
                  </w:tcMar>
                  <w:vAlign w:val="bottom"/>
                  <w:hideMark/>
                </w:tcPr>
                <w:p w:rsidR="00FA28AB" w:rsidRPr="00236BA3" w:rsidRDefault="00FA28AB" w:rsidP="00776B91">
                  <w:pPr>
                    <w:pStyle w:val="Textoindependiente"/>
                    <w:ind w:right="-70"/>
                    <w:jc w:val="center"/>
                    <w:rPr>
                      <w:rFonts w:ascii="Arial" w:hAnsi="Arial" w:cs="Arial"/>
                      <w:b/>
                      <w:bCs/>
                      <w:i/>
                      <w:sz w:val="14"/>
                      <w:szCs w:val="14"/>
                      <w:lang w:val="es-MX"/>
                    </w:rPr>
                  </w:pPr>
                </w:p>
              </w:tc>
              <w:tc>
                <w:tcPr>
                  <w:tcW w:w="840" w:type="dxa"/>
                  <w:tcBorders>
                    <w:top w:val="nil"/>
                    <w:left w:val="nil"/>
                    <w:bottom w:val="single" w:sz="4" w:space="0" w:color="000000"/>
                    <w:right w:val="nil"/>
                  </w:tcBorders>
                  <w:shd w:val="clear" w:color="auto" w:fill="auto"/>
                  <w:tcMar>
                    <w:top w:w="4" w:type="dxa"/>
                    <w:left w:w="4" w:type="dxa"/>
                    <w:bottom w:w="0" w:type="dxa"/>
                    <w:right w:w="4" w:type="dxa"/>
                  </w:tcMar>
                  <w:vAlign w:val="bottom"/>
                  <w:hideMark/>
                </w:tcPr>
                <w:p w:rsidR="00FA28AB" w:rsidRPr="00236BA3" w:rsidRDefault="00FA28AB" w:rsidP="00776B91">
                  <w:pPr>
                    <w:pStyle w:val="Textoindependiente"/>
                    <w:ind w:right="-70"/>
                    <w:jc w:val="center"/>
                    <w:rPr>
                      <w:rFonts w:ascii="Arial" w:hAnsi="Arial" w:cs="Arial"/>
                      <w:b/>
                      <w:bCs/>
                      <w:i/>
                      <w:sz w:val="14"/>
                      <w:szCs w:val="14"/>
                      <w:lang w:val="es-MX"/>
                    </w:rPr>
                  </w:pPr>
                </w:p>
              </w:tc>
            </w:tr>
            <w:tr w:rsidR="00FA28AB" w:rsidRPr="00236BA3" w:rsidTr="00776B91">
              <w:trPr>
                <w:trHeight w:val="267"/>
              </w:trPr>
              <w:tc>
                <w:tcPr>
                  <w:tcW w:w="1860" w:type="dxa"/>
                  <w:gridSpan w:val="4"/>
                  <w:tcBorders>
                    <w:top w:val="nil"/>
                    <w:left w:val="nil"/>
                    <w:bottom w:val="nil"/>
                    <w:right w:val="nil"/>
                  </w:tcBorders>
                  <w:shd w:val="clear" w:color="auto" w:fill="auto"/>
                  <w:tcMar>
                    <w:top w:w="4" w:type="dxa"/>
                    <w:left w:w="4" w:type="dxa"/>
                    <w:bottom w:w="0" w:type="dxa"/>
                    <w:right w:w="4" w:type="dxa"/>
                  </w:tcMar>
                  <w:vAlign w:val="bottom"/>
                  <w:hideMark/>
                </w:tcPr>
                <w:p w:rsidR="00FA28AB" w:rsidRPr="00236BA3" w:rsidRDefault="00FA28AB" w:rsidP="00776B91">
                  <w:pPr>
                    <w:pStyle w:val="Textoindependiente"/>
                    <w:ind w:right="-70"/>
                    <w:jc w:val="left"/>
                    <w:rPr>
                      <w:rFonts w:ascii="Arial" w:hAnsi="Arial" w:cs="Arial"/>
                      <w:b/>
                      <w:bCs/>
                      <w:i/>
                      <w:sz w:val="14"/>
                      <w:szCs w:val="14"/>
                      <w:lang w:val="es-MX"/>
                    </w:rPr>
                  </w:pPr>
                  <w:r w:rsidRPr="00236BA3">
                    <w:rPr>
                      <w:rFonts w:ascii="Arial" w:hAnsi="Arial" w:cs="Arial"/>
                      <w:b/>
                      <w:bCs/>
                      <w:i/>
                      <w:sz w:val="14"/>
                      <w:szCs w:val="14"/>
                      <w:lang w:val="es-MX"/>
                    </w:rPr>
                    <w:t xml:space="preserve">TOTAL CIRCULANTE </w:t>
                  </w:r>
                </w:p>
              </w:tc>
              <w:tc>
                <w:tcPr>
                  <w:tcW w:w="680" w:type="dxa"/>
                  <w:tcBorders>
                    <w:top w:val="single" w:sz="4" w:space="0" w:color="000000"/>
                    <w:left w:val="nil"/>
                    <w:bottom w:val="double" w:sz="6" w:space="0" w:color="000000"/>
                    <w:right w:val="nil"/>
                  </w:tcBorders>
                  <w:shd w:val="clear" w:color="auto" w:fill="auto"/>
                  <w:tcMar>
                    <w:top w:w="4" w:type="dxa"/>
                    <w:left w:w="4" w:type="dxa"/>
                    <w:bottom w:w="0" w:type="dxa"/>
                    <w:right w:w="4" w:type="dxa"/>
                  </w:tcMar>
                  <w:vAlign w:val="bottom"/>
                  <w:hideMark/>
                </w:tcPr>
                <w:p w:rsidR="00FA28AB" w:rsidRPr="00236BA3" w:rsidRDefault="00FA28AB" w:rsidP="00776B91">
                  <w:pPr>
                    <w:pStyle w:val="Textoindependiente"/>
                    <w:ind w:right="-70"/>
                    <w:jc w:val="center"/>
                    <w:rPr>
                      <w:rFonts w:ascii="Arial" w:hAnsi="Arial" w:cs="Arial"/>
                      <w:b/>
                      <w:bCs/>
                      <w:i/>
                      <w:sz w:val="14"/>
                      <w:szCs w:val="14"/>
                      <w:lang w:val="es-MX"/>
                    </w:rPr>
                  </w:pPr>
                  <w:r w:rsidRPr="00236BA3">
                    <w:rPr>
                      <w:rFonts w:ascii="Arial" w:hAnsi="Arial" w:cs="Arial"/>
                      <w:b/>
                      <w:bCs/>
                      <w:i/>
                      <w:sz w:val="14"/>
                      <w:szCs w:val="14"/>
                      <w:lang w:val="es-MX"/>
                    </w:rPr>
                    <w:t>34,383</w:t>
                  </w:r>
                </w:p>
              </w:tc>
              <w:tc>
                <w:tcPr>
                  <w:tcW w:w="880" w:type="dxa"/>
                  <w:tcBorders>
                    <w:top w:val="single" w:sz="4" w:space="0" w:color="000000"/>
                    <w:left w:val="nil"/>
                    <w:bottom w:val="double" w:sz="6" w:space="0" w:color="000000"/>
                    <w:right w:val="nil"/>
                  </w:tcBorders>
                  <w:shd w:val="clear" w:color="auto" w:fill="auto"/>
                  <w:tcMar>
                    <w:top w:w="4" w:type="dxa"/>
                    <w:left w:w="4" w:type="dxa"/>
                    <w:bottom w:w="0" w:type="dxa"/>
                    <w:right w:w="4" w:type="dxa"/>
                  </w:tcMar>
                  <w:vAlign w:val="bottom"/>
                  <w:hideMark/>
                </w:tcPr>
                <w:p w:rsidR="00FA28AB" w:rsidRPr="00236BA3" w:rsidRDefault="00FA28AB" w:rsidP="00776B91">
                  <w:pPr>
                    <w:pStyle w:val="Textoindependiente"/>
                    <w:ind w:right="-70"/>
                    <w:jc w:val="center"/>
                    <w:rPr>
                      <w:rFonts w:ascii="Arial" w:hAnsi="Arial" w:cs="Arial"/>
                      <w:b/>
                      <w:bCs/>
                      <w:i/>
                      <w:sz w:val="14"/>
                      <w:szCs w:val="14"/>
                      <w:lang w:val="es-MX"/>
                    </w:rPr>
                  </w:pPr>
                  <w:r w:rsidRPr="00236BA3">
                    <w:rPr>
                      <w:rFonts w:ascii="Arial" w:hAnsi="Arial" w:cs="Arial"/>
                      <w:b/>
                      <w:bCs/>
                      <w:i/>
                      <w:sz w:val="14"/>
                      <w:szCs w:val="14"/>
                      <w:lang w:val="es-MX"/>
                    </w:rPr>
                    <w:t>35,766</w:t>
                  </w:r>
                </w:p>
              </w:tc>
              <w:tc>
                <w:tcPr>
                  <w:tcW w:w="360" w:type="dxa"/>
                  <w:tcBorders>
                    <w:top w:val="nil"/>
                    <w:left w:val="nil"/>
                    <w:bottom w:val="nil"/>
                    <w:right w:val="nil"/>
                  </w:tcBorders>
                  <w:shd w:val="clear" w:color="auto" w:fill="auto"/>
                  <w:tcMar>
                    <w:top w:w="4" w:type="dxa"/>
                    <w:left w:w="4" w:type="dxa"/>
                    <w:bottom w:w="0" w:type="dxa"/>
                    <w:right w:w="4" w:type="dxa"/>
                  </w:tcMar>
                  <w:vAlign w:val="bottom"/>
                  <w:hideMark/>
                </w:tcPr>
                <w:p w:rsidR="00FA28AB" w:rsidRPr="00236BA3" w:rsidRDefault="00FA28AB" w:rsidP="00776B91">
                  <w:pPr>
                    <w:pStyle w:val="Textoindependiente"/>
                    <w:ind w:right="-70"/>
                    <w:jc w:val="center"/>
                    <w:rPr>
                      <w:rFonts w:ascii="Arial" w:hAnsi="Arial" w:cs="Arial"/>
                      <w:b/>
                      <w:bCs/>
                      <w:i/>
                      <w:sz w:val="14"/>
                      <w:szCs w:val="14"/>
                      <w:lang w:val="es-MX"/>
                    </w:rPr>
                  </w:pPr>
                </w:p>
              </w:tc>
              <w:tc>
                <w:tcPr>
                  <w:tcW w:w="2780" w:type="dxa"/>
                  <w:gridSpan w:val="3"/>
                  <w:tcBorders>
                    <w:top w:val="nil"/>
                    <w:left w:val="nil"/>
                    <w:bottom w:val="nil"/>
                    <w:right w:val="nil"/>
                  </w:tcBorders>
                  <w:shd w:val="clear" w:color="auto" w:fill="auto"/>
                  <w:tcMar>
                    <w:top w:w="4" w:type="dxa"/>
                    <w:left w:w="4" w:type="dxa"/>
                    <w:bottom w:w="0" w:type="dxa"/>
                    <w:right w:w="4" w:type="dxa"/>
                  </w:tcMar>
                  <w:vAlign w:val="bottom"/>
                  <w:hideMark/>
                </w:tcPr>
                <w:p w:rsidR="00FA28AB" w:rsidRPr="00236BA3" w:rsidRDefault="00FA28AB" w:rsidP="00776B91">
                  <w:pPr>
                    <w:pStyle w:val="Textoindependiente"/>
                    <w:ind w:right="-70"/>
                    <w:jc w:val="center"/>
                    <w:rPr>
                      <w:rFonts w:ascii="Arial" w:hAnsi="Arial" w:cs="Arial"/>
                      <w:b/>
                      <w:bCs/>
                      <w:i/>
                      <w:sz w:val="14"/>
                      <w:szCs w:val="14"/>
                      <w:lang w:val="es-MX"/>
                    </w:rPr>
                  </w:pPr>
                  <w:r w:rsidRPr="00236BA3">
                    <w:rPr>
                      <w:rFonts w:ascii="Arial" w:hAnsi="Arial" w:cs="Arial"/>
                      <w:b/>
                      <w:bCs/>
                      <w:i/>
                      <w:sz w:val="14"/>
                      <w:szCs w:val="14"/>
                      <w:lang w:val="es-MX"/>
                    </w:rPr>
                    <w:t>TOTAL A CORTO PLAZO</w:t>
                  </w:r>
                </w:p>
              </w:tc>
              <w:tc>
                <w:tcPr>
                  <w:tcW w:w="960" w:type="dxa"/>
                  <w:tcBorders>
                    <w:top w:val="single" w:sz="4" w:space="0" w:color="000000"/>
                    <w:left w:val="nil"/>
                    <w:bottom w:val="double" w:sz="6" w:space="0" w:color="000000"/>
                    <w:right w:val="nil"/>
                  </w:tcBorders>
                  <w:shd w:val="clear" w:color="auto" w:fill="auto"/>
                  <w:tcMar>
                    <w:top w:w="4" w:type="dxa"/>
                    <w:left w:w="4" w:type="dxa"/>
                    <w:bottom w:w="0" w:type="dxa"/>
                    <w:right w:w="4" w:type="dxa"/>
                  </w:tcMar>
                  <w:vAlign w:val="bottom"/>
                  <w:hideMark/>
                </w:tcPr>
                <w:p w:rsidR="00FA28AB" w:rsidRPr="00236BA3" w:rsidRDefault="00FA28AB" w:rsidP="00776B91">
                  <w:pPr>
                    <w:pStyle w:val="Textoindependiente"/>
                    <w:ind w:right="-70"/>
                    <w:jc w:val="center"/>
                    <w:rPr>
                      <w:rFonts w:ascii="Arial" w:hAnsi="Arial" w:cs="Arial"/>
                      <w:b/>
                      <w:bCs/>
                      <w:i/>
                      <w:sz w:val="14"/>
                      <w:szCs w:val="14"/>
                      <w:lang w:val="es-MX"/>
                    </w:rPr>
                  </w:pPr>
                  <w:r w:rsidRPr="00236BA3">
                    <w:rPr>
                      <w:rFonts w:ascii="Arial" w:hAnsi="Arial" w:cs="Arial"/>
                      <w:b/>
                      <w:bCs/>
                      <w:i/>
                      <w:sz w:val="14"/>
                      <w:szCs w:val="14"/>
                      <w:lang w:val="es-MX"/>
                    </w:rPr>
                    <w:t>27,461</w:t>
                  </w:r>
                </w:p>
              </w:tc>
              <w:tc>
                <w:tcPr>
                  <w:tcW w:w="840" w:type="dxa"/>
                  <w:tcBorders>
                    <w:top w:val="single" w:sz="4" w:space="0" w:color="000000"/>
                    <w:left w:val="nil"/>
                    <w:bottom w:val="double" w:sz="6" w:space="0" w:color="000000"/>
                    <w:right w:val="nil"/>
                  </w:tcBorders>
                  <w:shd w:val="clear" w:color="auto" w:fill="auto"/>
                  <w:tcMar>
                    <w:top w:w="4" w:type="dxa"/>
                    <w:left w:w="4" w:type="dxa"/>
                    <w:bottom w:w="0" w:type="dxa"/>
                    <w:right w:w="4" w:type="dxa"/>
                  </w:tcMar>
                  <w:vAlign w:val="bottom"/>
                  <w:hideMark/>
                </w:tcPr>
                <w:p w:rsidR="00FA28AB" w:rsidRPr="00236BA3" w:rsidRDefault="00FA28AB" w:rsidP="00776B91">
                  <w:pPr>
                    <w:pStyle w:val="Textoindependiente"/>
                    <w:ind w:right="-70"/>
                    <w:jc w:val="center"/>
                    <w:rPr>
                      <w:rFonts w:ascii="Arial" w:hAnsi="Arial" w:cs="Arial"/>
                      <w:b/>
                      <w:bCs/>
                      <w:i/>
                      <w:sz w:val="14"/>
                      <w:szCs w:val="14"/>
                      <w:lang w:val="es-MX"/>
                    </w:rPr>
                  </w:pPr>
                  <w:r w:rsidRPr="00236BA3">
                    <w:rPr>
                      <w:rFonts w:ascii="Arial" w:hAnsi="Arial" w:cs="Arial"/>
                      <w:b/>
                      <w:bCs/>
                      <w:i/>
                      <w:sz w:val="14"/>
                      <w:szCs w:val="14"/>
                      <w:lang w:val="es-MX"/>
                    </w:rPr>
                    <w:t>28,657</w:t>
                  </w:r>
                </w:p>
              </w:tc>
            </w:tr>
            <w:tr w:rsidR="00FA28AB" w:rsidRPr="00236BA3" w:rsidTr="00776B91">
              <w:trPr>
                <w:trHeight w:val="214"/>
              </w:trPr>
              <w:tc>
                <w:tcPr>
                  <w:tcW w:w="200" w:type="dxa"/>
                  <w:gridSpan w:val="3"/>
                  <w:tcBorders>
                    <w:top w:val="nil"/>
                    <w:left w:val="nil"/>
                    <w:bottom w:val="nil"/>
                    <w:right w:val="nil"/>
                  </w:tcBorders>
                  <w:shd w:val="clear" w:color="auto" w:fill="auto"/>
                  <w:tcMar>
                    <w:top w:w="4" w:type="dxa"/>
                    <w:left w:w="4" w:type="dxa"/>
                    <w:bottom w:w="0" w:type="dxa"/>
                    <w:right w:w="4" w:type="dxa"/>
                  </w:tcMar>
                  <w:vAlign w:val="bottom"/>
                  <w:hideMark/>
                </w:tcPr>
                <w:p w:rsidR="00FA28AB" w:rsidRPr="00236BA3" w:rsidRDefault="00FA28AB" w:rsidP="00776B91">
                  <w:pPr>
                    <w:pStyle w:val="Textoindependiente"/>
                    <w:ind w:right="-70"/>
                    <w:jc w:val="left"/>
                    <w:rPr>
                      <w:rFonts w:ascii="Arial" w:hAnsi="Arial" w:cs="Arial"/>
                      <w:b/>
                      <w:bCs/>
                      <w:i/>
                      <w:sz w:val="14"/>
                      <w:szCs w:val="14"/>
                      <w:lang w:val="es-MX"/>
                    </w:rPr>
                  </w:pPr>
                </w:p>
              </w:tc>
              <w:tc>
                <w:tcPr>
                  <w:tcW w:w="1660" w:type="dxa"/>
                  <w:tcBorders>
                    <w:top w:val="nil"/>
                    <w:left w:val="nil"/>
                    <w:bottom w:val="nil"/>
                    <w:right w:val="nil"/>
                  </w:tcBorders>
                  <w:shd w:val="clear" w:color="auto" w:fill="auto"/>
                  <w:tcMar>
                    <w:top w:w="4" w:type="dxa"/>
                    <w:left w:w="4" w:type="dxa"/>
                    <w:bottom w:w="0" w:type="dxa"/>
                    <w:right w:w="4" w:type="dxa"/>
                  </w:tcMar>
                  <w:vAlign w:val="bottom"/>
                  <w:hideMark/>
                </w:tcPr>
                <w:p w:rsidR="00FA28AB" w:rsidRPr="00236BA3" w:rsidRDefault="00FA28AB" w:rsidP="00776B91">
                  <w:pPr>
                    <w:pStyle w:val="Textoindependiente"/>
                    <w:ind w:right="-70"/>
                    <w:jc w:val="left"/>
                    <w:rPr>
                      <w:rFonts w:ascii="Arial" w:hAnsi="Arial" w:cs="Arial"/>
                      <w:b/>
                      <w:bCs/>
                      <w:i/>
                      <w:sz w:val="14"/>
                      <w:szCs w:val="14"/>
                      <w:lang w:val="es-MX"/>
                    </w:rPr>
                  </w:pPr>
                </w:p>
              </w:tc>
              <w:tc>
                <w:tcPr>
                  <w:tcW w:w="680" w:type="dxa"/>
                  <w:tcBorders>
                    <w:top w:val="double" w:sz="6" w:space="0" w:color="000000"/>
                    <w:left w:val="nil"/>
                    <w:bottom w:val="nil"/>
                    <w:right w:val="nil"/>
                  </w:tcBorders>
                  <w:shd w:val="clear" w:color="auto" w:fill="auto"/>
                  <w:tcMar>
                    <w:top w:w="4" w:type="dxa"/>
                    <w:left w:w="4" w:type="dxa"/>
                    <w:bottom w:w="0" w:type="dxa"/>
                    <w:right w:w="4" w:type="dxa"/>
                  </w:tcMar>
                  <w:vAlign w:val="bottom"/>
                  <w:hideMark/>
                </w:tcPr>
                <w:p w:rsidR="00FA28AB" w:rsidRPr="00236BA3" w:rsidRDefault="00FA28AB" w:rsidP="00776B91">
                  <w:pPr>
                    <w:pStyle w:val="Textoindependiente"/>
                    <w:ind w:right="-70"/>
                    <w:jc w:val="center"/>
                    <w:rPr>
                      <w:rFonts w:ascii="Arial" w:hAnsi="Arial" w:cs="Arial"/>
                      <w:b/>
                      <w:bCs/>
                      <w:i/>
                      <w:sz w:val="14"/>
                      <w:szCs w:val="14"/>
                      <w:lang w:val="es-MX"/>
                    </w:rPr>
                  </w:pPr>
                  <w:r w:rsidRPr="00236BA3">
                    <w:rPr>
                      <w:rFonts w:ascii="Arial" w:hAnsi="Arial" w:cs="Arial"/>
                      <w:b/>
                      <w:bCs/>
                      <w:i/>
                      <w:sz w:val="14"/>
                      <w:szCs w:val="14"/>
                      <w:lang w:val="es-MX"/>
                    </w:rPr>
                    <w:t xml:space="preserve"> </w:t>
                  </w:r>
                </w:p>
              </w:tc>
              <w:tc>
                <w:tcPr>
                  <w:tcW w:w="880" w:type="dxa"/>
                  <w:tcBorders>
                    <w:top w:val="double" w:sz="6" w:space="0" w:color="000000"/>
                    <w:left w:val="nil"/>
                    <w:bottom w:val="nil"/>
                    <w:right w:val="nil"/>
                  </w:tcBorders>
                  <w:shd w:val="clear" w:color="auto" w:fill="auto"/>
                  <w:tcMar>
                    <w:top w:w="4" w:type="dxa"/>
                    <w:left w:w="4" w:type="dxa"/>
                    <w:bottom w:w="0" w:type="dxa"/>
                    <w:right w:w="4" w:type="dxa"/>
                  </w:tcMar>
                  <w:vAlign w:val="bottom"/>
                  <w:hideMark/>
                </w:tcPr>
                <w:p w:rsidR="00FA28AB" w:rsidRPr="00236BA3" w:rsidRDefault="00FA28AB" w:rsidP="00776B91">
                  <w:pPr>
                    <w:pStyle w:val="Textoindependiente"/>
                    <w:ind w:right="-70"/>
                    <w:jc w:val="center"/>
                    <w:rPr>
                      <w:rFonts w:ascii="Arial" w:hAnsi="Arial" w:cs="Arial"/>
                      <w:b/>
                      <w:bCs/>
                      <w:i/>
                      <w:sz w:val="14"/>
                      <w:szCs w:val="14"/>
                      <w:lang w:val="es-MX"/>
                    </w:rPr>
                  </w:pPr>
                </w:p>
              </w:tc>
              <w:tc>
                <w:tcPr>
                  <w:tcW w:w="360" w:type="dxa"/>
                  <w:tcBorders>
                    <w:top w:val="nil"/>
                    <w:left w:val="nil"/>
                    <w:bottom w:val="nil"/>
                    <w:right w:val="nil"/>
                  </w:tcBorders>
                  <w:shd w:val="clear" w:color="auto" w:fill="auto"/>
                  <w:tcMar>
                    <w:top w:w="4" w:type="dxa"/>
                    <w:left w:w="4" w:type="dxa"/>
                    <w:bottom w:w="0" w:type="dxa"/>
                    <w:right w:w="4" w:type="dxa"/>
                  </w:tcMar>
                  <w:vAlign w:val="bottom"/>
                  <w:hideMark/>
                </w:tcPr>
                <w:p w:rsidR="00FA28AB" w:rsidRPr="00236BA3" w:rsidRDefault="00FA28AB" w:rsidP="00776B91">
                  <w:pPr>
                    <w:pStyle w:val="Textoindependiente"/>
                    <w:ind w:right="-70"/>
                    <w:jc w:val="center"/>
                    <w:rPr>
                      <w:rFonts w:ascii="Arial" w:hAnsi="Arial" w:cs="Arial"/>
                      <w:b/>
                      <w:bCs/>
                      <w:i/>
                      <w:sz w:val="14"/>
                      <w:szCs w:val="14"/>
                      <w:lang w:val="es-MX"/>
                    </w:rPr>
                  </w:pPr>
                </w:p>
              </w:tc>
              <w:tc>
                <w:tcPr>
                  <w:tcW w:w="2720" w:type="dxa"/>
                  <w:gridSpan w:val="2"/>
                  <w:tcBorders>
                    <w:top w:val="nil"/>
                    <w:left w:val="nil"/>
                    <w:bottom w:val="nil"/>
                    <w:right w:val="nil"/>
                  </w:tcBorders>
                  <w:shd w:val="clear" w:color="auto" w:fill="auto"/>
                  <w:tcMar>
                    <w:top w:w="4" w:type="dxa"/>
                    <w:left w:w="4" w:type="dxa"/>
                    <w:bottom w:w="0" w:type="dxa"/>
                    <w:right w:w="4" w:type="dxa"/>
                  </w:tcMar>
                  <w:vAlign w:val="bottom"/>
                  <w:hideMark/>
                </w:tcPr>
                <w:p w:rsidR="00FA28AB" w:rsidRPr="00236BA3" w:rsidRDefault="00FA28AB" w:rsidP="00776B91">
                  <w:pPr>
                    <w:pStyle w:val="Textoindependiente"/>
                    <w:ind w:right="-70"/>
                    <w:jc w:val="center"/>
                    <w:rPr>
                      <w:rFonts w:ascii="Arial" w:hAnsi="Arial" w:cs="Arial"/>
                      <w:b/>
                      <w:bCs/>
                      <w:i/>
                      <w:sz w:val="14"/>
                      <w:szCs w:val="14"/>
                      <w:lang w:val="es-MX"/>
                    </w:rPr>
                  </w:pPr>
                </w:p>
              </w:tc>
              <w:tc>
                <w:tcPr>
                  <w:tcW w:w="40" w:type="dxa"/>
                  <w:tcBorders>
                    <w:top w:val="nil"/>
                    <w:left w:val="nil"/>
                    <w:bottom w:val="nil"/>
                    <w:right w:val="nil"/>
                  </w:tcBorders>
                  <w:shd w:val="clear" w:color="auto" w:fill="auto"/>
                  <w:tcMar>
                    <w:top w:w="4" w:type="dxa"/>
                    <w:left w:w="4" w:type="dxa"/>
                    <w:bottom w:w="0" w:type="dxa"/>
                    <w:right w:w="4" w:type="dxa"/>
                  </w:tcMar>
                  <w:vAlign w:val="bottom"/>
                  <w:hideMark/>
                </w:tcPr>
                <w:p w:rsidR="00FA28AB" w:rsidRPr="00236BA3" w:rsidRDefault="00FA28AB" w:rsidP="00776B91">
                  <w:pPr>
                    <w:pStyle w:val="Textoindependiente"/>
                    <w:ind w:right="-70"/>
                    <w:jc w:val="center"/>
                    <w:rPr>
                      <w:rFonts w:ascii="Arial" w:hAnsi="Arial" w:cs="Arial"/>
                      <w:b/>
                      <w:bCs/>
                      <w:i/>
                      <w:sz w:val="14"/>
                      <w:szCs w:val="14"/>
                      <w:lang w:val="es-MX"/>
                    </w:rPr>
                  </w:pPr>
                </w:p>
              </w:tc>
              <w:tc>
                <w:tcPr>
                  <w:tcW w:w="960" w:type="dxa"/>
                  <w:tcBorders>
                    <w:top w:val="double" w:sz="6" w:space="0" w:color="000000"/>
                    <w:left w:val="nil"/>
                    <w:bottom w:val="nil"/>
                    <w:right w:val="nil"/>
                  </w:tcBorders>
                  <w:shd w:val="clear" w:color="auto" w:fill="auto"/>
                  <w:tcMar>
                    <w:top w:w="4" w:type="dxa"/>
                    <w:left w:w="4" w:type="dxa"/>
                    <w:bottom w:w="0" w:type="dxa"/>
                    <w:right w:w="4" w:type="dxa"/>
                  </w:tcMar>
                  <w:vAlign w:val="bottom"/>
                  <w:hideMark/>
                </w:tcPr>
                <w:p w:rsidR="00FA28AB" w:rsidRPr="00236BA3" w:rsidRDefault="00FA28AB" w:rsidP="00776B91">
                  <w:pPr>
                    <w:pStyle w:val="Textoindependiente"/>
                    <w:ind w:right="-70"/>
                    <w:jc w:val="center"/>
                    <w:rPr>
                      <w:rFonts w:ascii="Arial" w:hAnsi="Arial" w:cs="Arial"/>
                      <w:b/>
                      <w:bCs/>
                      <w:i/>
                      <w:sz w:val="14"/>
                      <w:szCs w:val="14"/>
                      <w:lang w:val="es-MX"/>
                    </w:rPr>
                  </w:pPr>
                </w:p>
              </w:tc>
              <w:tc>
                <w:tcPr>
                  <w:tcW w:w="840" w:type="dxa"/>
                  <w:tcBorders>
                    <w:top w:val="double" w:sz="6" w:space="0" w:color="000000"/>
                    <w:left w:val="nil"/>
                    <w:bottom w:val="nil"/>
                    <w:right w:val="nil"/>
                  </w:tcBorders>
                  <w:shd w:val="clear" w:color="auto" w:fill="auto"/>
                  <w:tcMar>
                    <w:top w:w="4" w:type="dxa"/>
                    <w:left w:w="4" w:type="dxa"/>
                    <w:bottom w:w="0" w:type="dxa"/>
                    <w:right w:w="4" w:type="dxa"/>
                  </w:tcMar>
                  <w:vAlign w:val="bottom"/>
                  <w:hideMark/>
                </w:tcPr>
                <w:p w:rsidR="00FA28AB" w:rsidRPr="00236BA3" w:rsidRDefault="00FA28AB" w:rsidP="00776B91">
                  <w:pPr>
                    <w:pStyle w:val="Textoindependiente"/>
                    <w:ind w:right="-70"/>
                    <w:jc w:val="center"/>
                    <w:rPr>
                      <w:rFonts w:ascii="Arial" w:hAnsi="Arial" w:cs="Arial"/>
                      <w:b/>
                      <w:bCs/>
                      <w:i/>
                      <w:sz w:val="14"/>
                      <w:szCs w:val="14"/>
                      <w:lang w:val="es-MX"/>
                    </w:rPr>
                  </w:pPr>
                </w:p>
              </w:tc>
            </w:tr>
            <w:tr w:rsidR="00FA28AB" w:rsidRPr="00236BA3" w:rsidTr="00776B91">
              <w:trPr>
                <w:trHeight w:val="267"/>
              </w:trPr>
              <w:tc>
                <w:tcPr>
                  <w:tcW w:w="1860" w:type="dxa"/>
                  <w:gridSpan w:val="4"/>
                  <w:tcBorders>
                    <w:top w:val="nil"/>
                    <w:left w:val="nil"/>
                    <w:bottom w:val="single" w:sz="4" w:space="0" w:color="000000"/>
                    <w:right w:val="nil"/>
                  </w:tcBorders>
                  <w:shd w:val="clear" w:color="auto" w:fill="auto"/>
                  <w:tcMar>
                    <w:top w:w="4" w:type="dxa"/>
                    <w:left w:w="4" w:type="dxa"/>
                    <w:bottom w:w="0" w:type="dxa"/>
                    <w:right w:w="4" w:type="dxa"/>
                  </w:tcMar>
                  <w:vAlign w:val="bottom"/>
                  <w:hideMark/>
                </w:tcPr>
                <w:p w:rsidR="00FA28AB" w:rsidRPr="00236BA3" w:rsidRDefault="00FA28AB" w:rsidP="00776B91">
                  <w:pPr>
                    <w:pStyle w:val="Textoindependiente"/>
                    <w:ind w:right="-70"/>
                    <w:jc w:val="left"/>
                    <w:rPr>
                      <w:rFonts w:ascii="Arial" w:hAnsi="Arial" w:cs="Arial"/>
                      <w:b/>
                      <w:bCs/>
                      <w:i/>
                      <w:sz w:val="14"/>
                      <w:szCs w:val="14"/>
                      <w:lang w:val="es-MX"/>
                    </w:rPr>
                  </w:pPr>
                  <w:r w:rsidRPr="00236BA3">
                    <w:rPr>
                      <w:rFonts w:ascii="Arial" w:hAnsi="Arial" w:cs="Arial"/>
                      <w:b/>
                      <w:bCs/>
                      <w:i/>
                      <w:sz w:val="14"/>
                      <w:szCs w:val="14"/>
                      <w:lang w:val="es-MX"/>
                    </w:rPr>
                    <w:t>FIJO</w:t>
                  </w:r>
                </w:p>
              </w:tc>
              <w:tc>
                <w:tcPr>
                  <w:tcW w:w="680" w:type="dxa"/>
                  <w:tcBorders>
                    <w:top w:val="nil"/>
                    <w:left w:val="nil"/>
                    <w:bottom w:val="single" w:sz="4" w:space="0" w:color="000000"/>
                    <w:right w:val="nil"/>
                  </w:tcBorders>
                  <w:shd w:val="clear" w:color="auto" w:fill="auto"/>
                  <w:tcMar>
                    <w:top w:w="4" w:type="dxa"/>
                    <w:left w:w="4" w:type="dxa"/>
                    <w:bottom w:w="0" w:type="dxa"/>
                    <w:right w:w="4" w:type="dxa"/>
                  </w:tcMar>
                  <w:vAlign w:val="bottom"/>
                  <w:hideMark/>
                </w:tcPr>
                <w:p w:rsidR="00FA28AB" w:rsidRPr="00236BA3" w:rsidRDefault="00FA28AB" w:rsidP="00776B91">
                  <w:pPr>
                    <w:pStyle w:val="Textoindependiente"/>
                    <w:ind w:right="-70"/>
                    <w:rPr>
                      <w:rFonts w:ascii="Arial" w:hAnsi="Arial" w:cs="Arial"/>
                      <w:b/>
                      <w:bCs/>
                      <w:i/>
                      <w:sz w:val="14"/>
                      <w:szCs w:val="14"/>
                      <w:lang w:val="es-MX"/>
                    </w:rPr>
                  </w:pPr>
                  <w:r w:rsidRPr="00236BA3">
                    <w:rPr>
                      <w:rFonts w:ascii="Arial" w:hAnsi="Arial" w:cs="Arial"/>
                      <w:b/>
                      <w:bCs/>
                      <w:i/>
                      <w:sz w:val="14"/>
                      <w:szCs w:val="14"/>
                      <w:lang w:val="es-MX"/>
                    </w:rPr>
                    <w:t xml:space="preserve"> </w:t>
                  </w:r>
                </w:p>
              </w:tc>
              <w:tc>
                <w:tcPr>
                  <w:tcW w:w="880" w:type="dxa"/>
                  <w:tcBorders>
                    <w:top w:val="nil"/>
                    <w:left w:val="nil"/>
                    <w:bottom w:val="single" w:sz="4" w:space="0" w:color="000000"/>
                    <w:right w:val="nil"/>
                  </w:tcBorders>
                  <w:shd w:val="clear" w:color="auto" w:fill="auto"/>
                  <w:tcMar>
                    <w:top w:w="4" w:type="dxa"/>
                    <w:left w:w="4" w:type="dxa"/>
                    <w:bottom w:w="0" w:type="dxa"/>
                    <w:right w:w="4" w:type="dxa"/>
                  </w:tcMar>
                  <w:vAlign w:val="bottom"/>
                  <w:hideMark/>
                </w:tcPr>
                <w:p w:rsidR="00FA28AB" w:rsidRPr="00236BA3" w:rsidRDefault="00FA28AB" w:rsidP="00776B91">
                  <w:pPr>
                    <w:pStyle w:val="Textoindependiente"/>
                    <w:ind w:right="-70"/>
                    <w:jc w:val="center"/>
                    <w:rPr>
                      <w:rFonts w:ascii="Arial" w:hAnsi="Arial" w:cs="Arial"/>
                      <w:b/>
                      <w:bCs/>
                      <w:i/>
                      <w:sz w:val="14"/>
                      <w:szCs w:val="14"/>
                      <w:lang w:val="es-MX"/>
                    </w:rPr>
                  </w:pPr>
                </w:p>
              </w:tc>
              <w:tc>
                <w:tcPr>
                  <w:tcW w:w="360" w:type="dxa"/>
                  <w:tcBorders>
                    <w:top w:val="nil"/>
                    <w:left w:val="nil"/>
                    <w:bottom w:val="nil"/>
                    <w:right w:val="nil"/>
                  </w:tcBorders>
                  <w:shd w:val="clear" w:color="auto" w:fill="auto"/>
                  <w:tcMar>
                    <w:top w:w="4" w:type="dxa"/>
                    <w:left w:w="4" w:type="dxa"/>
                    <w:bottom w:w="0" w:type="dxa"/>
                    <w:right w:w="4" w:type="dxa"/>
                  </w:tcMar>
                  <w:vAlign w:val="bottom"/>
                  <w:hideMark/>
                </w:tcPr>
                <w:p w:rsidR="00FA28AB" w:rsidRPr="00236BA3" w:rsidRDefault="00FA28AB" w:rsidP="00776B91">
                  <w:pPr>
                    <w:pStyle w:val="Textoindependiente"/>
                    <w:ind w:right="-70"/>
                    <w:jc w:val="center"/>
                    <w:rPr>
                      <w:rFonts w:ascii="Arial" w:hAnsi="Arial" w:cs="Arial"/>
                      <w:b/>
                      <w:bCs/>
                      <w:i/>
                      <w:sz w:val="14"/>
                      <w:szCs w:val="14"/>
                      <w:lang w:val="es-MX"/>
                    </w:rPr>
                  </w:pPr>
                </w:p>
              </w:tc>
              <w:tc>
                <w:tcPr>
                  <w:tcW w:w="2780" w:type="dxa"/>
                  <w:gridSpan w:val="3"/>
                  <w:tcBorders>
                    <w:top w:val="nil"/>
                    <w:left w:val="nil"/>
                    <w:bottom w:val="single" w:sz="4" w:space="0" w:color="000000"/>
                    <w:right w:val="nil"/>
                  </w:tcBorders>
                  <w:shd w:val="clear" w:color="auto" w:fill="auto"/>
                  <w:tcMar>
                    <w:top w:w="4" w:type="dxa"/>
                    <w:left w:w="4" w:type="dxa"/>
                    <w:bottom w:w="0" w:type="dxa"/>
                    <w:right w:w="4" w:type="dxa"/>
                  </w:tcMar>
                  <w:vAlign w:val="bottom"/>
                  <w:hideMark/>
                </w:tcPr>
                <w:p w:rsidR="00FA28AB" w:rsidRPr="00236BA3" w:rsidRDefault="00FA28AB" w:rsidP="00776B91">
                  <w:pPr>
                    <w:pStyle w:val="Textoindependiente"/>
                    <w:ind w:right="-70"/>
                    <w:jc w:val="center"/>
                    <w:rPr>
                      <w:rFonts w:ascii="Arial" w:hAnsi="Arial" w:cs="Arial"/>
                      <w:b/>
                      <w:bCs/>
                      <w:i/>
                      <w:sz w:val="14"/>
                      <w:szCs w:val="14"/>
                      <w:lang w:val="es-MX"/>
                    </w:rPr>
                  </w:pPr>
                  <w:r w:rsidRPr="00236BA3">
                    <w:rPr>
                      <w:rFonts w:ascii="Arial" w:hAnsi="Arial" w:cs="Arial"/>
                      <w:b/>
                      <w:bCs/>
                      <w:i/>
                      <w:sz w:val="14"/>
                      <w:szCs w:val="14"/>
                      <w:lang w:val="es-MX"/>
                    </w:rPr>
                    <w:t>CONTINGENTE</w:t>
                  </w:r>
                </w:p>
              </w:tc>
              <w:tc>
                <w:tcPr>
                  <w:tcW w:w="960" w:type="dxa"/>
                  <w:tcBorders>
                    <w:top w:val="nil"/>
                    <w:left w:val="nil"/>
                    <w:bottom w:val="single" w:sz="4" w:space="0" w:color="000000"/>
                    <w:right w:val="nil"/>
                  </w:tcBorders>
                  <w:shd w:val="clear" w:color="auto" w:fill="auto"/>
                  <w:tcMar>
                    <w:top w:w="4" w:type="dxa"/>
                    <w:left w:w="4" w:type="dxa"/>
                    <w:bottom w:w="0" w:type="dxa"/>
                    <w:right w:w="4" w:type="dxa"/>
                  </w:tcMar>
                  <w:vAlign w:val="bottom"/>
                  <w:hideMark/>
                </w:tcPr>
                <w:p w:rsidR="00FA28AB" w:rsidRPr="00236BA3" w:rsidRDefault="00FA28AB" w:rsidP="00776B91">
                  <w:pPr>
                    <w:pStyle w:val="Textoindependiente"/>
                    <w:ind w:right="-70"/>
                    <w:jc w:val="center"/>
                    <w:rPr>
                      <w:rFonts w:ascii="Arial" w:hAnsi="Arial" w:cs="Arial"/>
                      <w:b/>
                      <w:bCs/>
                      <w:i/>
                      <w:sz w:val="14"/>
                      <w:szCs w:val="14"/>
                      <w:lang w:val="es-MX"/>
                    </w:rPr>
                  </w:pPr>
                </w:p>
              </w:tc>
              <w:tc>
                <w:tcPr>
                  <w:tcW w:w="840" w:type="dxa"/>
                  <w:tcBorders>
                    <w:top w:val="nil"/>
                    <w:left w:val="nil"/>
                    <w:bottom w:val="single" w:sz="4" w:space="0" w:color="000000"/>
                    <w:right w:val="nil"/>
                  </w:tcBorders>
                  <w:shd w:val="clear" w:color="auto" w:fill="auto"/>
                  <w:tcMar>
                    <w:top w:w="4" w:type="dxa"/>
                    <w:left w:w="4" w:type="dxa"/>
                    <w:bottom w:w="0" w:type="dxa"/>
                    <w:right w:w="4" w:type="dxa"/>
                  </w:tcMar>
                  <w:vAlign w:val="bottom"/>
                  <w:hideMark/>
                </w:tcPr>
                <w:p w:rsidR="00FA28AB" w:rsidRPr="00236BA3" w:rsidRDefault="00FA28AB" w:rsidP="00776B91">
                  <w:pPr>
                    <w:pStyle w:val="Textoindependiente"/>
                    <w:ind w:right="-70"/>
                    <w:jc w:val="center"/>
                    <w:rPr>
                      <w:rFonts w:ascii="Arial" w:hAnsi="Arial" w:cs="Arial"/>
                      <w:b/>
                      <w:bCs/>
                      <w:i/>
                      <w:sz w:val="14"/>
                      <w:szCs w:val="14"/>
                      <w:lang w:val="es-MX"/>
                    </w:rPr>
                  </w:pPr>
                </w:p>
              </w:tc>
            </w:tr>
            <w:tr w:rsidR="00FA28AB" w:rsidRPr="00236BA3" w:rsidTr="00776B91">
              <w:trPr>
                <w:trHeight w:val="228"/>
              </w:trPr>
              <w:tc>
                <w:tcPr>
                  <w:tcW w:w="200" w:type="dxa"/>
                  <w:gridSpan w:val="3"/>
                  <w:tcBorders>
                    <w:top w:val="single" w:sz="4" w:space="0" w:color="000000"/>
                    <w:left w:val="nil"/>
                    <w:bottom w:val="nil"/>
                    <w:right w:val="nil"/>
                  </w:tcBorders>
                  <w:shd w:val="clear" w:color="auto" w:fill="auto"/>
                  <w:tcMar>
                    <w:top w:w="4" w:type="dxa"/>
                    <w:left w:w="4" w:type="dxa"/>
                    <w:bottom w:w="0" w:type="dxa"/>
                    <w:right w:w="4" w:type="dxa"/>
                  </w:tcMar>
                  <w:vAlign w:val="bottom"/>
                  <w:hideMark/>
                </w:tcPr>
                <w:p w:rsidR="00FA28AB" w:rsidRPr="00236BA3" w:rsidRDefault="00FA28AB" w:rsidP="00776B91">
                  <w:pPr>
                    <w:pStyle w:val="Textoindependiente"/>
                    <w:ind w:right="-70"/>
                    <w:jc w:val="left"/>
                    <w:rPr>
                      <w:rFonts w:ascii="Arial" w:hAnsi="Arial" w:cs="Arial"/>
                      <w:b/>
                      <w:bCs/>
                      <w:i/>
                      <w:sz w:val="14"/>
                      <w:szCs w:val="14"/>
                      <w:lang w:val="es-MX"/>
                    </w:rPr>
                  </w:pPr>
                </w:p>
              </w:tc>
              <w:tc>
                <w:tcPr>
                  <w:tcW w:w="1660" w:type="dxa"/>
                  <w:tcBorders>
                    <w:top w:val="single" w:sz="4" w:space="0" w:color="000000"/>
                    <w:left w:val="nil"/>
                    <w:bottom w:val="nil"/>
                    <w:right w:val="nil"/>
                  </w:tcBorders>
                  <w:shd w:val="clear" w:color="auto" w:fill="auto"/>
                  <w:tcMar>
                    <w:top w:w="4" w:type="dxa"/>
                    <w:left w:w="4" w:type="dxa"/>
                    <w:bottom w:w="0" w:type="dxa"/>
                    <w:right w:w="4" w:type="dxa"/>
                  </w:tcMar>
                  <w:vAlign w:val="bottom"/>
                  <w:hideMark/>
                </w:tcPr>
                <w:p w:rsidR="00FA28AB" w:rsidRPr="00236BA3" w:rsidRDefault="00FA28AB" w:rsidP="00776B91">
                  <w:pPr>
                    <w:pStyle w:val="Textoindependiente"/>
                    <w:ind w:right="-70"/>
                    <w:jc w:val="left"/>
                    <w:rPr>
                      <w:rFonts w:ascii="Arial" w:hAnsi="Arial" w:cs="Arial"/>
                      <w:b/>
                      <w:bCs/>
                      <w:i/>
                      <w:sz w:val="14"/>
                      <w:szCs w:val="14"/>
                      <w:lang w:val="es-MX"/>
                    </w:rPr>
                  </w:pPr>
                  <w:r w:rsidRPr="00236BA3">
                    <w:rPr>
                      <w:rFonts w:ascii="Arial" w:hAnsi="Arial" w:cs="Arial"/>
                      <w:b/>
                      <w:bCs/>
                      <w:i/>
                      <w:sz w:val="14"/>
                      <w:szCs w:val="14"/>
                      <w:lang w:val="es-MX"/>
                    </w:rPr>
                    <w:t>Inmuebles y Equipo</w:t>
                  </w:r>
                </w:p>
              </w:tc>
              <w:tc>
                <w:tcPr>
                  <w:tcW w:w="680" w:type="dxa"/>
                  <w:tcBorders>
                    <w:top w:val="single" w:sz="4" w:space="0" w:color="000000"/>
                    <w:left w:val="nil"/>
                    <w:bottom w:val="nil"/>
                    <w:right w:val="nil"/>
                  </w:tcBorders>
                  <w:shd w:val="clear" w:color="auto" w:fill="auto"/>
                  <w:tcMar>
                    <w:top w:w="15" w:type="dxa"/>
                    <w:left w:w="15" w:type="dxa"/>
                    <w:bottom w:w="0" w:type="dxa"/>
                    <w:right w:w="15" w:type="dxa"/>
                  </w:tcMar>
                  <w:vAlign w:val="bottom"/>
                  <w:hideMark/>
                </w:tcPr>
                <w:p w:rsidR="00FA28AB" w:rsidRPr="00236BA3" w:rsidRDefault="00FA28AB" w:rsidP="00776B91">
                  <w:pPr>
                    <w:pStyle w:val="Textoindependiente"/>
                    <w:ind w:right="-70"/>
                    <w:jc w:val="center"/>
                    <w:rPr>
                      <w:rFonts w:ascii="Arial" w:hAnsi="Arial" w:cs="Arial"/>
                      <w:b/>
                      <w:bCs/>
                      <w:i/>
                      <w:sz w:val="14"/>
                      <w:szCs w:val="14"/>
                      <w:lang w:val="es-MX"/>
                    </w:rPr>
                  </w:pPr>
                  <w:r w:rsidRPr="00236BA3">
                    <w:rPr>
                      <w:rFonts w:ascii="Arial" w:hAnsi="Arial" w:cs="Arial"/>
                      <w:b/>
                      <w:bCs/>
                      <w:i/>
                      <w:sz w:val="14"/>
                      <w:szCs w:val="14"/>
                      <w:lang w:val="es-MX"/>
                    </w:rPr>
                    <w:t>133,027</w:t>
                  </w:r>
                </w:p>
              </w:tc>
              <w:tc>
                <w:tcPr>
                  <w:tcW w:w="880" w:type="dxa"/>
                  <w:tcBorders>
                    <w:top w:val="single" w:sz="4" w:space="0" w:color="000000"/>
                    <w:left w:val="nil"/>
                    <w:bottom w:val="nil"/>
                    <w:right w:val="nil"/>
                  </w:tcBorders>
                  <w:shd w:val="clear" w:color="auto" w:fill="auto"/>
                  <w:tcMar>
                    <w:top w:w="15" w:type="dxa"/>
                    <w:left w:w="15" w:type="dxa"/>
                    <w:bottom w:w="0" w:type="dxa"/>
                    <w:right w:w="15" w:type="dxa"/>
                  </w:tcMar>
                  <w:vAlign w:val="bottom"/>
                  <w:hideMark/>
                </w:tcPr>
                <w:p w:rsidR="00FA28AB" w:rsidRPr="00236BA3" w:rsidRDefault="00FA28AB" w:rsidP="00776B91">
                  <w:pPr>
                    <w:pStyle w:val="Textoindependiente"/>
                    <w:ind w:right="-70"/>
                    <w:jc w:val="center"/>
                    <w:rPr>
                      <w:rFonts w:ascii="Arial" w:hAnsi="Arial" w:cs="Arial"/>
                      <w:b/>
                      <w:bCs/>
                      <w:i/>
                      <w:sz w:val="14"/>
                      <w:szCs w:val="14"/>
                      <w:lang w:val="es-MX"/>
                    </w:rPr>
                  </w:pPr>
                  <w:r w:rsidRPr="00236BA3">
                    <w:rPr>
                      <w:rFonts w:ascii="Arial" w:hAnsi="Arial" w:cs="Arial"/>
                      <w:b/>
                      <w:bCs/>
                      <w:i/>
                      <w:sz w:val="14"/>
                      <w:szCs w:val="14"/>
                      <w:lang w:val="es-MX"/>
                    </w:rPr>
                    <w:t>133,632</w:t>
                  </w:r>
                </w:p>
              </w:tc>
              <w:tc>
                <w:tcPr>
                  <w:tcW w:w="360" w:type="dxa"/>
                  <w:tcBorders>
                    <w:top w:val="nil"/>
                    <w:left w:val="nil"/>
                    <w:bottom w:val="nil"/>
                    <w:right w:val="nil"/>
                  </w:tcBorders>
                  <w:shd w:val="clear" w:color="auto" w:fill="auto"/>
                  <w:tcMar>
                    <w:top w:w="4" w:type="dxa"/>
                    <w:left w:w="4" w:type="dxa"/>
                    <w:bottom w:w="0" w:type="dxa"/>
                    <w:right w:w="4" w:type="dxa"/>
                  </w:tcMar>
                  <w:vAlign w:val="bottom"/>
                  <w:hideMark/>
                </w:tcPr>
                <w:p w:rsidR="00FA28AB" w:rsidRPr="00236BA3" w:rsidRDefault="00FA28AB" w:rsidP="00776B91">
                  <w:pPr>
                    <w:pStyle w:val="Textoindependiente"/>
                    <w:ind w:right="-70"/>
                    <w:jc w:val="center"/>
                    <w:rPr>
                      <w:rFonts w:ascii="Arial" w:hAnsi="Arial" w:cs="Arial"/>
                      <w:b/>
                      <w:bCs/>
                      <w:i/>
                      <w:sz w:val="14"/>
                      <w:szCs w:val="14"/>
                      <w:lang w:val="es-MX"/>
                    </w:rPr>
                  </w:pPr>
                </w:p>
              </w:tc>
              <w:tc>
                <w:tcPr>
                  <w:tcW w:w="840" w:type="dxa"/>
                  <w:tcBorders>
                    <w:top w:val="single" w:sz="4" w:space="0" w:color="000000"/>
                    <w:left w:val="nil"/>
                    <w:bottom w:val="nil"/>
                    <w:right w:val="nil"/>
                  </w:tcBorders>
                  <w:shd w:val="clear" w:color="auto" w:fill="auto"/>
                  <w:tcMar>
                    <w:top w:w="4" w:type="dxa"/>
                    <w:left w:w="4" w:type="dxa"/>
                    <w:bottom w:w="0" w:type="dxa"/>
                    <w:right w:w="4" w:type="dxa"/>
                  </w:tcMar>
                  <w:vAlign w:val="bottom"/>
                  <w:hideMark/>
                </w:tcPr>
                <w:p w:rsidR="00FA28AB" w:rsidRPr="00236BA3" w:rsidRDefault="00FA28AB" w:rsidP="00776B91">
                  <w:pPr>
                    <w:pStyle w:val="Textoindependiente"/>
                    <w:ind w:right="-70"/>
                    <w:rPr>
                      <w:rFonts w:ascii="Arial" w:hAnsi="Arial" w:cs="Arial"/>
                      <w:b/>
                      <w:bCs/>
                      <w:i/>
                      <w:sz w:val="14"/>
                      <w:szCs w:val="14"/>
                      <w:lang w:val="es-MX"/>
                    </w:rPr>
                  </w:pPr>
                  <w:r w:rsidRPr="00236BA3">
                    <w:rPr>
                      <w:rFonts w:ascii="Arial" w:hAnsi="Arial" w:cs="Arial"/>
                      <w:b/>
                      <w:bCs/>
                      <w:i/>
                      <w:sz w:val="14"/>
                      <w:szCs w:val="14"/>
                      <w:lang w:val="es-MX"/>
                    </w:rPr>
                    <w:t xml:space="preserve"> </w:t>
                  </w:r>
                </w:p>
              </w:tc>
              <w:tc>
                <w:tcPr>
                  <w:tcW w:w="1920" w:type="dxa"/>
                  <w:gridSpan w:val="2"/>
                  <w:tcBorders>
                    <w:top w:val="single" w:sz="4" w:space="0" w:color="000000"/>
                    <w:left w:val="nil"/>
                    <w:bottom w:val="nil"/>
                    <w:right w:val="nil"/>
                  </w:tcBorders>
                  <w:shd w:val="clear" w:color="auto" w:fill="auto"/>
                  <w:tcMar>
                    <w:top w:w="4" w:type="dxa"/>
                    <w:left w:w="4" w:type="dxa"/>
                    <w:bottom w:w="0" w:type="dxa"/>
                    <w:right w:w="4" w:type="dxa"/>
                  </w:tcMar>
                  <w:vAlign w:val="bottom"/>
                  <w:hideMark/>
                </w:tcPr>
                <w:p w:rsidR="00FA28AB" w:rsidRPr="00236BA3" w:rsidRDefault="00FA28AB" w:rsidP="00776B91">
                  <w:pPr>
                    <w:pStyle w:val="Textoindependiente"/>
                    <w:ind w:right="-70"/>
                    <w:jc w:val="center"/>
                    <w:rPr>
                      <w:rFonts w:ascii="Arial" w:hAnsi="Arial" w:cs="Arial"/>
                      <w:b/>
                      <w:bCs/>
                      <w:i/>
                      <w:sz w:val="14"/>
                      <w:szCs w:val="14"/>
                      <w:lang w:val="es-MX"/>
                    </w:rPr>
                  </w:pPr>
                  <w:r w:rsidRPr="00236BA3">
                    <w:rPr>
                      <w:rFonts w:ascii="Arial" w:hAnsi="Arial" w:cs="Arial"/>
                      <w:b/>
                      <w:bCs/>
                      <w:i/>
                      <w:sz w:val="14"/>
                      <w:szCs w:val="14"/>
                      <w:lang w:val="es-MX"/>
                    </w:rPr>
                    <w:t xml:space="preserve"> </w:t>
                  </w:r>
                </w:p>
              </w:tc>
              <w:tc>
                <w:tcPr>
                  <w:tcW w:w="960" w:type="dxa"/>
                  <w:tcBorders>
                    <w:top w:val="single" w:sz="4" w:space="0" w:color="000000"/>
                    <w:left w:val="nil"/>
                    <w:bottom w:val="nil"/>
                    <w:right w:val="nil"/>
                  </w:tcBorders>
                  <w:shd w:val="clear" w:color="auto" w:fill="auto"/>
                  <w:tcMar>
                    <w:top w:w="4" w:type="dxa"/>
                    <w:left w:w="4" w:type="dxa"/>
                    <w:bottom w:w="0" w:type="dxa"/>
                    <w:right w:w="4" w:type="dxa"/>
                  </w:tcMar>
                  <w:vAlign w:val="bottom"/>
                  <w:hideMark/>
                </w:tcPr>
                <w:p w:rsidR="00FA28AB" w:rsidRPr="00236BA3" w:rsidRDefault="00FA28AB" w:rsidP="00776B91">
                  <w:pPr>
                    <w:pStyle w:val="Textoindependiente"/>
                    <w:ind w:right="-70"/>
                    <w:jc w:val="center"/>
                    <w:rPr>
                      <w:rFonts w:ascii="Arial" w:hAnsi="Arial" w:cs="Arial"/>
                      <w:b/>
                      <w:bCs/>
                      <w:i/>
                      <w:sz w:val="14"/>
                      <w:szCs w:val="14"/>
                      <w:lang w:val="es-MX"/>
                    </w:rPr>
                  </w:pPr>
                </w:p>
              </w:tc>
              <w:tc>
                <w:tcPr>
                  <w:tcW w:w="840" w:type="dxa"/>
                  <w:tcBorders>
                    <w:top w:val="single" w:sz="4" w:space="0" w:color="000000"/>
                    <w:left w:val="nil"/>
                    <w:bottom w:val="nil"/>
                    <w:right w:val="nil"/>
                  </w:tcBorders>
                  <w:shd w:val="clear" w:color="auto" w:fill="auto"/>
                  <w:tcMar>
                    <w:top w:w="4" w:type="dxa"/>
                    <w:left w:w="4" w:type="dxa"/>
                    <w:bottom w:w="0" w:type="dxa"/>
                    <w:right w:w="4" w:type="dxa"/>
                  </w:tcMar>
                  <w:vAlign w:val="bottom"/>
                  <w:hideMark/>
                </w:tcPr>
                <w:p w:rsidR="00FA28AB" w:rsidRPr="00236BA3" w:rsidRDefault="00FA28AB" w:rsidP="00776B91">
                  <w:pPr>
                    <w:pStyle w:val="Textoindependiente"/>
                    <w:ind w:right="-70"/>
                    <w:jc w:val="center"/>
                    <w:rPr>
                      <w:rFonts w:ascii="Arial" w:hAnsi="Arial" w:cs="Arial"/>
                      <w:b/>
                      <w:bCs/>
                      <w:i/>
                      <w:sz w:val="14"/>
                      <w:szCs w:val="14"/>
                      <w:lang w:val="es-MX"/>
                    </w:rPr>
                  </w:pPr>
                </w:p>
              </w:tc>
            </w:tr>
            <w:tr w:rsidR="00FA28AB" w:rsidRPr="00236BA3" w:rsidTr="00776B91">
              <w:trPr>
                <w:trHeight w:val="279"/>
              </w:trPr>
              <w:tc>
                <w:tcPr>
                  <w:tcW w:w="200" w:type="dxa"/>
                  <w:gridSpan w:val="3"/>
                  <w:tcBorders>
                    <w:top w:val="nil"/>
                    <w:left w:val="nil"/>
                    <w:bottom w:val="nil"/>
                    <w:right w:val="nil"/>
                  </w:tcBorders>
                  <w:shd w:val="clear" w:color="auto" w:fill="auto"/>
                  <w:tcMar>
                    <w:top w:w="4" w:type="dxa"/>
                    <w:left w:w="4" w:type="dxa"/>
                    <w:bottom w:w="0" w:type="dxa"/>
                    <w:right w:w="4" w:type="dxa"/>
                  </w:tcMar>
                  <w:vAlign w:val="bottom"/>
                  <w:hideMark/>
                </w:tcPr>
                <w:p w:rsidR="00FA28AB" w:rsidRPr="00236BA3" w:rsidRDefault="00FA28AB" w:rsidP="00776B91">
                  <w:pPr>
                    <w:pStyle w:val="Textoindependiente"/>
                    <w:ind w:right="-70"/>
                    <w:jc w:val="left"/>
                    <w:rPr>
                      <w:rFonts w:ascii="Arial" w:hAnsi="Arial" w:cs="Arial"/>
                      <w:b/>
                      <w:bCs/>
                      <w:i/>
                      <w:sz w:val="14"/>
                      <w:szCs w:val="14"/>
                      <w:lang w:val="es-MX"/>
                    </w:rPr>
                  </w:pPr>
                </w:p>
              </w:tc>
              <w:tc>
                <w:tcPr>
                  <w:tcW w:w="1660" w:type="dxa"/>
                  <w:tcBorders>
                    <w:top w:val="nil"/>
                    <w:left w:val="nil"/>
                    <w:bottom w:val="nil"/>
                    <w:right w:val="nil"/>
                  </w:tcBorders>
                  <w:shd w:val="clear" w:color="auto" w:fill="auto"/>
                  <w:tcMar>
                    <w:top w:w="4" w:type="dxa"/>
                    <w:left w:w="4" w:type="dxa"/>
                    <w:bottom w:w="0" w:type="dxa"/>
                    <w:right w:w="4" w:type="dxa"/>
                  </w:tcMar>
                  <w:vAlign w:val="bottom"/>
                  <w:hideMark/>
                </w:tcPr>
                <w:p w:rsidR="00FA28AB" w:rsidRPr="00236BA3" w:rsidRDefault="00FA28AB" w:rsidP="00776B91">
                  <w:pPr>
                    <w:pStyle w:val="Textoindependiente"/>
                    <w:ind w:right="-70"/>
                    <w:jc w:val="left"/>
                    <w:rPr>
                      <w:rFonts w:ascii="Arial" w:hAnsi="Arial" w:cs="Arial"/>
                      <w:b/>
                      <w:bCs/>
                      <w:i/>
                      <w:sz w:val="14"/>
                      <w:szCs w:val="14"/>
                      <w:lang w:val="es-MX"/>
                    </w:rPr>
                  </w:pPr>
                  <w:r w:rsidRPr="00236BA3">
                    <w:rPr>
                      <w:rFonts w:ascii="Arial" w:hAnsi="Arial" w:cs="Arial"/>
                      <w:b/>
                      <w:bCs/>
                      <w:i/>
                      <w:sz w:val="14"/>
                      <w:szCs w:val="14"/>
                      <w:lang w:val="es-MX"/>
                    </w:rPr>
                    <w:t xml:space="preserve">Obras en Operación </w:t>
                  </w:r>
                </w:p>
              </w:tc>
              <w:tc>
                <w:tcPr>
                  <w:tcW w:w="680" w:type="dxa"/>
                  <w:tcBorders>
                    <w:top w:val="nil"/>
                    <w:left w:val="nil"/>
                    <w:bottom w:val="nil"/>
                    <w:right w:val="nil"/>
                  </w:tcBorders>
                  <w:shd w:val="clear" w:color="auto" w:fill="auto"/>
                  <w:tcMar>
                    <w:top w:w="15" w:type="dxa"/>
                    <w:left w:w="15" w:type="dxa"/>
                    <w:bottom w:w="0" w:type="dxa"/>
                    <w:right w:w="15" w:type="dxa"/>
                  </w:tcMar>
                  <w:vAlign w:val="bottom"/>
                  <w:hideMark/>
                </w:tcPr>
                <w:p w:rsidR="00FA28AB" w:rsidRPr="00236BA3" w:rsidRDefault="00FA28AB" w:rsidP="00776B91">
                  <w:pPr>
                    <w:pStyle w:val="Textoindependiente"/>
                    <w:ind w:right="-70"/>
                    <w:jc w:val="center"/>
                    <w:rPr>
                      <w:rFonts w:ascii="Arial" w:hAnsi="Arial" w:cs="Arial"/>
                      <w:b/>
                      <w:bCs/>
                      <w:i/>
                      <w:sz w:val="14"/>
                      <w:szCs w:val="14"/>
                      <w:lang w:val="es-MX"/>
                    </w:rPr>
                  </w:pPr>
                  <w:r w:rsidRPr="00236BA3">
                    <w:rPr>
                      <w:rFonts w:ascii="Arial" w:hAnsi="Arial" w:cs="Arial"/>
                      <w:b/>
                      <w:bCs/>
                      <w:i/>
                      <w:sz w:val="14"/>
                      <w:szCs w:val="14"/>
                      <w:lang w:val="es-MX"/>
                    </w:rPr>
                    <w:t>518,435</w:t>
                  </w:r>
                </w:p>
              </w:tc>
              <w:tc>
                <w:tcPr>
                  <w:tcW w:w="880" w:type="dxa"/>
                  <w:tcBorders>
                    <w:top w:val="nil"/>
                    <w:left w:val="nil"/>
                    <w:bottom w:val="nil"/>
                    <w:right w:val="nil"/>
                  </w:tcBorders>
                  <w:shd w:val="clear" w:color="auto" w:fill="auto"/>
                  <w:tcMar>
                    <w:top w:w="15" w:type="dxa"/>
                    <w:left w:w="15" w:type="dxa"/>
                    <w:bottom w:w="0" w:type="dxa"/>
                    <w:right w:w="15" w:type="dxa"/>
                  </w:tcMar>
                  <w:vAlign w:val="bottom"/>
                  <w:hideMark/>
                </w:tcPr>
                <w:p w:rsidR="00FA28AB" w:rsidRPr="00236BA3" w:rsidRDefault="00FA28AB" w:rsidP="00776B91">
                  <w:pPr>
                    <w:pStyle w:val="Textoindependiente"/>
                    <w:ind w:right="-70"/>
                    <w:jc w:val="center"/>
                    <w:rPr>
                      <w:rFonts w:ascii="Arial" w:hAnsi="Arial" w:cs="Arial"/>
                      <w:b/>
                      <w:bCs/>
                      <w:i/>
                      <w:sz w:val="14"/>
                      <w:szCs w:val="14"/>
                      <w:lang w:val="es-MX"/>
                    </w:rPr>
                  </w:pPr>
                  <w:r w:rsidRPr="00236BA3">
                    <w:rPr>
                      <w:rFonts w:ascii="Arial" w:hAnsi="Arial" w:cs="Arial"/>
                      <w:b/>
                      <w:bCs/>
                      <w:i/>
                      <w:sz w:val="14"/>
                      <w:szCs w:val="14"/>
                      <w:lang w:val="es-MX"/>
                    </w:rPr>
                    <w:t>523,321</w:t>
                  </w:r>
                </w:p>
              </w:tc>
              <w:tc>
                <w:tcPr>
                  <w:tcW w:w="360" w:type="dxa"/>
                  <w:tcBorders>
                    <w:top w:val="nil"/>
                    <w:left w:val="nil"/>
                    <w:bottom w:val="nil"/>
                    <w:right w:val="nil"/>
                  </w:tcBorders>
                  <w:shd w:val="clear" w:color="auto" w:fill="auto"/>
                  <w:tcMar>
                    <w:top w:w="4" w:type="dxa"/>
                    <w:left w:w="4" w:type="dxa"/>
                    <w:bottom w:w="0" w:type="dxa"/>
                    <w:right w:w="4" w:type="dxa"/>
                  </w:tcMar>
                  <w:vAlign w:val="bottom"/>
                  <w:hideMark/>
                </w:tcPr>
                <w:p w:rsidR="00FA28AB" w:rsidRPr="00236BA3" w:rsidRDefault="00FA28AB" w:rsidP="00776B91">
                  <w:pPr>
                    <w:pStyle w:val="Textoindependiente"/>
                    <w:ind w:right="-70"/>
                    <w:jc w:val="center"/>
                    <w:rPr>
                      <w:rFonts w:ascii="Arial" w:hAnsi="Arial" w:cs="Arial"/>
                      <w:b/>
                      <w:bCs/>
                      <w:i/>
                      <w:sz w:val="14"/>
                      <w:szCs w:val="14"/>
                      <w:lang w:val="es-MX"/>
                    </w:rPr>
                  </w:pPr>
                </w:p>
              </w:tc>
              <w:tc>
                <w:tcPr>
                  <w:tcW w:w="840" w:type="dxa"/>
                  <w:tcBorders>
                    <w:top w:val="nil"/>
                    <w:left w:val="nil"/>
                    <w:bottom w:val="nil"/>
                    <w:right w:val="nil"/>
                  </w:tcBorders>
                  <w:shd w:val="clear" w:color="auto" w:fill="auto"/>
                  <w:tcMar>
                    <w:top w:w="4" w:type="dxa"/>
                    <w:left w:w="4" w:type="dxa"/>
                    <w:bottom w:w="0" w:type="dxa"/>
                    <w:right w:w="4" w:type="dxa"/>
                  </w:tcMar>
                  <w:vAlign w:val="bottom"/>
                  <w:hideMark/>
                </w:tcPr>
                <w:p w:rsidR="00FA28AB" w:rsidRPr="00236BA3" w:rsidRDefault="00FA28AB" w:rsidP="00776B91">
                  <w:pPr>
                    <w:pStyle w:val="Textoindependiente"/>
                    <w:ind w:right="-70"/>
                    <w:rPr>
                      <w:rFonts w:ascii="Arial" w:hAnsi="Arial" w:cs="Arial"/>
                      <w:b/>
                      <w:bCs/>
                      <w:i/>
                      <w:sz w:val="14"/>
                      <w:szCs w:val="14"/>
                      <w:lang w:val="es-MX"/>
                    </w:rPr>
                  </w:pPr>
                  <w:r w:rsidRPr="00236BA3">
                    <w:rPr>
                      <w:rFonts w:ascii="Arial" w:hAnsi="Arial" w:cs="Arial"/>
                      <w:b/>
                      <w:bCs/>
                      <w:i/>
                      <w:sz w:val="14"/>
                      <w:szCs w:val="14"/>
                      <w:lang w:val="es-MX"/>
                    </w:rPr>
                    <w:t xml:space="preserve"> </w:t>
                  </w:r>
                </w:p>
              </w:tc>
              <w:tc>
                <w:tcPr>
                  <w:tcW w:w="1920" w:type="dxa"/>
                  <w:gridSpan w:val="2"/>
                  <w:tcBorders>
                    <w:top w:val="nil"/>
                    <w:left w:val="nil"/>
                    <w:bottom w:val="nil"/>
                    <w:right w:val="nil"/>
                  </w:tcBorders>
                  <w:shd w:val="clear" w:color="auto" w:fill="auto"/>
                  <w:tcMar>
                    <w:top w:w="4" w:type="dxa"/>
                    <w:left w:w="4" w:type="dxa"/>
                    <w:bottom w:w="0" w:type="dxa"/>
                    <w:right w:w="4" w:type="dxa"/>
                  </w:tcMar>
                  <w:vAlign w:val="bottom"/>
                  <w:hideMark/>
                </w:tcPr>
                <w:p w:rsidR="00FA28AB" w:rsidRPr="00236BA3" w:rsidRDefault="00FA28AB" w:rsidP="00776B91">
                  <w:pPr>
                    <w:pStyle w:val="Textoindependiente"/>
                    <w:ind w:right="-70"/>
                    <w:jc w:val="left"/>
                    <w:rPr>
                      <w:rFonts w:ascii="Arial" w:hAnsi="Arial" w:cs="Arial"/>
                      <w:b/>
                      <w:bCs/>
                      <w:i/>
                      <w:sz w:val="14"/>
                      <w:szCs w:val="14"/>
                      <w:lang w:val="es-MX"/>
                    </w:rPr>
                  </w:pPr>
                  <w:r w:rsidRPr="00236BA3">
                    <w:rPr>
                      <w:rFonts w:ascii="Arial" w:hAnsi="Arial" w:cs="Arial"/>
                      <w:b/>
                      <w:bCs/>
                      <w:i/>
                      <w:sz w:val="14"/>
                      <w:szCs w:val="14"/>
                      <w:lang w:val="es-MX"/>
                    </w:rPr>
                    <w:t>Reserva para Indemnización</w:t>
                  </w:r>
                </w:p>
              </w:tc>
              <w:tc>
                <w:tcPr>
                  <w:tcW w:w="960" w:type="dxa"/>
                  <w:tcBorders>
                    <w:top w:val="nil"/>
                    <w:left w:val="nil"/>
                    <w:bottom w:val="nil"/>
                    <w:right w:val="nil"/>
                  </w:tcBorders>
                  <w:shd w:val="clear" w:color="auto" w:fill="auto"/>
                  <w:tcMar>
                    <w:top w:w="4" w:type="dxa"/>
                    <w:left w:w="4" w:type="dxa"/>
                    <w:bottom w:w="0" w:type="dxa"/>
                    <w:right w:w="4" w:type="dxa"/>
                  </w:tcMar>
                  <w:vAlign w:val="bottom"/>
                  <w:hideMark/>
                </w:tcPr>
                <w:p w:rsidR="00FA28AB" w:rsidRPr="00236BA3" w:rsidRDefault="00FA28AB" w:rsidP="00776B91">
                  <w:pPr>
                    <w:pStyle w:val="Textoindependiente"/>
                    <w:ind w:right="-70"/>
                    <w:jc w:val="center"/>
                    <w:rPr>
                      <w:rFonts w:ascii="Arial" w:hAnsi="Arial" w:cs="Arial"/>
                      <w:b/>
                      <w:bCs/>
                      <w:i/>
                      <w:sz w:val="14"/>
                      <w:szCs w:val="14"/>
                      <w:lang w:val="es-MX"/>
                    </w:rPr>
                  </w:pPr>
                  <w:r w:rsidRPr="00236BA3">
                    <w:rPr>
                      <w:rFonts w:ascii="Arial" w:hAnsi="Arial" w:cs="Arial"/>
                      <w:b/>
                      <w:bCs/>
                      <w:i/>
                      <w:sz w:val="14"/>
                      <w:szCs w:val="14"/>
                      <w:lang w:val="es-MX"/>
                    </w:rPr>
                    <w:t>35,520</w:t>
                  </w:r>
                </w:p>
              </w:tc>
              <w:tc>
                <w:tcPr>
                  <w:tcW w:w="840" w:type="dxa"/>
                  <w:tcBorders>
                    <w:top w:val="nil"/>
                    <w:left w:val="nil"/>
                    <w:bottom w:val="nil"/>
                    <w:right w:val="nil"/>
                  </w:tcBorders>
                  <w:shd w:val="clear" w:color="auto" w:fill="auto"/>
                  <w:tcMar>
                    <w:top w:w="4" w:type="dxa"/>
                    <w:left w:w="4" w:type="dxa"/>
                    <w:bottom w:w="0" w:type="dxa"/>
                    <w:right w:w="4" w:type="dxa"/>
                  </w:tcMar>
                  <w:vAlign w:val="bottom"/>
                  <w:hideMark/>
                </w:tcPr>
                <w:p w:rsidR="00FA28AB" w:rsidRPr="00236BA3" w:rsidRDefault="00FA28AB" w:rsidP="00776B91">
                  <w:pPr>
                    <w:pStyle w:val="Textoindependiente"/>
                    <w:ind w:right="-70"/>
                    <w:jc w:val="center"/>
                    <w:rPr>
                      <w:rFonts w:ascii="Arial" w:hAnsi="Arial" w:cs="Arial"/>
                      <w:b/>
                      <w:bCs/>
                      <w:i/>
                      <w:sz w:val="14"/>
                      <w:szCs w:val="14"/>
                      <w:lang w:val="es-MX"/>
                    </w:rPr>
                  </w:pPr>
                  <w:r w:rsidRPr="00236BA3">
                    <w:rPr>
                      <w:rFonts w:ascii="Arial" w:hAnsi="Arial" w:cs="Arial"/>
                      <w:b/>
                      <w:bCs/>
                      <w:i/>
                      <w:sz w:val="14"/>
                      <w:szCs w:val="14"/>
                      <w:lang w:val="es-MX"/>
                    </w:rPr>
                    <w:t>35,890</w:t>
                  </w:r>
                </w:p>
              </w:tc>
            </w:tr>
            <w:tr w:rsidR="00FA28AB" w:rsidRPr="00236BA3" w:rsidTr="00776B91">
              <w:trPr>
                <w:trHeight w:val="279"/>
              </w:trPr>
              <w:tc>
                <w:tcPr>
                  <w:tcW w:w="200" w:type="dxa"/>
                  <w:gridSpan w:val="3"/>
                  <w:tcBorders>
                    <w:top w:val="nil"/>
                    <w:left w:val="nil"/>
                    <w:bottom w:val="nil"/>
                    <w:right w:val="nil"/>
                  </w:tcBorders>
                  <w:shd w:val="clear" w:color="auto" w:fill="auto"/>
                  <w:tcMar>
                    <w:top w:w="4" w:type="dxa"/>
                    <w:left w:w="4" w:type="dxa"/>
                    <w:bottom w:w="0" w:type="dxa"/>
                    <w:right w:w="4" w:type="dxa"/>
                  </w:tcMar>
                  <w:vAlign w:val="bottom"/>
                  <w:hideMark/>
                </w:tcPr>
                <w:p w:rsidR="00FA28AB" w:rsidRPr="00236BA3" w:rsidRDefault="00FA28AB" w:rsidP="00776B91">
                  <w:pPr>
                    <w:pStyle w:val="Textoindependiente"/>
                    <w:ind w:right="-70"/>
                    <w:jc w:val="left"/>
                    <w:rPr>
                      <w:rFonts w:ascii="Arial" w:hAnsi="Arial" w:cs="Arial"/>
                      <w:b/>
                      <w:bCs/>
                      <w:i/>
                      <w:sz w:val="14"/>
                      <w:szCs w:val="14"/>
                      <w:lang w:val="es-MX"/>
                    </w:rPr>
                  </w:pPr>
                </w:p>
              </w:tc>
              <w:tc>
                <w:tcPr>
                  <w:tcW w:w="1660" w:type="dxa"/>
                  <w:tcBorders>
                    <w:top w:val="nil"/>
                    <w:left w:val="nil"/>
                    <w:bottom w:val="nil"/>
                    <w:right w:val="nil"/>
                  </w:tcBorders>
                  <w:shd w:val="clear" w:color="auto" w:fill="auto"/>
                  <w:tcMar>
                    <w:top w:w="4" w:type="dxa"/>
                    <w:left w:w="4" w:type="dxa"/>
                    <w:bottom w:w="0" w:type="dxa"/>
                    <w:right w:w="4" w:type="dxa"/>
                  </w:tcMar>
                  <w:vAlign w:val="bottom"/>
                  <w:hideMark/>
                </w:tcPr>
                <w:p w:rsidR="00FA28AB" w:rsidRPr="00236BA3" w:rsidRDefault="00FA28AB" w:rsidP="00776B91">
                  <w:pPr>
                    <w:pStyle w:val="Textoindependiente"/>
                    <w:ind w:right="-70"/>
                    <w:jc w:val="left"/>
                    <w:rPr>
                      <w:rFonts w:ascii="Arial" w:hAnsi="Arial" w:cs="Arial"/>
                      <w:b/>
                      <w:bCs/>
                      <w:i/>
                      <w:sz w:val="14"/>
                      <w:szCs w:val="14"/>
                      <w:lang w:val="es-MX"/>
                    </w:rPr>
                  </w:pPr>
                  <w:r w:rsidRPr="00236BA3">
                    <w:rPr>
                      <w:rFonts w:ascii="Arial" w:hAnsi="Arial" w:cs="Arial"/>
                      <w:b/>
                      <w:bCs/>
                      <w:i/>
                      <w:sz w:val="14"/>
                      <w:szCs w:val="14"/>
                      <w:lang w:val="es-MX"/>
                    </w:rPr>
                    <w:t>Obras en Proceso</w:t>
                  </w:r>
                </w:p>
              </w:tc>
              <w:tc>
                <w:tcPr>
                  <w:tcW w:w="680" w:type="dxa"/>
                  <w:tcBorders>
                    <w:top w:val="nil"/>
                    <w:left w:val="nil"/>
                    <w:bottom w:val="nil"/>
                    <w:right w:val="nil"/>
                  </w:tcBorders>
                  <w:shd w:val="clear" w:color="auto" w:fill="auto"/>
                  <w:tcMar>
                    <w:top w:w="15" w:type="dxa"/>
                    <w:left w:w="15" w:type="dxa"/>
                    <w:bottom w:w="0" w:type="dxa"/>
                    <w:right w:w="15" w:type="dxa"/>
                  </w:tcMar>
                  <w:vAlign w:val="bottom"/>
                  <w:hideMark/>
                </w:tcPr>
                <w:p w:rsidR="00FA28AB" w:rsidRPr="00236BA3" w:rsidRDefault="00FA28AB" w:rsidP="00776B91">
                  <w:pPr>
                    <w:pStyle w:val="Textoindependiente"/>
                    <w:ind w:right="-70"/>
                    <w:jc w:val="center"/>
                    <w:rPr>
                      <w:rFonts w:ascii="Arial" w:hAnsi="Arial" w:cs="Arial"/>
                      <w:b/>
                      <w:bCs/>
                      <w:i/>
                      <w:sz w:val="14"/>
                      <w:szCs w:val="14"/>
                      <w:lang w:val="es-MX"/>
                    </w:rPr>
                  </w:pPr>
                  <w:r w:rsidRPr="00236BA3">
                    <w:rPr>
                      <w:rFonts w:ascii="Arial" w:hAnsi="Arial" w:cs="Arial"/>
                      <w:b/>
                      <w:bCs/>
                      <w:i/>
                      <w:sz w:val="14"/>
                      <w:szCs w:val="14"/>
                      <w:lang w:val="es-MX"/>
                    </w:rPr>
                    <w:t>21,923</w:t>
                  </w:r>
                </w:p>
              </w:tc>
              <w:tc>
                <w:tcPr>
                  <w:tcW w:w="880" w:type="dxa"/>
                  <w:tcBorders>
                    <w:top w:val="nil"/>
                    <w:left w:val="nil"/>
                    <w:bottom w:val="nil"/>
                    <w:right w:val="nil"/>
                  </w:tcBorders>
                  <w:shd w:val="clear" w:color="auto" w:fill="auto"/>
                  <w:tcMar>
                    <w:top w:w="15" w:type="dxa"/>
                    <w:left w:w="15" w:type="dxa"/>
                    <w:bottom w:w="0" w:type="dxa"/>
                    <w:right w:w="15" w:type="dxa"/>
                  </w:tcMar>
                  <w:vAlign w:val="bottom"/>
                  <w:hideMark/>
                </w:tcPr>
                <w:p w:rsidR="00FA28AB" w:rsidRPr="00236BA3" w:rsidRDefault="00FA28AB" w:rsidP="00776B91">
                  <w:pPr>
                    <w:pStyle w:val="Textoindependiente"/>
                    <w:ind w:right="-70"/>
                    <w:jc w:val="center"/>
                    <w:rPr>
                      <w:rFonts w:ascii="Arial" w:hAnsi="Arial" w:cs="Arial"/>
                      <w:b/>
                      <w:bCs/>
                      <w:i/>
                      <w:sz w:val="14"/>
                      <w:szCs w:val="14"/>
                      <w:lang w:val="es-MX"/>
                    </w:rPr>
                  </w:pPr>
                  <w:r w:rsidRPr="00236BA3">
                    <w:rPr>
                      <w:rFonts w:ascii="Arial" w:hAnsi="Arial" w:cs="Arial"/>
                      <w:b/>
                      <w:bCs/>
                      <w:i/>
                      <w:sz w:val="14"/>
                      <w:szCs w:val="14"/>
                      <w:lang w:val="es-MX"/>
                    </w:rPr>
                    <w:t>20,679</w:t>
                  </w:r>
                </w:p>
              </w:tc>
              <w:tc>
                <w:tcPr>
                  <w:tcW w:w="360" w:type="dxa"/>
                  <w:tcBorders>
                    <w:top w:val="nil"/>
                    <w:left w:val="nil"/>
                    <w:bottom w:val="nil"/>
                    <w:right w:val="nil"/>
                  </w:tcBorders>
                  <w:shd w:val="clear" w:color="auto" w:fill="auto"/>
                  <w:tcMar>
                    <w:top w:w="4" w:type="dxa"/>
                    <w:left w:w="4" w:type="dxa"/>
                    <w:bottom w:w="0" w:type="dxa"/>
                    <w:right w:w="4" w:type="dxa"/>
                  </w:tcMar>
                  <w:vAlign w:val="bottom"/>
                  <w:hideMark/>
                </w:tcPr>
                <w:p w:rsidR="00FA28AB" w:rsidRPr="00236BA3" w:rsidRDefault="00FA28AB" w:rsidP="00776B91">
                  <w:pPr>
                    <w:pStyle w:val="Textoindependiente"/>
                    <w:ind w:right="-70"/>
                    <w:jc w:val="center"/>
                    <w:rPr>
                      <w:rFonts w:ascii="Arial" w:hAnsi="Arial" w:cs="Arial"/>
                      <w:b/>
                      <w:bCs/>
                      <w:i/>
                      <w:sz w:val="14"/>
                      <w:szCs w:val="14"/>
                      <w:lang w:val="es-MX"/>
                    </w:rPr>
                  </w:pPr>
                </w:p>
              </w:tc>
              <w:tc>
                <w:tcPr>
                  <w:tcW w:w="840" w:type="dxa"/>
                  <w:tcBorders>
                    <w:top w:val="nil"/>
                    <w:left w:val="nil"/>
                    <w:bottom w:val="nil"/>
                    <w:right w:val="nil"/>
                  </w:tcBorders>
                  <w:shd w:val="clear" w:color="auto" w:fill="auto"/>
                  <w:tcMar>
                    <w:top w:w="4" w:type="dxa"/>
                    <w:left w:w="4" w:type="dxa"/>
                    <w:bottom w:w="0" w:type="dxa"/>
                    <w:right w:w="4" w:type="dxa"/>
                  </w:tcMar>
                  <w:vAlign w:val="bottom"/>
                  <w:hideMark/>
                </w:tcPr>
                <w:p w:rsidR="00FA28AB" w:rsidRPr="00236BA3" w:rsidRDefault="00FA28AB" w:rsidP="00776B91">
                  <w:pPr>
                    <w:pStyle w:val="Textoindependiente"/>
                    <w:ind w:right="-70"/>
                    <w:rPr>
                      <w:rFonts w:ascii="Arial" w:hAnsi="Arial" w:cs="Arial"/>
                      <w:b/>
                      <w:bCs/>
                      <w:i/>
                      <w:sz w:val="14"/>
                      <w:szCs w:val="14"/>
                      <w:lang w:val="es-MX"/>
                    </w:rPr>
                  </w:pPr>
                  <w:r w:rsidRPr="00236BA3">
                    <w:rPr>
                      <w:rFonts w:ascii="Arial" w:hAnsi="Arial" w:cs="Arial"/>
                      <w:b/>
                      <w:bCs/>
                      <w:i/>
                      <w:sz w:val="14"/>
                      <w:szCs w:val="14"/>
                      <w:lang w:val="es-MX"/>
                    </w:rPr>
                    <w:t xml:space="preserve"> </w:t>
                  </w:r>
                </w:p>
              </w:tc>
              <w:tc>
                <w:tcPr>
                  <w:tcW w:w="1920" w:type="dxa"/>
                  <w:gridSpan w:val="2"/>
                  <w:tcBorders>
                    <w:top w:val="nil"/>
                    <w:left w:val="nil"/>
                    <w:bottom w:val="nil"/>
                    <w:right w:val="nil"/>
                  </w:tcBorders>
                  <w:shd w:val="clear" w:color="auto" w:fill="auto"/>
                  <w:tcMar>
                    <w:top w:w="4" w:type="dxa"/>
                    <w:left w:w="4" w:type="dxa"/>
                    <w:bottom w:w="0" w:type="dxa"/>
                    <w:right w:w="4" w:type="dxa"/>
                  </w:tcMar>
                  <w:vAlign w:val="bottom"/>
                  <w:hideMark/>
                </w:tcPr>
                <w:p w:rsidR="00FA28AB" w:rsidRPr="00236BA3" w:rsidRDefault="00FA28AB" w:rsidP="00776B91">
                  <w:pPr>
                    <w:pStyle w:val="Textoindependiente"/>
                    <w:ind w:right="-70"/>
                    <w:jc w:val="left"/>
                    <w:rPr>
                      <w:rFonts w:ascii="Arial" w:hAnsi="Arial" w:cs="Arial"/>
                      <w:b/>
                      <w:bCs/>
                      <w:i/>
                      <w:sz w:val="14"/>
                      <w:szCs w:val="14"/>
                      <w:lang w:val="es-MX"/>
                    </w:rPr>
                  </w:pPr>
                  <w:r w:rsidRPr="00236BA3">
                    <w:rPr>
                      <w:rFonts w:ascii="Arial" w:hAnsi="Arial" w:cs="Arial"/>
                      <w:b/>
                      <w:bCs/>
                      <w:i/>
                      <w:sz w:val="14"/>
                      <w:szCs w:val="14"/>
                      <w:lang w:val="es-MX"/>
                    </w:rPr>
                    <w:t xml:space="preserve"> </w:t>
                  </w:r>
                </w:p>
              </w:tc>
              <w:tc>
                <w:tcPr>
                  <w:tcW w:w="960" w:type="dxa"/>
                  <w:tcBorders>
                    <w:top w:val="nil"/>
                    <w:left w:val="nil"/>
                    <w:bottom w:val="single" w:sz="4" w:space="0" w:color="000000"/>
                    <w:right w:val="nil"/>
                  </w:tcBorders>
                  <w:shd w:val="clear" w:color="auto" w:fill="auto"/>
                  <w:tcMar>
                    <w:top w:w="4" w:type="dxa"/>
                    <w:left w:w="4" w:type="dxa"/>
                    <w:bottom w:w="0" w:type="dxa"/>
                    <w:right w:w="4" w:type="dxa"/>
                  </w:tcMar>
                  <w:vAlign w:val="bottom"/>
                  <w:hideMark/>
                </w:tcPr>
                <w:p w:rsidR="00FA28AB" w:rsidRPr="00236BA3" w:rsidRDefault="00FA28AB" w:rsidP="00776B91">
                  <w:pPr>
                    <w:pStyle w:val="Textoindependiente"/>
                    <w:ind w:right="-70"/>
                    <w:jc w:val="center"/>
                    <w:rPr>
                      <w:rFonts w:ascii="Arial" w:hAnsi="Arial" w:cs="Arial"/>
                      <w:b/>
                      <w:bCs/>
                      <w:i/>
                      <w:sz w:val="14"/>
                      <w:szCs w:val="14"/>
                      <w:lang w:val="es-MX"/>
                    </w:rPr>
                  </w:pPr>
                </w:p>
              </w:tc>
              <w:tc>
                <w:tcPr>
                  <w:tcW w:w="840" w:type="dxa"/>
                  <w:tcBorders>
                    <w:top w:val="nil"/>
                    <w:left w:val="nil"/>
                    <w:bottom w:val="single" w:sz="4" w:space="0" w:color="000000"/>
                    <w:right w:val="nil"/>
                  </w:tcBorders>
                  <w:shd w:val="clear" w:color="auto" w:fill="auto"/>
                  <w:tcMar>
                    <w:top w:w="4" w:type="dxa"/>
                    <w:left w:w="4" w:type="dxa"/>
                    <w:bottom w:w="0" w:type="dxa"/>
                    <w:right w:w="4" w:type="dxa"/>
                  </w:tcMar>
                  <w:vAlign w:val="bottom"/>
                  <w:hideMark/>
                </w:tcPr>
                <w:p w:rsidR="00FA28AB" w:rsidRPr="00236BA3" w:rsidRDefault="00FA28AB" w:rsidP="00776B91">
                  <w:pPr>
                    <w:pStyle w:val="Textoindependiente"/>
                    <w:ind w:right="-70"/>
                    <w:jc w:val="center"/>
                    <w:rPr>
                      <w:rFonts w:ascii="Arial" w:hAnsi="Arial" w:cs="Arial"/>
                      <w:b/>
                      <w:bCs/>
                      <w:i/>
                      <w:sz w:val="14"/>
                      <w:szCs w:val="14"/>
                      <w:lang w:val="es-MX"/>
                    </w:rPr>
                  </w:pPr>
                </w:p>
              </w:tc>
            </w:tr>
            <w:tr w:rsidR="00FA28AB" w:rsidRPr="00236BA3" w:rsidTr="00776B91">
              <w:trPr>
                <w:trHeight w:val="267"/>
              </w:trPr>
              <w:tc>
                <w:tcPr>
                  <w:tcW w:w="200" w:type="dxa"/>
                  <w:gridSpan w:val="3"/>
                  <w:tcBorders>
                    <w:top w:val="nil"/>
                    <w:left w:val="nil"/>
                    <w:bottom w:val="nil"/>
                    <w:right w:val="nil"/>
                  </w:tcBorders>
                  <w:shd w:val="clear" w:color="auto" w:fill="auto"/>
                  <w:tcMar>
                    <w:top w:w="4" w:type="dxa"/>
                    <w:left w:w="4" w:type="dxa"/>
                    <w:bottom w:w="0" w:type="dxa"/>
                    <w:right w:w="4" w:type="dxa"/>
                  </w:tcMar>
                  <w:vAlign w:val="bottom"/>
                  <w:hideMark/>
                </w:tcPr>
                <w:p w:rsidR="00FA28AB" w:rsidRPr="00236BA3" w:rsidRDefault="00FA28AB" w:rsidP="00776B91">
                  <w:pPr>
                    <w:pStyle w:val="Textoindependiente"/>
                    <w:ind w:right="-70"/>
                    <w:jc w:val="left"/>
                    <w:rPr>
                      <w:rFonts w:ascii="Arial" w:hAnsi="Arial" w:cs="Arial"/>
                      <w:b/>
                      <w:bCs/>
                      <w:i/>
                      <w:sz w:val="14"/>
                      <w:szCs w:val="14"/>
                      <w:lang w:val="es-MX"/>
                    </w:rPr>
                  </w:pPr>
                </w:p>
              </w:tc>
              <w:tc>
                <w:tcPr>
                  <w:tcW w:w="1660" w:type="dxa"/>
                  <w:tcBorders>
                    <w:top w:val="nil"/>
                    <w:left w:val="nil"/>
                    <w:bottom w:val="nil"/>
                    <w:right w:val="nil"/>
                  </w:tcBorders>
                  <w:shd w:val="clear" w:color="auto" w:fill="auto"/>
                  <w:tcMar>
                    <w:top w:w="4" w:type="dxa"/>
                    <w:left w:w="4" w:type="dxa"/>
                    <w:bottom w:w="0" w:type="dxa"/>
                    <w:right w:w="4" w:type="dxa"/>
                  </w:tcMar>
                  <w:vAlign w:val="bottom"/>
                  <w:hideMark/>
                </w:tcPr>
                <w:p w:rsidR="00FA28AB" w:rsidRPr="00236BA3" w:rsidRDefault="00FA28AB" w:rsidP="00776B91">
                  <w:pPr>
                    <w:pStyle w:val="Textoindependiente"/>
                    <w:ind w:right="-70"/>
                    <w:jc w:val="left"/>
                    <w:rPr>
                      <w:rFonts w:ascii="Arial" w:hAnsi="Arial" w:cs="Arial"/>
                      <w:b/>
                      <w:bCs/>
                      <w:i/>
                      <w:sz w:val="14"/>
                      <w:szCs w:val="14"/>
                      <w:lang w:val="es-MX"/>
                    </w:rPr>
                  </w:pPr>
                  <w:r w:rsidRPr="00236BA3">
                    <w:rPr>
                      <w:rFonts w:ascii="Arial" w:hAnsi="Arial" w:cs="Arial"/>
                      <w:b/>
                      <w:bCs/>
                      <w:i/>
                      <w:sz w:val="14"/>
                      <w:szCs w:val="14"/>
                      <w:lang w:val="es-MX"/>
                    </w:rPr>
                    <w:t>Depreciación</w:t>
                  </w:r>
                </w:p>
              </w:tc>
              <w:tc>
                <w:tcPr>
                  <w:tcW w:w="680" w:type="dxa"/>
                  <w:tcBorders>
                    <w:top w:val="nil"/>
                    <w:left w:val="nil"/>
                    <w:bottom w:val="single" w:sz="4" w:space="0" w:color="000000"/>
                    <w:right w:val="nil"/>
                  </w:tcBorders>
                  <w:shd w:val="clear" w:color="auto" w:fill="auto"/>
                  <w:tcMar>
                    <w:top w:w="4" w:type="dxa"/>
                    <w:left w:w="4" w:type="dxa"/>
                    <w:bottom w:w="0" w:type="dxa"/>
                    <w:right w:w="4" w:type="dxa"/>
                  </w:tcMar>
                  <w:vAlign w:val="bottom"/>
                  <w:hideMark/>
                </w:tcPr>
                <w:p w:rsidR="00FA28AB" w:rsidRPr="00236BA3" w:rsidRDefault="00FA28AB" w:rsidP="00776B91">
                  <w:pPr>
                    <w:pStyle w:val="Textoindependiente"/>
                    <w:ind w:right="-70"/>
                    <w:jc w:val="center"/>
                    <w:rPr>
                      <w:rFonts w:ascii="Arial" w:hAnsi="Arial" w:cs="Arial"/>
                      <w:b/>
                      <w:bCs/>
                      <w:i/>
                      <w:sz w:val="14"/>
                      <w:szCs w:val="14"/>
                      <w:lang w:val="es-MX"/>
                    </w:rPr>
                  </w:pPr>
                  <w:r w:rsidRPr="00236BA3">
                    <w:rPr>
                      <w:rFonts w:ascii="Arial" w:hAnsi="Arial" w:cs="Arial"/>
                      <w:b/>
                      <w:bCs/>
                      <w:i/>
                      <w:sz w:val="14"/>
                      <w:szCs w:val="14"/>
                      <w:lang w:val="es-MX"/>
                    </w:rPr>
                    <w:t>(245,320)</w:t>
                  </w:r>
                </w:p>
              </w:tc>
              <w:tc>
                <w:tcPr>
                  <w:tcW w:w="880" w:type="dxa"/>
                  <w:tcBorders>
                    <w:top w:val="nil"/>
                    <w:left w:val="nil"/>
                    <w:bottom w:val="single" w:sz="4" w:space="0" w:color="000000"/>
                    <w:right w:val="nil"/>
                  </w:tcBorders>
                  <w:shd w:val="clear" w:color="auto" w:fill="auto"/>
                  <w:tcMar>
                    <w:top w:w="4" w:type="dxa"/>
                    <w:left w:w="4" w:type="dxa"/>
                    <w:bottom w:w="0" w:type="dxa"/>
                    <w:right w:w="4" w:type="dxa"/>
                  </w:tcMar>
                  <w:vAlign w:val="bottom"/>
                  <w:hideMark/>
                </w:tcPr>
                <w:p w:rsidR="00FA28AB" w:rsidRPr="00236BA3" w:rsidRDefault="00FA28AB" w:rsidP="00776B91">
                  <w:pPr>
                    <w:pStyle w:val="Textoindependiente"/>
                    <w:ind w:right="-70"/>
                    <w:jc w:val="center"/>
                    <w:rPr>
                      <w:rFonts w:ascii="Arial" w:hAnsi="Arial" w:cs="Arial"/>
                      <w:b/>
                      <w:bCs/>
                      <w:i/>
                      <w:sz w:val="14"/>
                      <w:szCs w:val="14"/>
                      <w:lang w:val="es-MX"/>
                    </w:rPr>
                  </w:pPr>
                  <w:r w:rsidRPr="00236BA3">
                    <w:rPr>
                      <w:rFonts w:ascii="Arial" w:hAnsi="Arial" w:cs="Arial"/>
                      <w:b/>
                      <w:bCs/>
                      <w:i/>
                      <w:sz w:val="14"/>
                      <w:szCs w:val="14"/>
                      <w:lang w:val="es-MX"/>
                    </w:rPr>
                    <w:t>(248,281)</w:t>
                  </w:r>
                </w:p>
              </w:tc>
              <w:tc>
                <w:tcPr>
                  <w:tcW w:w="360" w:type="dxa"/>
                  <w:tcBorders>
                    <w:top w:val="nil"/>
                    <w:left w:val="nil"/>
                    <w:bottom w:val="nil"/>
                    <w:right w:val="nil"/>
                  </w:tcBorders>
                  <w:shd w:val="clear" w:color="auto" w:fill="auto"/>
                  <w:tcMar>
                    <w:top w:w="4" w:type="dxa"/>
                    <w:left w:w="4" w:type="dxa"/>
                    <w:bottom w:w="0" w:type="dxa"/>
                    <w:right w:w="4" w:type="dxa"/>
                  </w:tcMar>
                  <w:vAlign w:val="bottom"/>
                  <w:hideMark/>
                </w:tcPr>
                <w:p w:rsidR="00FA28AB" w:rsidRPr="00236BA3" w:rsidRDefault="00FA28AB" w:rsidP="00776B91">
                  <w:pPr>
                    <w:pStyle w:val="Textoindependiente"/>
                    <w:ind w:right="-70"/>
                    <w:jc w:val="center"/>
                    <w:rPr>
                      <w:rFonts w:ascii="Arial" w:hAnsi="Arial" w:cs="Arial"/>
                      <w:b/>
                      <w:bCs/>
                      <w:i/>
                      <w:sz w:val="14"/>
                      <w:szCs w:val="14"/>
                      <w:lang w:val="es-MX"/>
                    </w:rPr>
                  </w:pPr>
                  <w:r w:rsidRPr="00236BA3">
                    <w:rPr>
                      <w:rFonts w:ascii="Arial" w:hAnsi="Arial" w:cs="Arial"/>
                      <w:b/>
                      <w:bCs/>
                      <w:i/>
                      <w:sz w:val="14"/>
                      <w:szCs w:val="14"/>
                      <w:lang w:val="es-MX"/>
                    </w:rPr>
                    <w:t xml:space="preserve"> </w:t>
                  </w:r>
                </w:p>
              </w:tc>
              <w:tc>
                <w:tcPr>
                  <w:tcW w:w="2780" w:type="dxa"/>
                  <w:gridSpan w:val="3"/>
                  <w:tcBorders>
                    <w:top w:val="nil"/>
                    <w:left w:val="nil"/>
                    <w:bottom w:val="nil"/>
                    <w:right w:val="nil"/>
                  </w:tcBorders>
                  <w:shd w:val="clear" w:color="auto" w:fill="auto"/>
                  <w:tcMar>
                    <w:top w:w="4" w:type="dxa"/>
                    <w:left w:w="4" w:type="dxa"/>
                    <w:bottom w:w="0" w:type="dxa"/>
                    <w:right w:w="4" w:type="dxa"/>
                  </w:tcMar>
                  <w:vAlign w:val="bottom"/>
                  <w:hideMark/>
                </w:tcPr>
                <w:p w:rsidR="00FA28AB" w:rsidRPr="00236BA3" w:rsidRDefault="00FA28AB" w:rsidP="00776B91">
                  <w:pPr>
                    <w:pStyle w:val="Textoindependiente"/>
                    <w:ind w:right="-70"/>
                    <w:jc w:val="left"/>
                    <w:rPr>
                      <w:rFonts w:ascii="Arial" w:hAnsi="Arial" w:cs="Arial"/>
                      <w:b/>
                      <w:bCs/>
                      <w:i/>
                      <w:sz w:val="14"/>
                      <w:szCs w:val="14"/>
                      <w:lang w:val="es-MX"/>
                    </w:rPr>
                  </w:pPr>
                  <w:r w:rsidRPr="00236BA3">
                    <w:rPr>
                      <w:rFonts w:ascii="Arial" w:hAnsi="Arial" w:cs="Arial"/>
                      <w:b/>
                      <w:bCs/>
                      <w:i/>
                      <w:sz w:val="14"/>
                      <w:szCs w:val="14"/>
                      <w:lang w:val="es-MX"/>
                    </w:rPr>
                    <w:t>TOTAL CONTINGENTE</w:t>
                  </w:r>
                </w:p>
              </w:tc>
              <w:tc>
                <w:tcPr>
                  <w:tcW w:w="960" w:type="dxa"/>
                  <w:tcBorders>
                    <w:top w:val="single" w:sz="4" w:space="0" w:color="000000"/>
                    <w:left w:val="nil"/>
                    <w:bottom w:val="double" w:sz="6" w:space="0" w:color="000000"/>
                    <w:right w:val="nil"/>
                  </w:tcBorders>
                  <w:shd w:val="clear" w:color="auto" w:fill="auto"/>
                  <w:tcMar>
                    <w:top w:w="4" w:type="dxa"/>
                    <w:left w:w="4" w:type="dxa"/>
                    <w:bottom w:w="0" w:type="dxa"/>
                    <w:right w:w="4" w:type="dxa"/>
                  </w:tcMar>
                  <w:vAlign w:val="bottom"/>
                  <w:hideMark/>
                </w:tcPr>
                <w:p w:rsidR="00FA28AB" w:rsidRPr="00236BA3" w:rsidRDefault="00FA28AB" w:rsidP="00776B91">
                  <w:pPr>
                    <w:pStyle w:val="Textoindependiente"/>
                    <w:ind w:right="-70"/>
                    <w:jc w:val="center"/>
                    <w:rPr>
                      <w:rFonts w:ascii="Arial" w:hAnsi="Arial" w:cs="Arial"/>
                      <w:b/>
                      <w:bCs/>
                      <w:i/>
                      <w:sz w:val="14"/>
                      <w:szCs w:val="14"/>
                      <w:lang w:val="es-MX"/>
                    </w:rPr>
                  </w:pPr>
                  <w:r w:rsidRPr="00236BA3">
                    <w:rPr>
                      <w:rFonts w:ascii="Arial" w:hAnsi="Arial" w:cs="Arial"/>
                      <w:b/>
                      <w:bCs/>
                      <w:i/>
                      <w:sz w:val="14"/>
                      <w:szCs w:val="14"/>
                      <w:lang w:val="es-MX"/>
                    </w:rPr>
                    <w:t>35,520</w:t>
                  </w:r>
                </w:p>
              </w:tc>
              <w:tc>
                <w:tcPr>
                  <w:tcW w:w="840" w:type="dxa"/>
                  <w:tcBorders>
                    <w:top w:val="single" w:sz="4" w:space="0" w:color="000000"/>
                    <w:left w:val="nil"/>
                    <w:bottom w:val="double" w:sz="6" w:space="0" w:color="000000"/>
                    <w:right w:val="nil"/>
                  </w:tcBorders>
                  <w:shd w:val="clear" w:color="auto" w:fill="auto"/>
                  <w:tcMar>
                    <w:top w:w="4" w:type="dxa"/>
                    <w:left w:w="4" w:type="dxa"/>
                    <w:bottom w:w="0" w:type="dxa"/>
                    <w:right w:w="4" w:type="dxa"/>
                  </w:tcMar>
                  <w:vAlign w:val="bottom"/>
                  <w:hideMark/>
                </w:tcPr>
                <w:p w:rsidR="00FA28AB" w:rsidRPr="00236BA3" w:rsidRDefault="00FA28AB" w:rsidP="00776B91">
                  <w:pPr>
                    <w:pStyle w:val="Textoindependiente"/>
                    <w:ind w:right="-70"/>
                    <w:jc w:val="center"/>
                    <w:rPr>
                      <w:rFonts w:ascii="Arial" w:hAnsi="Arial" w:cs="Arial"/>
                      <w:b/>
                      <w:bCs/>
                      <w:i/>
                      <w:sz w:val="14"/>
                      <w:szCs w:val="14"/>
                      <w:lang w:val="es-MX"/>
                    </w:rPr>
                  </w:pPr>
                  <w:r w:rsidRPr="00236BA3">
                    <w:rPr>
                      <w:rFonts w:ascii="Arial" w:hAnsi="Arial" w:cs="Arial"/>
                      <w:b/>
                      <w:bCs/>
                      <w:i/>
                      <w:sz w:val="14"/>
                      <w:szCs w:val="14"/>
                      <w:lang w:val="es-MX"/>
                    </w:rPr>
                    <w:t>35,890</w:t>
                  </w:r>
                </w:p>
              </w:tc>
            </w:tr>
            <w:tr w:rsidR="00FA28AB" w:rsidRPr="00236BA3" w:rsidTr="00776B91">
              <w:trPr>
                <w:trHeight w:val="267"/>
              </w:trPr>
              <w:tc>
                <w:tcPr>
                  <w:tcW w:w="200" w:type="dxa"/>
                  <w:gridSpan w:val="3"/>
                  <w:tcBorders>
                    <w:top w:val="nil"/>
                    <w:left w:val="nil"/>
                    <w:bottom w:val="nil"/>
                    <w:right w:val="nil"/>
                  </w:tcBorders>
                  <w:shd w:val="clear" w:color="auto" w:fill="auto"/>
                  <w:tcMar>
                    <w:top w:w="4" w:type="dxa"/>
                    <w:left w:w="4" w:type="dxa"/>
                    <w:bottom w:w="0" w:type="dxa"/>
                    <w:right w:w="4" w:type="dxa"/>
                  </w:tcMar>
                  <w:vAlign w:val="bottom"/>
                  <w:hideMark/>
                </w:tcPr>
                <w:p w:rsidR="00FA28AB" w:rsidRPr="00236BA3" w:rsidRDefault="00FA28AB" w:rsidP="00776B91">
                  <w:pPr>
                    <w:pStyle w:val="Textoindependiente"/>
                    <w:ind w:right="-70"/>
                    <w:jc w:val="left"/>
                    <w:rPr>
                      <w:rFonts w:ascii="Arial" w:hAnsi="Arial" w:cs="Arial"/>
                      <w:b/>
                      <w:bCs/>
                      <w:i/>
                      <w:sz w:val="14"/>
                      <w:szCs w:val="14"/>
                      <w:lang w:val="es-MX"/>
                    </w:rPr>
                  </w:pPr>
                </w:p>
              </w:tc>
              <w:tc>
                <w:tcPr>
                  <w:tcW w:w="1660" w:type="dxa"/>
                  <w:tcBorders>
                    <w:top w:val="nil"/>
                    <w:left w:val="nil"/>
                    <w:bottom w:val="nil"/>
                    <w:right w:val="nil"/>
                  </w:tcBorders>
                  <w:shd w:val="clear" w:color="auto" w:fill="auto"/>
                  <w:tcMar>
                    <w:top w:w="4" w:type="dxa"/>
                    <w:left w:w="4" w:type="dxa"/>
                    <w:bottom w:w="0" w:type="dxa"/>
                    <w:right w:w="4" w:type="dxa"/>
                  </w:tcMar>
                  <w:vAlign w:val="bottom"/>
                  <w:hideMark/>
                </w:tcPr>
                <w:p w:rsidR="00FA28AB" w:rsidRPr="00236BA3" w:rsidRDefault="00FA28AB" w:rsidP="00776B91">
                  <w:pPr>
                    <w:pStyle w:val="Textoindependiente"/>
                    <w:ind w:right="-70"/>
                    <w:jc w:val="left"/>
                    <w:rPr>
                      <w:rFonts w:ascii="Arial" w:hAnsi="Arial" w:cs="Arial"/>
                      <w:b/>
                      <w:bCs/>
                      <w:i/>
                      <w:sz w:val="14"/>
                      <w:szCs w:val="14"/>
                      <w:lang w:val="es-MX"/>
                    </w:rPr>
                  </w:pPr>
                </w:p>
              </w:tc>
              <w:tc>
                <w:tcPr>
                  <w:tcW w:w="680" w:type="dxa"/>
                  <w:tcBorders>
                    <w:top w:val="single" w:sz="4" w:space="0" w:color="000000"/>
                    <w:left w:val="nil"/>
                    <w:bottom w:val="nil"/>
                    <w:right w:val="nil"/>
                  </w:tcBorders>
                  <w:shd w:val="clear" w:color="auto" w:fill="auto"/>
                  <w:tcMar>
                    <w:top w:w="4" w:type="dxa"/>
                    <w:left w:w="4" w:type="dxa"/>
                    <w:bottom w:w="0" w:type="dxa"/>
                    <w:right w:w="4" w:type="dxa"/>
                  </w:tcMar>
                  <w:vAlign w:val="bottom"/>
                  <w:hideMark/>
                </w:tcPr>
                <w:p w:rsidR="00FA28AB" w:rsidRPr="00236BA3" w:rsidRDefault="00FA28AB" w:rsidP="00776B91">
                  <w:pPr>
                    <w:pStyle w:val="Textoindependiente"/>
                    <w:ind w:right="-70"/>
                    <w:jc w:val="center"/>
                    <w:rPr>
                      <w:rFonts w:ascii="Arial" w:hAnsi="Arial" w:cs="Arial"/>
                      <w:b/>
                      <w:bCs/>
                      <w:i/>
                      <w:sz w:val="14"/>
                      <w:szCs w:val="14"/>
                      <w:lang w:val="es-MX"/>
                    </w:rPr>
                  </w:pPr>
                </w:p>
              </w:tc>
              <w:tc>
                <w:tcPr>
                  <w:tcW w:w="880" w:type="dxa"/>
                  <w:tcBorders>
                    <w:top w:val="single" w:sz="4" w:space="0" w:color="000000"/>
                    <w:left w:val="nil"/>
                    <w:bottom w:val="nil"/>
                    <w:right w:val="nil"/>
                  </w:tcBorders>
                  <w:shd w:val="clear" w:color="auto" w:fill="auto"/>
                  <w:tcMar>
                    <w:top w:w="4" w:type="dxa"/>
                    <w:left w:w="4" w:type="dxa"/>
                    <w:bottom w:w="0" w:type="dxa"/>
                    <w:right w:w="4" w:type="dxa"/>
                  </w:tcMar>
                  <w:vAlign w:val="bottom"/>
                  <w:hideMark/>
                </w:tcPr>
                <w:p w:rsidR="00FA28AB" w:rsidRPr="00236BA3" w:rsidRDefault="00FA28AB" w:rsidP="00776B91">
                  <w:pPr>
                    <w:pStyle w:val="Textoindependiente"/>
                    <w:ind w:right="-70"/>
                    <w:jc w:val="center"/>
                    <w:rPr>
                      <w:rFonts w:ascii="Arial" w:hAnsi="Arial" w:cs="Arial"/>
                      <w:b/>
                      <w:bCs/>
                      <w:i/>
                      <w:sz w:val="14"/>
                      <w:szCs w:val="14"/>
                      <w:lang w:val="es-MX"/>
                    </w:rPr>
                  </w:pPr>
                </w:p>
              </w:tc>
              <w:tc>
                <w:tcPr>
                  <w:tcW w:w="360" w:type="dxa"/>
                  <w:tcBorders>
                    <w:top w:val="nil"/>
                    <w:left w:val="nil"/>
                    <w:bottom w:val="nil"/>
                    <w:right w:val="nil"/>
                  </w:tcBorders>
                  <w:shd w:val="clear" w:color="auto" w:fill="auto"/>
                  <w:tcMar>
                    <w:top w:w="4" w:type="dxa"/>
                    <w:left w:w="4" w:type="dxa"/>
                    <w:bottom w:w="0" w:type="dxa"/>
                    <w:right w:w="4" w:type="dxa"/>
                  </w:tcMar>
                  <w:vAlign w:val="bottom"/>
                  <w:hideMark/>
                </w:tcPr>
                <w:p w:rsidR="00FA28AB" w:rsidRPr="00236BA3" w:rsidRDefault="00FA28AB" w:rsidP="00776B91">
                  <w:pPr>
                    <w:pStyle w:val="Textoindependiente"/>
                    <w:ind w:right="-70"/>
                    <w:jc w:val="center"/>
                    <w:rPr>
                      <w:rFonts w:ascii="Arial" w:hAnsi="Arial" w:cs="Arial"/>
                      <w:b/>
                      <w:bCs/>
                      <w:i/>
                      <w:sz w:val="14"/>
                      <w:szCs w:val="14"/>
                      <w:lang w:val="es-MX"/>
                    </w:rPr>
                  </w:pPr>
                </w:p>
              </w:tc>
              <w:tc>
                <w:tcPr>
                  <w:tcW w:w="2720" w:type="dxa"/>
                  <w:gridSpan w:val="2"/>
                  <w:tcBorders>
                    <w:top w:val="nil"/>
                    <w:left w:val="nil"/>
                    <w:bottom w:val="nil"/>
                    <w:right w:val="nil"/>
                  </w:tcBorders>
                  <w:shd w:val="clear" w:color="auto" w:fill="auto"/>
                  <w:tcMar>
                    <w:top w:w="4" w:type="dxa"/>
                    <w:left w:w="4" w:type="dxa"/>
                    <w:bottom w:w="0" w:type="dxa"/>
                    <w:right w:w="4" w:type="dxa"/>
                  </w:tcMar>
                  <w:vAlign w:val="bottom"/>
                  <w:hideMark/>
                </w:tcPr>
                <w:p w:rsidR="00FA28AB" w:rsidRPr="00236BA3" w:rsidRDefault="00FA28AB" w:rsidP="00776B91">
                  <w:pPr>
                    <w:pStyle w:val="Textoindependiente"/>
                    <w:ind w:right="-70"/>
                    <w:jc w:val="left"/>
                    <w:rPr>
                      <w:rFonts w:ascii="Arial" w:hAnsi="Arial" w:cs="Arial"/>
                      <w:b/>
                      <w:bCs/>
                      <w:i/>
                      <w:sz w:val="14"/>
                      <w:szCs w:val="14"/>
                      <w:lang w:val="es-MX"/>
                    </w:rPr>
                  </w:pPr>
                </w:p>
              </w:tc>
              <w:tc>
                <w:tcPr>
                  <w:tcW w:w="40" w:type="dxa"/>
                  <w:tcBorders>
                    <w:top w:val="nil"/>
                    <w:left w:val="nil"/>
                    <w:bottom w:val="nil"/>
                    <w:right w:val="nil"/>
                  </w:tcBorders>
                  <w:shd w:val="clear" w:color="auto" w:fill="auto"/>
                  <w:tcMar>
                    <w:top w:w="4" w:type="dxa"/>
                    <w:left w:w="4" w:type="dxa"/>
                    <w:bottom w:w="0" w:type="dxa"/>
                    <w:right w:w="4" w:type="dxa"/>
                  </w:tcMar>
                  <w:vAlign w:val="bottom"/>
                  <w:hideMark/>
                </w:tcPr>
                <w:p w:rsidR="00FA28AB" w:rsidRPr="00236BA3" w:rsidRDefault="00FA28AB" w:rsidP="00776B91">
                  <w:pPr>
                    <w:pStyle w:val="Textoindependiente"/>
                    <w:ind w:right="-70"/>
                    <w:jc w:val="left"/>
                    <w:rPr>
                      <w:rFonts w:ascii="Arial" w:hAnsi="Arial" w:cs="Arial"/>
                      <w:b/>
                      <w:bCs/>
                      <w:i/>
                      <w:sz w:val="14"/>
                      <w:szCs w:val="14"/>
                      <w:lang w:val="es-MX"/>
                    </w:rPr>
                  </w:pPr>
                </w:p>
              </w:tc>
              <w:tc>
                <w:tcPr>
                  <w:tcW w:w="960" w:type="dxa"/>
                  <w:tcBorders>
                    <w:top w:val="double" w:sz="6" w:space="0" w:color="000000"/>
                    <w:left w:val="nil"/>
                    <w:bottom w:val="nil"/>
                    <w:right w:val="nil"/>
                  </w:tcBorders>
                  <w:shd w:val="clear" w:color="auto" w:fill="auto"/>
                  <w:tcMar>
                    <w:top w:w="4" w:type="dxa"/>
                    <w:left w:w="4" w:type="dxa"/>
                    <w:bottom w:w="0" w:type="dxa"/>
                    <w:right w:w="4" w:type="dxa"/>
                  </w:tcMar>
                  <w:vAlign w:val="bottom"/>
                  <w:hideMark/>
                </w:tcPr>
                <w:p w:rsidR="00FA28AB" w:rsidRPr="00236BA3" w:rsidRDefault="00FA28AB" w:rsidP="00776B91">
                  <w:pPr>
                    <w:pStyle w:val="Textoindependiente"/>
                    <w:ind w:right="-70"/>
                    <w:jc w:val="center"/>
                    <w:rPr>
                      <w:rFonts w:ascii="Arial" w:hAnsi="Arial" w:cs="Arial"/>
                      <w:b/>
                      <w:bCs/>
                      <w:i/>
                      <w:sz w:val="14"/>
                      <w:szCs w:val="14"/>
                      <w:lang w:val="es-MX"/>
                    </w:rPr>
                  </w:pPr>
                </w:p>
              </w:tc>
              <w:tc>
                <w:tcPr>
                  <w:tcW w:w="840" w:type="dxa"/>
                  <w:tcBorders>
                    <w:top w:val="double" w:sz="6" w:space="0" w:color="000000"/>
                    <w:left w:val="nil"/>
                    <w:bottom w:val="nil"/>
                    <w:right w:val="nil"/>
                  </w:tcBorders>
                  <w:shd w:val="clear" w:color="auto" w:fill="auto"/>
                  <w:tcMar>
                    <w:top w:w="4" w:type="dxa"/>
                    <w:left w:w="4" w:type="dxa"/>
                    <w:bottom w:w="0" w:type="dxa"/>
                    <w:right w:w="4" w:type="dxa"/>
                  </w:tcMar>
                  <w:vAlign w:val="bottom"/>
                  <w:hideMark/>
                </w:tcPr>
                <w:p w:rsidR="00FA28AB" w:rsidRPr="00236BA3" w:rsidRDefault="00FA28AB" w:rsidP="00776B91">
                  <w:pPr>
                    <w:pStyle w:val="Textoindependiente"/>
                    <w:ind w:right="-70"/>
                    <w:jc w:val="center"/>
                    <w:rPr>
                      <w:rFonts w:ascii="Arial" w:hAnsi="Arial" w:cs="Arial"/>
                      <w:b/>
                      <w:bCs/>
                      <w:i/>
                      <w:sz w:val="14"/>
                      <w:szCs w:val="14"/>
                      <w:lang w:val="es-MX"/>
                    </w:rPr>
                  </w:pPr>
                </w:p>
              </w:tc>
            </w:tr>
            <w:tr w:rsidR="00FA28AB" w:rsidRPr="00236BA3" w:rsidTr="00776B91">
              <w:trPr>
                <w:trHeight w:val="267"/>
              </w:trPr>
              <w:tc>
                <w:tcPr>
                  <w:tcW w:w="1860" w:type="dxa"/>
                  <w:gridSpan w:val="4"/>
                  <w:tcBorders>
                    <w:top w:val="nil"/>
                    <w:left w:val="nil"/>
                    <w:bottom w:val="nil"/>
                    <w:right w:val="nil"/>
                  </w:tcBorders>
                  <w:shd w:val="clear" w:color="auto" w:fill="auto"/>
                  <w:tcMar>
                    <w:top w:w="4" w:type="dxa"/>
                    <w:left w:w="4" w:type="dxa"/>
                    <w:bottom w:w="0" w:type="dxa"/>
                    <w:right w:w="4" w:type="dxa"/>
                  </w:tcMar>
                  <w:vAlign w:val="bottom"/>
                  <w:hideMark/>
                </w:tcPr>
                <w:p w:rsidR="00FA28AB" w:rsidRPr="00236BA3" w:rsidRDefault="00FA28AB" w:rsidP="00776B91">
                  <w:pPr>
                    <w:pStyle w:val="Textoindependiente"/>
                    <w:ind w:right="-70"/>
                    <w:jc w:val="left"/>
                    <w:rPr>
                      <w:rFonts w:ascii="Arial" w:hAnsi="Arial" w:cs="Arial"/>
                      <w:b/>
                      <w:bCs/>
                      <w:i/>
                      <w:sz w:val="14"/>
                      <w:szCs w:val="14"/>
                      <w:lang w:val="es-MX"/>
                    </w:rPr>
                  </w:pPr>
                  <w:r w:rsidRPr="00236BA3">
                    <w:rPr>
                      <w:rFonts w:ascii="Arial" w:hAnsi="Arial" w:cs="Arial"/>
                      <w:b/>
                      <w:bCs/>
                      <w:i/>
                      <w:sz w:val="14"/>
                      <w:szCs w:val="14"/>
                      <w:lang w:val="es-MX"/>
                    </w:rPr>
                    <w:t>TOTAL ACTIVO FIJO</w:t>
                  </w:r>
                </w:p>
              </w:tc>
              <w:tc>
                <w:tcPr>
                  <w:tcW w:w="680" w:type="dxa"/>
                  <w:tcBorders>
                    <w:top w:val="nil"/>
                    <w:left w:val="nil"/>
                    <w:bottom w:val="double" w:sz="6" w:space="0" w:color="000000"/>
                    <w:right w:val="nil"/>
                  </w:tcBorders>
                  <w:shd w:val="clear" w:color="auto" w:fill="auto"/>
                  <w:tcMar>
                    <w:top w:w="4" w:type="dxa"/>
                    <w:left w:w="4" w:type="dxa"/>
                    <w:bottom w:w="0" w:type="dxa"/>
                    <w:right w:w="4" w:type="dxa"/>
                  </w:tcMar>
                  <w:vAlign w:val="bottom"/>
                  <w:hideMark/>
                </w:tcPr>
                <w:p w:rsidR="00FA28AB" w:rsidRPr="00236BA3" w:rsidRDefault="00FA28AB" w:rsidP="00776B91">
                  <w:pPr>
                    <w:pStyle w:val="Textoindependiente"/>
                    <w:ind w:right="-70"/>
                    <w:jc w:val="center"/>
                    <w:rPr>
                      <w:rFonts w:ascii="Arial" w:hAnsi="Arial" w:cs="Arial"/>
                      <w:b/>
                      <w:bCs/>
                      <w:i/>
                      <w:sz w:val="14"/>
                      <w:szCs w:val="14"/>
                      <w:lang w:val="es-MX"/>
                    </w:rPr>
                  </w:pPr>
                  <w:r w:rsidRPr="00236BA3">
                    <w:rPr>
                      <w:rFonts w:ascii="Arial" w:hAnsi="Arial" w:cs="Arial"/>
                      <w:b/>
                      <w:bCs/>
                      <w:i/>
                      <w:sz w:val="14"/>
                      <w:szCs w:val="14"/>
                      <w:lang w:val="es-MX"/>
                    </w:rPr>
                    <w:t>428,065</w:t>
                  </w:r>
                </w:p>
              </w:tc>
              <w:tc>
                <w:tcPr>
                  <w:tcW w:w="880" w:type="dxa"/>
                  <w:tcBorders>
                    <w:top w:val="nil"/>
                    <w:left w:val="nil"/>
                    <w:bottom w:val="double" w:sz="6" w:space="0" w:color="000000"/>
                    <w:right w:val="nil"/>
                  </w:tcBorders>
                  <w:shd w:val="clear" w:color="auto" w:fill="auto"/>
                  <w:tcMar>
                    <w:top w:w="4" w:type="dxa"/>
                    <w:left w:w="4" w:type="dxa"/>
                    <w:bottom w:w="0" w:type="dxa"/>
                    <w:right w:w="4" w:type="dxa"/>
                  </w:tcMar>
                  <w:vAlign w:val="bottom"/>
                  <w:hideMark/>
                </w:tcPr>
                <w:p w:rsidR="00FA28AB" w:rsidRPr="00236BA3" w:rsidRDefault="00FA28AB" w:rsidP="00776B91">
                  <w:pPr>
                    <w:pStyle w:val="Textoindependiente"/>
                    <w:ind w:right="-70"/>
                    <w:jc w:val="center"/>
                    <w:rPr>
                      <w:rFonts w:ascii="Arial" w:hAnsi="Arial" w:cs="Arial"/>
                      <w:b/>
                      <w:bCs/>
                      <w:i/>
                      <w:sz w:val="14"/>
                      <w:szCs w:val="14"/>
                      <w:lang w:val="es-MX"/>
                    </w:rPr>
                  </w:pPr>
                  <w:r w:rsidRPr="00236BA3">
                    <w:rPr>
                      <w:rFonts w:ascii="Arial" w:hAnsi="Arial" w:cs="Arial"/>
                      <w:b/>
                      <w:bCs/>
                      <w:i/>
                      <w:sz w:val="14"/>
                      <w:szCs w:val="14"/>
                      <w:lang w:val="es-MX"/>
                    </w:rPr>
                    <w:t>429,351</w:t>
                  </w:r>
                </w:p>
              </w:tc>
              <w:tc>
                <w:tcPr>
                  <w:tcW w:w="360" w:type="dxa"/>
                  <w:tcBorders>
                    <w:top w:val="nil"/>
                    <w:left w:val="nil"/>
                    <w:bottom w:val="nil"/>
                    <w:right w:val="nil"/>
                  </w:tcBorders>
                  <w:shd w:val="clear" w:color="auto" w:fill="auto"/>
                  <w:tcMar>
                    <w:top w:w="4" w:type="dxa"/>
                    <w:left w:w="4" w:type="dxa"/>
                    <w:bottom w:w="0" w:type="dxa"/>
                    <w:right w:w="4" w:type="dxa"/>
                  </w:tcMar>
                  <w:vAlign w:val="bottom"/>
                  <w:hideMark/>
                </w:tcPr>
                <w:p w:rsidR="00FA28AB" w:rsidRPr="00236BA3" w:rsidRDefault="00FA28AB" w:rsidP="00776B91">
                  <w:pPr>
                    <w:pStyle w:val="Textoindependiente"/>
                    <w:ind w:right="-70"/>
                    <w:jc w:val="center"/>
                    <w:rPr>
                      <w:rFonts w:ascii="Arial" w:hAnsi="Arial" w:cs="Arial"/>
                      <w:b/>
                      <w:bCs/>
                      <w:i/>
                      <w:sz w:val="14"/>
                      <w:szCs w:val="14"/>
                      <w:lang w:val="es-MX"/>
                    </w:rPr>
                  </w:pPr>
                </w:p>
              </w:tc>
              <w:tc>
                <w:tcPr>
                  <w:tcW w:w="2780" w:type="dxa"/>
                  <w:gridSpan w:val="3"/>
                  <w:tcBorders>
                    <w:top w:val="nil"/>
                    <w:left w:val="nil"/>
                    <w:bottom w:val="nil"/>
                    <w:right w:val="nil"/>
                  </w:tcBorders>
                  <w:shd w:val="clear" w:color="auto" w:fill="auto"/>
                  <w:tcMar>
                    <w:top w:w="4" w:type="dxa"/>
                    <w:left w:w="4" w:type="dxa"/>
                    <w:bottom w:w="0" w:type="dxa"/>
                    <w:right w:w="4" w:type="dxa"/>
                  </w:tcMar>
                  <w:vAlign w:val="bottom"/>
                  <w:hideMark/>
                </w:tcPr>
                <w:p w:rsidR="00FA28AB" w:rsidRPr="00236BA3" w:rsidRDefault="00FA28AB" w:rsidP="00776B91">
                  <w:pPr>
                    <w:pStyle w:val="Textoindependiente"/>
                    <w:ind w:right="-70"/>
                    <w:jc w:val="left"/>
                    <w:rPr>
                      <w:rFonts w:ascii="Arial" w:hAnsi="Arial" w:cs="Arial"/>
                      <w:b/>
                      <w:bCs/>
                      <w:i/>
                      <w:sz w:val="14"/>
                      <w:szCs w:val="14"/>
                      <w:lang w:val="es-MX"/>
                    </w:rPr>
                  </w:pPr>
                  <w:r w:rsidRPr="00236BA3">
                    <w:rPr>
                      <w:rFonts w:ascii="Arial" w:hAnsi="Arial" w:cs="Arial"/>
                      <w:b/>
                      <w:bCs/>
                      <w:i/>
                      <w:sz w:val="14"/>
                      <w:szCs w:val="14"/>
                      <w:lang w:val="es-MX"/>
                    </w:rPr>
                    <w:t>TOTAL DEL PASIVO</w:t>
                  </w:r>
                </w:p>
              </w:tc>
              <w:tc>
                <w:tcPr>
                  <w:tcW w:w="960" w:type="dxa"/>
                  <w:tcBorders>
                    <w:top w:val="nil"/>
                    <w:left w:val="nil"/>
                    <w:bottom w:val="double" w:sz="6" w:space="0" w:color="000000"/>
                    <w:right w:val="nil"/>
                  </w:tcBorders>
                  <w:shd w:val="clear" w:color="auto" w:fill="auto"/>
                  <w:tcMar>
                    <w:top w:w="4" w:type="dxa"/>
                    <w:left w:w="4" w:type="dxa"/>
                    <w:bottom w:w="0" w:type="dxa"/>
                    <w:right w:w="4" w:type="dxa"/>
                  </w:tcMar>
                  <w:vAlign w:val="bottom"/>
                  <w:hideMark/>
                </w:tcPr>
                <w:p w:rsidR="00FA28AB" w:rsidRPr="00236BA3" w:rsidRDefault="00FA28AB" w:rsidP="00776B91">
                  <w:pPr>
                    <w:pStyle w:val="Textoindependiente"/>
                    <w:ind w:right="-70"/>
                    <w:jc w:val="center"/>
                    <w:rPr>
                      <w:rFonts w:ascii="Arial" w:hAnsi="Arial" w:cs="Arial"/>
                      <w:b/>
                      <w:bCs/>
                      <w:i/>
                      <w:sz w:val="14"/>
                      <w:szCs w:val="14"/>
                      <w:lang w:val="es-MX"/>
                    </w:rPr>
                  </w:pPr>
                  <w:r w:rsidRPr="00236BA3">
                    <w:rPr>
                      <w:rFonts w:ascii="Arial" w:hAnsi="Arial" w:cs="Arial"/>
                      <w:b/>
                      <w:bCs/>
                      <w:i/>
                      <w:sz w:val="14"/>
                      <w:szCs w:val="14"/>
                      <w:lang w:val="es-MX"/>
                    </w:rPr>
                    <w:t>62,981</w:t>
                  </w:r>
                </w:p>
              </w:tc>
              <w:tc>
                <w:tcPr>
                  <w:tcW w:w="840" w:type="dxa"/>
                  <w:tcBorders>
                    <w:top w:val="nil"/>
                    <w:left w:val="nil"/>
                    <w:bottom w:val="double" w:sz="6" w:space="0" w:color="000000"/>
                    <w:right w:val="nil"/>
                  </w:tcBorders>
                  <w:shd w:val="clear" w:color="auto" w:fill="auto"/>
                  <w:tcMar>
                    <w:top w:w="4" w:type="dxa"/>
                    <w:left w:w="4" w:type="dxa"/>
                    <w:bottom w:w="0" w:type="dxa"/>
                    <w:right w:w="4" w:type="dxa"/>
                  </w:tcMar>
                  <w:vAlign w:val="bottom"/>
                  <w:hideMark/>
                </w:tcPr>
                <w:p w:rsidR="00FA28AB" w:rsidRPr="00236BA3" w:rsidRDefault="00FA28AB" w:rsidP="00776B91">
                  <w:pPr>
                    <w:pStyle w:val="Textoindependiente"/>
                    <w:ind w:right="-70"/>
                    <w:jc w:val="center"/>
                    <w:rPr>
                      <w:rFonts w:ascii="Arial" w:hAnsi="Arial" w:cs="Arial"/>
                      <w:b/>
                      <w:bCs/>
                      <w:i/>
                      <w:sz w:val="14"/>
                      <w:szCs w:val="14"/>
                      <w:lang w:val="es-MX"/>
                    </w:rPr>
                  </w:pPr>
                  <w:r w:rsidRPr="00236BA3">
                    <w:rPr>
                      <w:rFonts w:ascii="Arial" w:hAnsi="Arial" w:cs="Arial"/>
                      <w:b/>
                      <w:bCs/>
                      <w:i/>
                      <w:sz w:val="14"/>
                      <w:szCs w:val="14"/>
                      <w:lang w:val="es-MX"/>
                    </w:rPr>
                    <w:t>64,547</w:t>
                  </w:r>
                </w:p>
              </w:tc>
            </w:tr>
            <w:tr w:rsidR="00FA28AB" w:rsidRPr="00236BA3" w:rsidTr="00776B91">
              <w:trPr>
                <w:trHeight w:val="293"/>
              </w:trPr>
              <w:tc>
                <w:tcPr>
                  <w:tcW w:w="40" w:type="dxa"/>
                  <w:tcBorders>
                    <w:top w:val="nil"/>
                    <w:left w:val="nil"/>
                    <w:bottom w:val="nil"/>
                    <w:right w:val="nil"/>
                  </w:tcBorders>
                  <w:shd w:val="clear" w:color="auto" w:fill="auto"/>
                  <w:tcMar>
                    <w:top w:w="4" w:type="dxa"/>
                    <w:left w:w="4" w:type="dxa"/>
                    <w:bottom w:w="0" w:type="dxa"/>
                    <w:right w:w="4" w:type="dxa"/>
                  </w:tcMar>
                  <w:vAlign w:val="bottom"/>
                  <w:hideMark/>
                </w:tcPr>
                <w:p w:rsidR="00FA28AB" w:rsidRPr="00236BA3" w:rsidRDefault="00FA28AB" w:rsidP="00776B91">
                  <w:pPr>
                    <w:pStyle w:val="Textoindependiente"/>
                    <w:ind w:right="-70"/>
                    <w:jc w:val="left"/>
                    <w:rPr>
                      <w:rFonts w:ascii="Arial" w:hAnsi="Arial" w:cs="Arial"/>
                      <w:b/>
                      <w:bCs/>
                      <w:i/>
                      <w:sz w:val="14"/>
                      <w:szCs w:val="14"/>
                      <w:lang w:val="es-MX"/>
                    </w:rPr>
                  </w:pPr>
                </w:p>
              </w:tc>
              <w:tc>
                <w:tcPr>
                  <w:tcW w:w="1820" w:type="dxa"/>
                  <w:gridSpan w:val="3"/>
                  <w:tcBorders>
                    <w:top w:val="nil"/>
                    <w:left w:val="nil"/>
                    <w:bottom w:val="nil"/>
                    <w:right w:val="nil"/>
                  </w:tcBorders>
                  <w:shd w:val="clear" w:color="auto" w:fill="auto"/>
                  <w:tcMar>
                    <w:top w:w="4" w:type="dxa"/>
                    <w:left w:w="4" w:type="dxa"/>
                    <w:bottom w:w="0" w:type="dxa"/>
                    <w:right w:w="4" w:type="dxa"/>
                  </w:tcMar>
                  <w:vAlign w:val="bottom"/>
                  <w:hideMark/>
                </w:tcPr>
                <w:p w:rsidR="00FA28AB" w:rsidRPr="00236BA3" w:rsidRDefault="00FA28AB" w:rsidP="00776B91">
                  <w:pPr>
                    <w:pStyle w:val="Textoindependiente"/>
                    <w:ind w:right="-70"/>
                    <w:jc w:val="left"/>
                    <w:rPr>
                      <w:rFonts w:ascii="Arial" w:hAnsi="Arial" w:cs="Arial"/>
                      <w:b/>
                      <w:bCs/>
                      <w:i/>
                      <w:sz w:val="14"/>
                      <w:szCs w:val="14"/>
                      <w:lang w:val="es-MX"/>
                    </w:rPr>
                  </w:pPr>
                </w:p>
              </w:tc>
              <w:tc>
                <w:tcPr>
                  <w:tcW w:w="680" w:type="dxa"/>
                  <w:tcBorders>
                    <w:top w:val="double" w:sz="6" w:space="0" w:color="000000"/>
                    <w:left w:val="nil"/>
                    <w:bottom w:val="nil"/>
                    <w:right w:val="nil"/>
                  </w:tcBorders>
                  <w:shd w:val="clear" w:color="auto" w:fill="auto"/>
                  <w:tcMar>
                    <w:top w:w="4" w:type="dxa"/>
                    <w:left w:w="4" w:type="dxa"/>
                    <w:bottom w:w="0" w:type="dxa"/>
                    <w:right w:w="4" w:type="dxa"/>
                  </w:tcMar>
                  <w:vAlign w:val="bottom"/>
                  <w:hideMark/>
                </w:tcPr>
                <w:p w:rsidR="00FA28AB" w:rsidRPr="00236BA3" w:rsidRDefault="00FA28AB" w:rsidP="00776B91">
                  <w:pPr>
                    <w:pStyle w:val="Textoindependiente"/>
                    <w:ind w:right="-70"/>
                    <w:jc w:val="center"/>
                    <w:rPr>
                      <w:rFonts w:ascii="Arial" w:hAnsi="Arial" w:cs="Arial"/>
                      <w:b/>
                      <w:bCs/>
                      <w:i/>
                      <w:sz w:val="14"/>
                      <w:szCs w:val="14"/>
                      <w:lang w:val="es-MX"/>
                    </w:rPr>
                  </w:pPr>
                </w:p>
              </w:tc>
              <w:tc>
                <w:tcPr>
                  <w:tcW w:w="880" w:type="dxa"/>
                  <w:tcBorders>
                    <w:top w:val="double" w:sz="6" w:space="0" w:color="000000"/>
                    <w:left w:val="nil"/>
                    <w:bottom w:val="nil"/>
                    <w:right w:val="nil"/>
                  </w:tcBorders>
                  <w:shd w:val="clear" w:color="auto" w:fill="auto"/>
                  <w:tcMar>
                    <w:top w:w="4" w:type="dxa"/>
                    <w:left w:w="4" w:type="dxa"/>
                    <w:bottom w:w="0" w:type="dxa"/>
                    <w:right w:w="4" w:type="dxa"/>
                  </w:tcMar>
                  <w:vAlign w:val="bottom"/>
                  <w:hideMark/>
                </w:tcPr>
                <w:p w:rsidR="00FA28AB" w:rsidRPr="00236BA3" w:rsidRDefault="00FA28AB" w:rsidP="00776B91">
                  <w:pPr>
                    <w:pStyle w:val="Textoindependiente"/>
                    <w:ind w:right="-70"/>
                    <w:jc w:val="center"/>
                    <w:rPr>
                      <w:rFonts w:ascii="Arial" w:hAnsi="Arial" w:cs="Arial"/>
                      <w:b/>
                      <w:bCs/>
                      <w:i/>
                      <w:sz w:val="14"/>
                      <w:szCs w:val="14"/>
                      <w:lang w:val="es-MX"/>
                    </w:rPr>
                  </w:pPr>
                </w:p>
              </w:tc>
              <w:tc>
                <w:tcPr>
                  <w:tcW w:w="360" w:type="dxa"/>
                  <w:tcBorders>
                    <w:top w:val="nil"/>
                    <w:left w:val="nil"/>
                    <w:bottom w:val="nil"/>
                    <w:right w:val="nil"/>
                  </w:tcBorders>
                  <w:shd w:val="clear" w:color="auto" w:fill="auto"/>
                  <w:tcMar>
                    <w:top w:w="4" w:type="dxa"/>
                    <w:left w:w="4" w:type="dxa"/>
                    <w:bottom w:w="0" w:type="dxa"/>
                    <w:right w:w="4" w:type="dxa"/>
                  </w:tcMar>
                  <w:vAlign w:val="bottom"/>
                  <w:hideMark/>
                </w:tcPr>
                <w:p w:rsidR="00FA28AB" w:rsidRPr="00236BA3" w:rsidRDefault="00FA28AB" w:rsidP="00776B91">
                  <w:pPr>
                    <w:pStyle w:val="Textoindependiente"/>
                    <w:ind w:right="-70"/>
                    <w:jc w:val="center"/>
                    <w:rPr>
                      <w:rFonts w:ascii="Arial" w:hAnsi="Arial" w:cs="Arial"/>
                      <w:b/>
                      <w:bCs/>
                      <w:i/>
                      <w:sz w:val="14"/>
                      <w:szCs w:val="14"/>
                      <w:lang w:val="es-MX"/>
                    </w:rPr>
                  </w:pPr>
                </w:p>
              </w:tc>
              <w:tc>
                <w:tcPr>
                  <w:tcW w:w="2720" w:type="dxa"/>
                  <w:gridSpan w:val="2"/>
                  <w:tcBorders>
                    <w:top w:val="nil"/>
                    <w:left w:val="nil"/>
                    <w:bottom w:val="nil"/>
                    <w:right w:val="nil"/>
                  </w:tcBorders>
                  <w:shd w:val="clear" w:color="auto" w:fill="auto"/>
                  <w:tcMar>
                    <w:top w:w="4" w:type="dxa"/>
                    <w:left w:w="4" w:type="dxa"/>
                    <w:bottom w:w="0" w:type="dxa"/>
                    <w:right w:w="4" w:type="dxa"/>
                  </w:tcMar>
                  <w:vAlign w:val="bottom"/>
                  <w:hideMark/>
                </w:tcPr>
                <w:p w:rsidR="00FA28AB" w:rsidRPr="00236BA3" w:rsidRDefault="00FA28AB" w:rsidP="00776B91">
                  <w:pPr>
                    <w:pStyle w:val="Textoindependiente"/>
                    <w:ind w:right="-70"/>
                    <w:jc w:val="left"/>
                    <w:rPr>
                      <w:rFonts w:ascii="Arial" w:hAnsi="Arial" w:cs="Arial"/>
                      <w:b/>
                      <w:bCs/>
                      <w:i/>
                      <w:sz w:val="14"/>
                      <w:szCs w:val="14"/>
                      <w:lang w:val="es-MX"/>
                    </w:rPr>
                  </w:pPr>
                </w:p>
              </w:tc>
              <w:tc>
                <w:tcPr>
                  <w:tcW w:w="40" w:type="dxa"/>
                  <w:tcBorders>
                    <w:top w:val="nil"/>
                    <w:left w:val="nil"/>
                    <w:bottom w:val="nil"/>
                    <w:right w:val="nil"/>
                  </w:tcBorders>
                  <w:shd w:val="clear" w:color="auto" w:fill="auto"/>
                  <w:tcMar>
                    <w:top w:w="4" w:type="dxa"/>
                    <w:left w:w="4" w:type="dxa"/>
                    <w:bottom w:w="0" w:type="dxa"/>
                    <w:right w:w="4" w:type="dxa"/>
                  </w:tcMar>
                  <w:vAlign w:val="bottom"/>
                  <w:hideMark/>
                </w:tcPr>
                <w:p w:rsidR="00FA28AB" w:rsidRPr="00236BA3" w:rsidRDefault="00FA28AB" w:rsidP="00776B91">
                  <w:pPr>
                    <w:pStyle w:val="Textoindependiente"/>
                    <w:ind w:right="-70"/>
                    <w:jc w:val="left"/>
                    <w:rPr>
                      <w:rFonts w:ascii="Arial" w:hAnsi="Arial" w:cs="Arial"/>
                      <w:b/>
                      <w:bCs/>
                      <w:i/>
                      <w:sz w:val="14"/>
                      <w:szCs w:val="14"/>
                      <w:lang w:val="es-MX"/>
                    </w:rPr>
                  </w:pPr>
                </w:p>
              </w:tc>
              <w:tc>
                <w:tcPr>
                  <w:tcW w:w="960" w:type="dxa"/>
                  <w:tcBorders>
                    <w:top w:val="double" w:sz="6" w:space="0" w:color="000000"/>
                    <w:left w:val="nil"/>
                    <w:bottom w:val="nil"/>
                    <w:right w:val="nil"/>
                  </w:tcBorders>
                  <w:shd w:val="clear" w:color="auto" w:fill="auto"/>
                  <w:tcMar>
                    <w:top w:w="4" w:type="dxa"/>
                    <w:left w:w="4" w:type="dxa"/>
                    <w:bottom w:w="0" w:type="dxa"/>
                    <w:right w:w="4" w:type="dxa"/>
                  </w:tcMar>
                  <w:vAlign w:val="bottom"/>
                  <w:hideMark/>
                </w:tcPr>
                <w:p w:rsidR="00FA28AB" w:rsidRPr="00236BA3" w:rsidRDefault="00FA28AB" w:rsidP="00776B91">
                  <w:pPr>
                    <w:pStyle w:val="Textoindependiente"/>
                    <w:ind w:right="-70"/>
                    <w:jc w:val="center"/>
                    <w:rPr>
                      <w:rFonts w:ascii="Arial" w:hAnsi="Arial" w:cs="Arial"/>
                      <w:b/>
                      <w:bCs/>
                      <w:i/>
                      <w:sz w:val="14"/>
                      <w:szCs w:val="14"/>
                      <w:lang w:val="es-MX"/>
                    </w:rPr>
                  </w:pPr>
                </w:p>
              </w:tc>
              <w:tc>
                <w:tcPr>
                  <w:tcW w:w="840" w:type="dxa"/>
                  <w:tcBorders>
                    <w:top w:val="double" w:sz="6" w:space="0" w:color="000000"/>
                    <w:left w:val="nil"/>
                    <w:bottom w:val="nil"/>
                    <w:right w:val="nil"/>
                  </w:tcBorders>
                  <w:shd w:val="clear" w:color="auto" w:fill="auto"/>
                  <w:tcMar>
                    <w:top w:w="4" w:type="dxa"/>
                    <w:left w:w="4" w:type="dxa"/>
                    <w:bottom w:w="0" w:type="dxa"/>
                    <w:right w:w="4" w:type="dxa"/>
                  </w:tcMar>
                  <w:vAlign w:val="bottom"/>
                  <w:hideMark/>
                </w:tcPr>
                <w:p w:rsidR="00FA28AB" w:rsidRPr="00236BA3" w:rsidRDefault="00FA28AB" w:rsidP="00776B91">
                  <w:pPr>
                    <w:pStyle w:val="Textoindependiente"/>
                    <w:ind w:right="-70"/>
                    <w:jc w:val="center"/>
                    <w:rPr>
                      <w:rFonts w:ascii="Arial" w:hAnsi="Arial" w:cs="Arial"/>
                      <w:b/>
                      <w:bCs/>
                      <w:i/>
                      <w:sz w:val="14"/>
                      <w:szCs w:val="14"/>
                      <w:lang w:val="es-MX"/>
                    </w:rPr>
                  </w:pPr>
                </w:p>
              </w:tc>
            </w:tr>
            <w:tr w:rsidR="00FA28AB" w:rsidRPr="00236BA3" w:rsidTr="00776B91">
              <w:trPr>
                <w:trHeight w:val="267"/>
              </w:trPr>
              <w:tc>
                <w:tcPr>
                  <w:tcW w:w="1860" w:type="dxa"/>
                  <w:gridSpan w:val="4"/>
                  <w:tcBorders>
                    <w:top w:val="nil"/>
                    <w:left w:val="nil"/>
                    <w:bottom w:val="single" w:sz="8" w:space="0" w:color="000000"/>
                    <w:right w:val="nil"/>
                  </w:tcBorders>
                  <w:shd w:val="clear" w:color="auto" w:fill="auto"/>
                  <w:tcMar>
                    <w:top w:w="4" w:type="dxa"/>
                    <w:left w:w="4" w:type="dxa"/>
                    <w:bottom w:w="0" w:type="dxa"/>
                    <w:right w:w="4" w:type="dxa"/>
                  </w:tcMar>
                  <w:vAlign w:val="bottom"/>
                  <w:hideMark/>
                </w:tcPr>
                <w:p w:rsidR="00FA28AB" w:rsidRPr="00236BA3" w:rsidRDefault="00FA28AB" w:rsidP="00776B91">
                  <w:pPr>
                    <w:pStyle w:val="Textoindependiente"/>
                    <w:ind w:right="-70"/>
                    <w:jc w:val="left"/>
                    <w:rPr>
                      <w:rFonts w:ascii="Arial" w:hAnsi="Arial" w:cs="Arial"/>
                      <w:b/>
                      <w:bCs/>
                      <w:i/>
                      <w:sz w:val="14"/>
                      <w:szCs w:val="14"/>
                      <w:lang w:val="es-MX"/>
                    </w:rPr>
                  </w:pPr>
                  <w:r w:rsidRPr="00236BA3">
                    <w:rPr>
                      <w:rFonts w:ascii="Arial" w:hAnsi="Arial" w:cs="Arial"/>
                      <w:b/>
                      <w:bCs/>
                      <w:i/>
                      <w:sz w:val="14"/>
                      <w:szCs w:val="14"/>
                      <w:lang w:val="es-MX"/>
                    </w:rPr>
                    <w:t xml:space="preserve">DIFERIDO </w:t>
                  </w:r>
                </w:p>
              </w:tc>
              <w:tc>
                <w:tcPr>
                  <w:tcW w:w="680" w:type="dxa"/>
                  <w:tcBorders>
                    <w:top w:val="nil"/>
                    <w:left w:val="nil"/>
                    <w:bottom w:val="single" w:sz="8" w:space="0" w:color="000000"/>
                    <w:right w:val="nil"/>
                  </w:tcBorders>
                  <w:shd w:val="clear" w:color="auto" w:fill="auto"/>
                  <w:tcMar>
                    <w:top w:w="4" w:type="dxa"/>
                    <w:left w:w="4" w:type="dxa"/>
                    <w:bottom w:w="0" w:type="dxa"/>
                    <w:right w:w="4" w:type="dxa"/>
                  </w:tcMar>
                  <w:vAlign w:val="bottom"/>
                  <w:hideMark/>
                </w:tcPr>
                <w:p w:rsidR="00FA28AB" w:rsidRPr="00236BA3" w:rsidRDefault="00FA28AB" w:rsidP="00776B91">
                  <w:pPr>
                    <w:pStyle w:val="Textoindependiente"/>
                    <w:ind w:right="-70"/>
                    <w:jc w:val="center"/>
                    <w:rPr>
                      <w:rFonts w:ascii="Arial" w:hAnsi="Arial" w:cs="Arial"/>
                      <w:b/>
                      <w:bCs/>
                      <w:i/>
                      <w:sz w:val="14"/>
                      <w:szCs w:val="14"/>
                      <w:lang w:val="es-MX"/>
                    </w:rPr>
                  </w:pPr>
                </w:p>
              </w:tc>
              <w:tc>
                <w:tcPr>
                  <w:tcW w:w="880" w:type="dxa"/>
                  <w:tcBorders>
                    <w:top w:val="nil"/>
                    <w:left w:val="nil"/>
                    <w:bottom w:val="single" w:sz="8" w:space="0" w:color="000000"/>
                    <w:right w:val="nil"/>
                  </w:tcBorders>
                  <w:shd w:val="clear" w:color="auto" w:fill="auto"/>
                  <w:tcMar>
                    <w:top w:w="4" w:type="dxa"/>
                    <w:left w:w="4" w:type="dxa"/>
                    <w:bottom w:w="0" w:type="dxa"/>
                    <w:right w:w="4" w:type="dxa"/>
                  </w:tcMar>
                  <w:vAlign w:val="bottom"/>
                  <w:hideMark/>
                </w:tcPr>
                <w:p w:rsidR="00FA28AB" w:rsidRPr="00236BA3" w:rsidRDefault="00FA28AB" w:rsidP="00776B91">
                  <w:pPr>
                    <w:pStyle w:val="Textoindependiente"/>
                    <w:ind w:right="-70"/>
                    <w:jc w:val="center"/>
                    <w:rPr>
                      <w:rFonts w:ascii="Arial" w:hAnsi="Arial" w:cs="Arial"/>
                      <w:b/>
                      <w:bCs/>
                      <w:i/>
                      <w:sz w:val="14"/>
                      <w:szCs w:val="14"/>
                      <w:lang w:val="es-MX"/>
                    </w:rPr>
                  </w:pPr>
                </w:p>
              </w:tc>
              <w:tc>
                <w:tcPr>
                  <w:tcW w:w="360" w:type="dxa"/>
                  <w:tcBorders>
                    <w:top w:val="nil"/>
                    <w:left w:val="nil"/>
                    <w:bottom w:val="nil"/>
                    <w:right w:val="nil"/>
                  </w:tcBorders>
                  <w:shd w:val="clear" w:color="auto" w:fill="auto"/>
                  <w:tcMar>
                    <w:top w:w="4" w:type="dxa"/>
                    <w:left w:w="4" w:type="dxa"/>
                    <w:bottom w:w="0" w:type="dxa"/>
                    <w:right w:w="4" w:type="dxa"/>
                  </w:tcMar>
                  <w:vAlign w:val="bottom"/>
                  <w:hideMark/>
                </w:tcPr>
                <w:p w:rsidR="00FA28AB" w:rsidRPr="00236BA3" w:rsidRDefault="00FA28AB" w:rsidP="00776B91">
                  <w:pPr>
                    <w:pStyle w:val="Textoindependiente"/>
                    <w:ind w:right="-70"/>
                    <w:jc w:val="center"/>
                    <w:rPr>
                      <w:rFonts w:ascii="Arial" w:hAnsi="Arial" w:cs="Arial"/>
                      <w:b/>
                      <w:bCs/>
                      <w:i/>
                      <w:sz w:val="14"/>
                      <w:szCs w:val="14"/>
                      <w:lang w:val="es-MX"/>
                    </w:rPr>
                  </w:pPr>
                </w:p>
              </w:tc>
              <w:tc>
                <w:tcPr>
                  <w:tcW w:w="2780" w:type="dxa"/>
                  <w:gridSpan w:val="3"/>
                  <w:tcBorders>
                    <w:top w:val="nil"/>
                    <w:left w:val="nil"/>
                    <w:bottom w:val="single" w:sz="4" w:space="0" w:color="000000"/>
                    <w:right w:val="nil"/>
                  </w:tcBorders>
                  <w:shd w:val="clear" w:color="auto" w:fill="auto"/>
                  <w:tcMar>
                    <w:top w:w="4" w:type="dxa"/>
                    <w:left w:w="4" w:type="dxa"/>
                    <w:bottom w:w="0" w:type="dxa"/>
                    <w:right w:w="4" w:type="dxa"/>
                  </w:tcMar>
                  <w:vAlign w:val="bottom"/>
                  <w:hideMark/>
                </w:tcPr>
                <w:p w:rsidR="00FA28AB" w:rsidRPr="00236BA3" w:rsidRDefault="00FA28AB" w:rsidP="00776B91">
                  <w:pPr>
                    <w:pStyle w:val="Textoindependiente"/>
                    <w:ind w:right="-70"/>
                    <w:jc w:val="center"/>
                    <w:rPr>
                      <w:rFonts w:ascii="Arial" w:hAnsi="Arial" w:cs="Arial"/>
                      <w:b/>
                      <w:bCs/>
                      <w:i/>
                      <w:sz w:val="14"/>
                      <w:szCs w:val="14"/>
                      <w:lang w:val="es-MX"/>
                    </w:rPr>
                  </w:pPr>
                  <w:r w:rsidRPr="00236BA3">
                    <w:rPr>
                      <w:rFonts w:ascii="Arial" w:hAnsi="Arial" w:cs="Arial"/>
                      <w:b/>
                      <w:bCs/>
                      <w:i/>
                      <w:sz w:val="14"/>
                      <w:szCs w:val="14"/>
                      <w:lang w:val="es-MX"/>
                    </w:rPr>
                    <w:t>PATRIMONIO</w:t>
                  </w:r>
                </w:p>
              </w:tc>
              <w:tc>
                <w:tcPr>
                  <w:tcW w:w="960" w:type="dxa"/>
                  <w:tcBorders>
                    <w:top w:val="nil"/>
                    <w:left w:val="nil"/>
                    <w:bottom w:val="single" w:sz="4" w:space="0" w:color="000000"/>
                    <w:right w:val="nil"/>
                  </w:tcBorders>
                  <w:shd w:val="clear" w:color="auto" w:fill="auto"/>
                  <w:tcMar>
                    <w:top w:w="4" w:type="dxa"/>
                    <w:left w:w="4" w:type="dxa"/>
                    <w:bottom w:w="0" w:type="dxa"/>
                    <w:right w:w="4" w:type="dxa"/>
                  </w:tcMar>
                  <w:vAlign w:val="bottom"/>
                  <w:hideMark/>
                </w:tcPr>
                <w:p w:rsidR="00FA28AB" w:rsidRPr="00236BA3" w:rsidRDefault="00FA28AB" w:rsidP="00776B91">
                  <w:pPr>
                    <w:pStyle w:val="Textoindependiente"/>
                    <w:ind w:right="-70"/>
                    <w:jc w:val="center"/>
                    <w:rPr>
                      <w:rFonts w:ascii="Arial" w:hAnsi="Arial" w:cs="Arial"/>
                      <w:b/>
                      <w:bCs/>
                      <w:i/>
                      <w:sz w:val="14"/>
                      <w:szCs w:val="14"/>
                      <w:lang w:val="es-MX"/>
                    </w:rPr>
                  </w:pPr>
                  <w:r w:rsidRPr="00236BA3">
                    <w:rPr>
                      <w:rFonts w:ascii="Arial" w:hAnsi="Arial" w:cs="Arial"/>
                      <w:b/>
                      <w:bCs/>
                      <w:i/>
                      <w:sz w:val="14"/>
                      <w:szCs w:val="14"/>
                      <w:lang w:val="es-MX"/>
                    </w:rPr>
                    <w:t xml:space="preserve"> </w:t>
                  </w:r>
                </w:p>
              </w:tc>
              <w:tc>
                <w:tcPr>
                  <w:tcW w:w="840" w:type="dxa"/>
                  <w:tcBorders>
                    <w:top w:val="nil"/>
                    <w:left w:val="nil"/>
                    <w:bottom w:val="single" w:sz="4" w:space="0" w:color="000000"/>
                    <w:right w:val="nil"/>
                  </w:tcBorders>
                  <w:shd w:val="clear" w:color="auto" w:fill="auto"/>
                  <w:tcMar>
                    <w:top w:w="4" w:type="dxa"/>
                    <w:left w:w="4" w:type="dxa"/>
                    <w:bottom w:w="0" w:type="dxa"/>
                    <w:right w:w="4" w:type="dxa"/>
                  </w:tcMar>
                  <w:vAlign w:val="bottom"/>
                  <w:hideMark/>
                </w:tcPr>
                <w:p w:rsidR="00FA28AB" w:rsidRPr="00236BA3" w:rsidRDefault="00FA28AB" w:rsidP="00776B91">
                  <w:pPr>
                    <w:pStyle w:val="Textoindependiente"/>
                    <w:ind w:right="-70"/>
                    <w:jc w:val="center"/>
                    <w:rPr>
                      <w:rFonts w:ascii="Arial" w:hAnsi="Arial" w:cs="Arial"/>
                      <w:b/>
                      <w:bCs/>
                      <w:i/>
                      <w:sz w:val="14"/>
                      <w:szCs w:val="14"/>
                      <w:lang w:val="es-MX"/>
                    </w:rPr>
                  </w:pPr>
                </w:p>
              </w:tc>
            </w:tr>
            <w:tr w:rsidR="00FA28AB" w:rsidRPr="00236BA3" w:rsidTr="00776B91">
              <w:trPr>
                <w:trHeight w:val="476"/>
              </w:trPr>
              <w:tc>
                <w:tcPr>
                  <w:tcW w:w="200" w:type="dxa"/>
                  <w:gridSpan w:val="3"/>
                  <w:tcBorders>
                    <w:top w:val="single" w:sz="8" w:space="0" w:color="000000"/>
                    <w:left w:val="nil"/>
                    <w:bottom w:val="nil"/>
                    <w:right w:val="nil"/>
                  </w:tcBorders>
                  <w:shd w:val="clear" w:color="auto" w:fill="auto"/>
                  <w:tcMar>
                    <w:top w:w="4" w:type="dxa"/>
                    <w:left w:w="4" w:type="dxa"/>
                    <w:bottom w:w="0" w:type="dxa"/>
                    <w:right w:w="4" w:type="dxa"/>
                  </w:tcMar>
                  <w:vAlign w:val="bottom"/>
                  <w:hideMark/>
                </w:tcPr>
                <w:p w:rsidR="00FA28AB" w:rsidRPr="00236BA3" w:rsidRDefault="00FA28AB" w:rsidP="00776B91">
                  <w:pPr>
                    <w:pStyle w:val="Textoindependiente"/>
                    <w:ind w:right="-70"/>
                    <w:jc w:val="left"/>
                    <w:rPr>
                      <w:rFonts w:ascii="Arial" w:hAnsi="Arial" w:cs="Arial"/>
                      <w:b/>
                      <w:bCs/>
                      <w:i/>
                      <w:sz w:val="14"/>
                      <w:szCs w:val="14"/>
                      <w:lang w:val="es-MX"/>
                    </w:rPr>
                  </w:pPr>
                </w:p>
              </w:tc>
              <w:tc>
                <w:tcPr>
                  <w:tcW w:w="1660" w:type="dxa"/>
                  <w:tcBorders>
                    <w:top w:val="single" w:sz="8" w:space="0" w:color="000000"/>
                    <w:left w:val="nil"/>
                    <w:bottom w:val="nil"/>
                    <w:right w:val="nil"/>
                  </w:tcBorders>
                  <w:shd w:val="clear" w:color="auto" w:fill="auto"/>
                  <w:tcMar>
                    <w:top w:w="4" w:type="dxa"/>
                    <w:left w:w="4" w:type="dxa"/>
                    <w:bottom w:w="0" w:type="dxa"/>
                    <w:right w:w="4" w:type="dxa"/>
                  </w:tcMar>
                  <w:vAlign w:val="bottom"/>
                  <w:hideMark/>
                </w:tcPr>
                <w:p w:rsidR="00FA28AB" w:rsidRPr="00236BA3" w:rsidRDefault="00FA28AB" w:rsidP="00776B91">
                  <w:pPr>
                    <w:pStyle w:val="Textoindependiente"/>
                    <w:ind w:right="-70"/>
                    <w:jc w:val="left"/>
                    <w:rPr>
                      <w:rFonts w:ascii="Arial" w:hAnsi="Arial" w:cs="Arial"/>
                      <w:b/>
                      <w:bCs/>
                      <w:i/>
                      <w:sz w:val="14"/>
                      <w:szCs w:val="14"/>
                      <w:lang w:val="es-MX"/>
                    </w:rPr>
                  </w:pPr>
                  <w:r w:rsidRPr="00236BA3">
                    <w:rPr>
                      <w:rFonts w:ascii="Arial" w:hAnsi="Arial" w:cs="Arial"/>
                      <w:b/>
                      <w:bCs/>
                      <w:i/>
                      <w:sz w:val="14"/>
                      <w:szCs w:val="14"/>
                      <w:lang w:val="es-MX"/>
                    </w:rPr>
                    <w:t>Diferido</w:t>
                  </w:r>
                </w:p>
              </w:tc>
              <w:tc>
                <w:tcPr>
                  <w:tcW w:w="680" w:type="dxa"/>
                  <w:tcBorders>
                    <w:top w:val="single" w:sz="8" w:space="0" w:color="000000"/>
                    <w:left w:val="nil"/>
                    <w:bottom w:val="single" w:sz="8" w:space="0" w:color="000000"/>
                    <w:right w:val="nil"/>
                  </w:tcBorders>
                  <w:shd w:val="clear" w:color="auto" w:fill="auto"/>
                  <w:tcMar>
                    <w:top w:w="4" w:type="dxa"/>
                    <w:left w:w="4" w:type="dxa"/>
                    <w:bottom w:w="0" w:type="dxa"/>
                    <w:right w:w="4" w:type="dxa"/>
                  </w:tcMar>
                  <w:vAlign w:val="bottom"/>
                  <w:hideMark/>
                </w:tcPr>
                <w:p w:rsidR="00FA28AB" w:rsidRPr="00236BA3" w:rsidRDefault="00FA28AB" w:rsidP="00776B91">
                  <w:pPr>
                    <w:pStyle w:val="Textoindependiente"/>
                    <w:ind w:right="-70"/>
                    <w:jc w:val="center"/>
                    <w:rPr>
                      <w:rFonts w:ascii="Arial" w:hAnsi="Arial" w:cs="Arial"/>
                      <w:b/>
                      <w:bCs/>
                      <w:i/>
                      <w:sz w:val="14"/>
                      <w:szCs w:val="14"/>
                      <w:lang w:val="es-MX"/>
                    </w:rPr>
                  </w:pPr>
                  <w:r w:rsidRPr="00236BA3">
                    <w:rPr>
                      <w:rFonts w:ascii="Arial" w:hAnsi="Arial" w:cs="Arial"/>
                      <w:b/>
                      <w:bCs/>
                      <w:i/>
                      <w:sz w:val="14"/>
                      <w:szCs w:val="14"/>
                      <w:lang w:val="es-MX"/>
                    </w:rPr>
                    <w:t>474</w:t>
                  </w:r>
                </w:p>
              </w:tc>
              <w:tc>
                <w:tcPr>
                  <w:tcW w:w="880" w:type="dxa"/>
                  <w:tcBorders>
                    <w:top w:val="single" w:sz="8" w:space="0" w:color="000000"/>
                    <w:left w:val="nil"/>
                    <w:bottom w:val="single" w:sz="8" w:space="0" w:color="000000"/>
                    <w:right w:val="nil"/>
                  </w:tcBorders>
                  <w:shd w:val="clear" w:color="auto" w:fill="auto"/>
                  <w:tcMar>
                    <w:top w:w="4" w:type="dxa"/>
                    <w:left w:w="4" w:type="dxa"/>
                    <w:bottom w:w="0" w:type="dxa"/>
                    <w:right w:w="4" w:type="dxa"/>
                  </w:tcMar>
                  <w:vAlign w:val="bottom"/>
                  <w:hideMark/>
                </w:tcPr>
                <w:p w:rsidR="00FA28AB" w:rsidRPr="00236BA3" w:rsidRDefault="00FA28AB" w:rsidP="00776B91">
                  <w:pPr>
                    <w:pStyle w:val="Textoindependiente"/>
                    <w:ind w:right="-70"/>
                    <w:jc w:val="center"/>
                    <w:rPr>
                      <w:rFonts w:ascii="Arial" w:hAnsi="Arial" w:cs="Arial"/>
                      <w:b/>
                      <w:bCs/>
                      <w:i/>
                      <w:sz w:val="14"/>
                      <w:szCs w:val="14"/>
                      <w:lang w:val="es-MX"/>
                    </w:rPr>
                  </w:pPr>
                  <w:r w:rsidRPr="00236BA3">
                    <w:rPr>
                      <w:rFonts w:ascii="Arial" w:hAnsi="Arial" w:cs="Arial"/>
                      <w:b/>
                      <w:bCs/>
                      <w:i/>
                      <w:sz w:val="14"/>
                      <w:szCs w:val="14"/>
                      <w:lang w:val="es-MX"/>
                    </w:rPr>
                    <w:t>400</w:t>
                  </w:r>
                </w:p>
              </w:tc>
              <w:tc>
                <w:tcPr>
                  <w:tcW w:w="360" w:type="dxa"/>
                  <w:tcBorders>
                    <w:top w:val="nil"/>
                    <w:left w:val="nil"/>
                    <w:bottom w:val="nil"/>
                    <w:right w:val="nil"/>
                  </w:tcBorders>
                  <w:shd w:val="clear" w:color="auto" w:fill="auto"/>
                  <w:tcMar>
                    <w:top w:w="4" w:type="dxa"/>
                    <w:left w:w="4" w:type="dxa"/>
                    <w:bottom w:w="0" w:type="dxa"/>
                    <w:right w:w="4" w:type="dxa"/>
                  </w:tcMar>
                  <w:vAlign w:val="bottom"/>
                  <w:hideMark/>
                </w:tcPr>
                <w:p w:rsidR="00FA28AB" w:rsidRPr="00236BA3" w:rsidRDefault="00FA28AB" w:rsidP="00776B91">
                  <w:pPr>
                    <w:pStyle w:val="Textoindependiente"/>
                    <w:ind w:right="-70"/>
                    <w:jc w:val="center"/>
                    <w:rPr>
                      <w:rFonts w:ascii="Arial" w:hAnsi="Arial" w:cs="Arial"/>
                      <w:b/>
                      <w:bCs/>
                      <w:i/>
                      <w:sz w:val="14"/>
                      <w:szCs w:val="14"/>
                      <w:lang w:val="es-MX"/>
                    </w:rPr>
                  </w:pPr>
                </w:p>
              </w:tc>
              <w:tc>
                <w:tcPr>
                  <w:tcW w:w="840" w:type="dxa"/>
                  <w:tcBorders>
                    <w:top w:val="single" w:sz="4" w:space="0" w:color="000000"/>
                    <w:left w:val="nil"/>
                    <w:bottom w:val="nil"/>
                    <w:right w:val="nil"/>
                  </w:tcBorders>
                  <w:shd w:val="clear" w:color="auto" w:fill="auto"/>
                  <w:tcMar>
                    <w:top w:w="4" w:type="dxa"/>
                    <w:left w:w="4" w:type="dxa"/>
                    <w:bottom w:w="0" w:type="dxa"/>
                    <w:right w:w="4" w:type="dxa"/>
                  </w:tcMar>
                  <w:vAlign w:val="bottom"/>
                  <w:hideMark/>
                </w:tcPr>
                <w:p w:rsidR="00FA28AB" w:rsidRPr="00236BA3" w:rsidRDefault="00FA28AB" w:rsidP="00776B91">
                  <w:pPr>
                    <w:pStyle w:val="Textoindependiente"/>
                    <w:ind w:right="-70"/>
                    <w:rPr>
                      <w:rFonts w:ascii="Arial" w:hAnsi="Arial" w:cs="Arial"/>
                      <w:b/>
                      <w:bCs/>
                      <w:i/>
                      <w:sz w:val="14"/>
                      <w:szCs w:val="14"/>
                      <w:lang w:val="es-MX"/>
                    </w:rPr>
                  </w:pPr>
                  <w:r w:rsidRPr="00236BA3">
                    <w:rPr>
                      <w:rFonts w:ascii="Arial" w:hAnsi="Arial" w:cs="Arial"/>
                      <w:b/>
                      <w:bCs/>
                      <w:i/>
                      <w:sz w:val="14"/>
                      <w:szCs w:val="14"/>
                      <w:lang w:val="es-MX"/>
                    </w:rPr>
                    <w:t xml:space="preserve"> </w:t>
                  </w:r>
                </w:p>
              </w:tc>
              <w:tc>
                <w:tcPr>
                  <w:tcW w:w="1920" w:type="dxa"/>
                  <w:gridSpan w:val="2"/>
                  <w:tcBorders>
                    <w:top w:val="single" w:sz="4" w:space="0" w:color="000000"/>
                    <w:left w:val="nil"/>
                    <w:bottom w:val="nil"/>
                    <w:right w:val="nil"/>
                  </w:tcBorders>
                  <w:shd w:val="clear" w:color="auto" w:fill="auto"/>
                  <w:tcMar>
                    <w:top w:w="4" w:type="dxa"/>
                    <w:left w:w="4" w:type="dxa"/>
                    <w:bottom w:w="0" w:type="dxa"/>
                    <w:right w:w="4" w:type="dxa"/>
                  </w:tcMar>
                  <w:vAlign w:val="bottom"/>
                  <w:hideMark/>
                </w:tcPr>
                <w:p w:rsidR="00FA28AB" w:rsidRPr="00236BA3" w:rsidRDefault="00FA28AB" w:rsidP="00776B91">
                  <w:pPr>
                    <w:pStyle w:val="Textoindependiente"/>
                    <w:ind w:right="-70"/>
                    <w:jc w:val="left"/>
                    <w:rPr>
                      <w:rFonts w:ascii="Arial" w:hAnsi="Arial" w:cs="Arial"/>
                      <w:b/>
                      <w:bCs/>
                      <w:i/>
                      <w:sz w:val="14"/>
                      <w:szCs w:val="14"/>
                      <w:lang w:val="es-MX"/>
                    </w:rPr>
                  </w:pPr>
                  <w:r w:rsidRPr="00236BA3">
                    <w:rPr>
                      <w:rFonts w:ascii="Arial" w:hAnsi="Arial" w:cs="Arial"/>
                      <w:b/>
                      <w:bCs/>
                      <w:i/>
                      <w:sz w:val="14"/>
                      <w:szCs w:val="14"/>
                      <w:lang w:val="es-MX"/>
                    </w:rPr>
                    <w:t>Patrimonio</w:t>
                  </w:r>
                </w:p>
              </w:tc>
              <w:tc>
                <w:tcPr>
                  <w:tcW w:w="960" w:type="dxa"/>
                  <w:tcBorders>
                    <w:top w:val="single" w:sz="4" w:space="0" w:color="000000"/>
                    <w:left w:val="nil"/>
                    <w:bottom w:val="nil"/>
                    <w:right w:val="nil"/>
                  </w:tcBorders>
                  <w:shd w:val="clear" w:color="auto" w:fill="auto"/>
                  <w:tcMar>
                    <w:top w:w="4" w:type="dxa"/>
                    <w:left w:w="4" w:type="dxa"/>
                    <w:bottom w:w="0" w:type="dxa"/>
                    <w:right w:w="4" w:type="dxa"/>
                  </w:tcMar>
                  <w:vAlign w:val="bottom"/>
                  <w:hideMark/>
                </w:tcPr>
                <w:p w:rsidR="00FA28AB" w:rsidRPr="00236BA3" w:rsidRDefault="00FA28AB" w:rsidP="00776B91">
                  <w:pPr>
                    <w:pStyle w:val="Textoindependiente"/>
                    <w:ind w:right="-70"/>
                    <w:jc w:val="center"/>
                    <w:rPr>
                      <w:rFonts w:ascii="Arial" w:hAnsi="Arial" w:cs="Arial"/>
                      <w:b/>
                      <w:bCs/>
                      <w:i/>
                      <w:sz w:val="14"/>
                      <w:szCs w:val="14"/>
                      <w:lang w:val="es-MX"/>
                    </w:rPr>
                  </w:pPr>
                  <w:r w:rsidRPr="00236BA3">
                    <w:rPr>
                      <w:rFonts w:ascii="Arial" w:hAnsi="Arial" w:cs="Arial"/>
                      <w:b/>
                      <w:bCs/>
                      <w:i/>
                      <w:sz w:val="14"/>
                      <w:szCs w:val="14"/>
                      <w:lang w:val="es-MX"/>
                    </w:rPr>
                    <w:t>86,158</w:t>
                  </w:r>
                </w:p>
              </w:tc>
              <w:tc>
                <w:tcPr>
                  <w:tcW w:w="840" w:type="dxa"/>
                  <w:tcBorders>
                    <w:top w:val="single" w:sz="4" w:space="0" w:color="000000"/>
                    <w:left w:val="nil"/>
                    <w:bottom w:val="nil"/>
                    <w:right w:val="nil"/>
                  </w:tcBorders>
                  <w:shd w:val="clear" w:color="auto" w:fill="auto"/>
                  <w:tcMar>
                    <w:top w:w="4" w:type="dxa"/>
                    <w:left w:w="4" w:type="dxa"/>
                    <w:bottom w:w="0" w:type="dxa"/>
                    <w:right w:w="4" w:type="dxa"/>
                  </w:tcMar>
                  <w:vAlign w:val="bottom"/>
                  <w:hideMark/>
                </w:tcPr>
                <w:p w:rsidR="00FA28AB" w:rsidRPr="00236BA3" w:rsidRDefault="00FA28AB" w:rsidP="00776B91">
                  <w:pPr>
                    <w:pStyle w:val="Textoindependiente"/>
                    <w:ind w:right="-70"/>
                    <w:jc w:val="center"/>
                    <w:rPr>
                      <w:rFonts w:ascii="Arial" w:hAnsi="Arial" w:cs="Arial"/>
                      <w:b/>
                      <w:bCs/>
                      <w:i/>
                      <w:sz w:val="14"/>
                      <w:szCs w:val="14"/>
                      <w:lang w:val="es-MX"/>
                    </w:rPr>
                  </w:pPr>
                  <w:r w:rsidRPr="00236BA3">
                    <w:rPr>
                      <w:rFonts w:ascii="Arial" w:hAnsi="Arial" w:cs="Arial"/>
                      <w:b/>
                      <w:bCs/>
                      <w:i/>
                      <w:sz w:val="14"/>
                      <w:szCs w:val="14"/>
                      <w:lang w:val="es-MX"/>
                    </w:rPr>
                    <w:t>86,158</w:t>
                  </w:r>
                </w:p>
              </w:tc>
            </w:tr>
            <w:tr w:rsidR="00FA28AB" w:rsidRPr="00236BA3" w:rsidTr="00776B91">
              <w:trPr>
                <w:trHeight w:val="267"/>
              </w:trPr>
              <w:tc>
                <w:tcPr>
                  <w:tcW w:w="200" w:type="dxa"/>
                  <w:gridSpan w:val="3"/>
                  <w:tcBorders>
                    <w:top w:val="nil"/>
                    <w:left w:val="nil"/>
                    <w:bottom w:val="nil"/>
                    <w:right w:val="nil"/>
                  </w:tcBorders>
                  <w:shd w:val="clear" w:color="auto" w:fill="auto"/>
                  <w:tcMar>
                    <w:top w:w="4" w:type="dxa"/>
                    <w:left w:w="4" w:type="dxa"/>
                    <w:bottom w:w="0" w:type="dxa"/>
                    <w:right w:w="4" w:type="dxa"/>
                  </w:tcMar>
                  <w:vAlign w:val="bottom"/>
                  <w:hideMark/>
                </w:tcPr>
                <w:p w:rsidR="00FA28AB" w:rsidRPr="00236BA3" w:rsidRDefault="00FA28AB" w:rsidP="00776B91">
                  <w:pPr>
                    <w:pStyle w:val="Textoindependiente"/>
                    <w:ind w:right="-70"/>
                    <w:jc w:val="left"/>
                    <w:rPr>
                      <w:rFonts w:ascii="Arial" w:hAnsi="Arial" w:cs="Arial"/>
                      <w:b/>
                      <w:bCs/>
                      <w:i/>
                      <w:sz w:val="14"/>
                      <w:szCs w:val="14"/>
                      <w:lang w:val="es-MX"/>
                    </w:rPr>
                  </w:pPr>
                </w:p>
              </w:tc>
              <w:tc>
                <w:tcPr>
                  <w:tcW w:w="1660" w:type="dxa"/>
                  <w:tcBorders>
                    <w:top w:val="nil"/>
                    <w:left w:val="nil"/>
                    <w:bottom w:val="nil"/>
                    <w:right w:val="nil"/>
                  </w:tcBorders>
                  <w:shd w:val="clear" w:color="auto" w:fill="auto"/>
                  <w:tcMar>
                    <w:top w:w="4" w:type="dxa"/>
                    <w:left w:w="4" w:type="dxa"/>
                    <w:bottom w:w="0" w:type="dxa"/>
                    <w:right w:w="4" w:type="dxa"/>
                  </w:tcMar>
                  <w:vAlign w:val="bottom"/>
                  <w:hideMark/>
                </w:tcPr>
                <w:p w:rsidR="00FA28AB" w:rsidRPr="00236BA3" w:rsidRDefault="00FA28AB" w:rsidP="00776B91">
                  <w:pPr>
                    <w:pStyle w:val="Textoindependiente"/>
                    <w:ind w:right="-70"/>
                    <w:jc w:val="left"/>
                    <w:rPr>
                      <w:rFonts w:ascii="Arial" w:hAnsi="Arial" w:cs="Arial"/>
                      <w:b/>
                      <w:bCs/>
                      <w:i/>
                      <w:sz w:val="14"/>
                      <w:szCs w:val="14"/>
                      <w:lang w:val="es-MX"/>
                    </w:rPr>
                  </w:pPr>
                </w:p>
              </w:tc>
              <w:tc>
                <w:tcPr>
                  <w:tcW w:w="680" w:type="dxa"/>
                  <w:tcBorders>
                    <w:top w:val="single" w:sz="8" w:space="0" w:color="000000"/>
                    <w:left w:val="nil"/>
                    <w:bottom w:val="nil"/>
                    <w:right w:val="nil"/>
                  </w:tcBorders>
                  <w:shd w:val="clear" w:color="auto" w:fill="auto"/>
                  <w:tcMar>
                    <w:top w:w="4" w:type="dxa"/>
                    <w:left w:w="4" w:type="dxa"/>
                    <w:bottom w:w="0" w:type="dxa"/>
                    <w:right w:w="4" w:type="dxa"/>
                  </w:tcMar>
                  <w:vAlign w:val="bottom"/>
                  <w:hideMark/>
                </w:tcPr>
                <w:p w:rsidR="00FA28AB" w:rsidRPr="00236BA3" w:rsidRDefault="00FA28AB" w:rsidP="00776B91">
                  <w:pPr>
                    <w:pStyle w:val="Textoindependiente"/>
                    <w:ind w:right="-70"/>
                    <w:jc w:val="center"/>
                    <w:rPr>
                      <w:rFonts w:ascii="Arial" w:hAnsi="Arial" w:cs="Arial"/>
                      <w:b/>
                      <w:bCs/>
                      <w:i/>
                      <w:sz w:val="14"/>
                      <w:szCs w:val="14"/>
                      <w:lang w:val="es-MX"/>
                    </w:rPr>
                  </w:pPr>
                </w:p>
              </w:tc>
              <w:tc>
                <w:tcPr>
                  <w:tcW w:w="880" w:type="dxa"/>
                  <w:tcBorders>
                    <w:top w:val="single" w:sz="8" w:space="0" w:color="000000"/>
                    <w:left w:val="nil"/>
                    <w:bottom w:val="nil"/>
                    <w:right w:val="nil"/>
                  </w:tcBorders>
                  <w:shd w:val="clear" w:color="auto" w:fill="auto"/>
                  <w:tcMar>
                    <w:top w:w="4" w:type="dxa"/>
                    <w:left w:w="4" w:type="dxa"/>
                    <w:bottom w:w="0" w:type="dxa"/>
                    <w:right w:w="4" w:type="dxa"/>
                  </w:tcMar>
                  <w:vAlign w:val="bottom"/>
                  <w:hideMark/>
                </w:tcPr>
                <w:p w:rsidR="00FA28AB" w:rsidRPr="00236BA3" w:rsidRDefault="00FA28AB" w:rsidP="00776B91">
                  <w:pPr>
                    <w:pStyle w:val="Textoindependiente"/>
                    <w:ind w:right="-70"/>
                    <w:jc w:val="center"/>
                    <w:rPr>
                      <w:rFonts w:ascii="Arial" w:hAnsi="Arial" w:cs="Arial"/>
                      <w:b/>
                      <w:bCs/>
                      <w:i/>
                      <w:sz w:val="14"/>
                      <w:szCs w:val="14"/>
                      <w:lang w:val="es-MX"/>
                    </w:rPr>
                  </w:pPr>
                </w:p>
              </w:tc>
              <w:tc>
                <w:tcPr>
                  <w:tcW w:w="360" w:type="dxa"/>
                  <w:tcBorders>
                    <w:top w:val="nil"/>
                    <w:left w:val="nil"/>
                    <w:bottom w:val="nil"/>
                    <w:right w:val="nil"/>
                  </w:tcBorders>
                  <w:shd w:val="clear" w:color="auto" w:fill="auto"/>
                  <w:tcMar>
                    <w:top w:w="4" w:type="dxa"/>
                    <w:left w:w="4" w:type="dxa"/>
                    <w:bottom w:w="0" w:type="dxa"/>
                    <w:right w:w="4" w:type="dxa"/>
                  </w:tcMar>
                  <w:vAlign w:val="bottom"/>
                  <w:hideMark/>
                </w:tcPr>
                <w:p w:rsidR="00FA28AB" w:rsidRPr="00236BA3" w:rsidRDefault="00FA28AB" w:rsidP="00776B91">
                  <w:pPr>
                    <w:pStyle w:val="Textoindependiente"/>
                    <w:ind w:right="-70"/>
                    <w:jc w:val="center"/>
                    <w:rPr>
                      <w:rFonts w:ascii="Arial" w:hAnsi="Arial" w:cs="Arial"/>
                      <w:b/>
                      <w:bCs/>
                      <w:i/>
                      <w:sz w:val="14"/>
                      <w:szCs w:val="14"/>
                      <w:lang w:val="es-MX"/>
                    </w:rPr>
                  </w:pPr>
                  <w:r w:rsidRPr="00236BA3">
                    <w:rPr>
                      <w:rFonts w:ascii="Arial" w:hAnsi="Arial" w:cs="Arial"/>
                      <w:b/>
                      <w:bCs/>
                      <w:i/>
                      <w:sz w:val="14"/>
                      <w:szCs w:val="14"/>
                      <w:lang w:val="es-MX"/>
                    </w:rPr>
                    <w:t xml:space="preserve">  </w:t>
                  </w:r>
                </w:p>
              </w:tc>
              <w:tc>
                <w:tcPr>
                  <w:tcW w:w="840" w:type="dxa"/>
                  <w:tcBorders>
                    <w:top w:val="nil"/>
                    <w:left w:val="nil"/>
                    <w:bottom w:val="nil"/>
                    <w:right w:val="nil"/>
                  </w:tcBorders>
                  <w:shd w:val="clear" w:color="auto" w:fill="auto"/>
                  <w:tcMar>
                    <w:top w:w="4" w:type="dxa"/>
                    <w:left w:w="4" w:type="dxa"/>
                    <w:bottom w:w="0" w:type="dxa"/>
                    <w:right w:w="4" w:type="dxa"/>
                  </w:tcMar>
                  <w:vAlign w:val="bottom"/>
                  <w:hideMark/>
                </w:tcPr>
                <w:p w:rsidR="00FA28AB" w:rsidRPr="00236BA3" w:rsidRDefault="00FA28AB" w:rsidP="00776B91">
                  <w:pPr>
                    <w:pStyle w:val="Textoindependiente"/>
                    <w:ind w:right="-70"/>
                    <w:rPr>
                      <w:rFonts w:ascii="Arial" w:hAnsi="Arial" w:cs="Arial"/>
                      <w:b/>
                      <w:bCs/>
                      <w:i/>
                      <w:sz w:val="14"/>
                      <w:szCs w:val="14"/>
                      <w:lang w:val="es-MX"/>
                    </w:rPr>
                  </w:pPr>
                  <w:r w:rsidRPr="00236BA3">
                    <w:rPr>
                      <w:rFonts w:ascii="Arial" w:hAnsi="Arial" w:cs="Arial"/>
                      <w:b/>
                      <w:bCs/>
                      <w:i/>
                      <w:sz w:val="14"/>
                      <w:szCs w:val="14"/>
                      <w:lang w:val="es-MX"/>
                    </w:rPr>
                    <w:t xml:space="preserve"> </w:t>
                  </w:r>
                </w:p>
              </w:tc>
              <w:tc>
                <w:tcPr>
                  <w:tcW w:w="1920" w:type="dxa"/>
                  <w:gridSpan w:val="2"/>
                  <w:tcBorders>
                    <w:top w:val="nil"/>
                    <w:left w:val="nil"/>
                    <w:bottom w:val="nil"/>
                    <w:right w:val="nil"/>
                  </w:tcBorders>
                  <w:shd w:val="clear" w:color="auto" w:fill="auto"/>
                  <w:tcMar>
                    <w:top w:w="4" w:type="dxa"/>
                    <w:left w:w="4" w:type="dxa"/>
                    <w:bottom w:w="0" w:type="dxa"/>
                    <w:right w:w="4" w:type="dxa"/>
                  </w:tcMar>
                  <w:vAlign w:val="bottom"/>
                  <w:hideMark/>
                </w:tcPr>
                <w:p w:rsidR="00FA28AB" w:rsidRPr="00236BA3" w:rsidRDefault="00FA28AB" w:rsidP="00776B91">
                  <w:pPr>
                    <w:pStyle w:val="Textoindependiente"/>
                    <w:ind w:right="-70"/>
                    <w:jc w:val="left"/>
                    <w:rPr>
                      <w:rFonts w:ascii="Arial" w:hAnsi="Arial" w:cs="Arial"/>
                      <w:b/>
                      <w:bCs/>
                      <w:i/>
                      <w:sz w:val="14"/>
                      <w:szCs w:val="14"/>
                      <w:lang w:val="es-MX"/>
                    </w:rPr>
                  </w:pPr>
                  <w:r w:rsidRPr="00236BA3">
                    <w:rPr>
                      <w:rFonts w:ascii="Arial" w:hAnsi="Arial" w:cs="Arial"/>
                      <w:b/>
                      <w:bCs/>
                      <w:i/>
                      <w:sz w:val="14"/>
                      <w:szCs w:val="14"/>
                      <w:lang w:val="es-MX"/>
                    </w:rPr>
                    <w:t>Aportaciones Prodder y Prosanear</w:t>
                  </w:r>
                </w:p>
              </w:tc>
              <w:tc>
                <w:tcPr>
                  <w:tcW w:w="960" w:type="dxa"/>
                  <w:tcBorders>
                    <w:top w:val="nil"/>
                    <w:left w:val="nil"/>
                    <w:bottom w:val="nil"/>
                    <w:right w:val="nil"/>
                  </w:tcBorders>
                  <w:shd w:val="clear" w:color="auto" w:fill="auto"/>
                  <w:tcMar>
                    <w:top w:w="4" w:type="dxa"/>
                    <w:left w:w="4" w:type="dxa"/>
                    <w:bottom w:w="0" w:type="dxa"/>
                    <w:right w:w="4" w:type="dxa"/>
                  </w:tcMar>
                  <w:vAlign w:val="bottom"/>
                  <w:hideMark/>
                </w:tcPr>
                <w:p w:rsidR="00FA28AB" w:rsidRPr="00236BA3" w:rsidRDefault="00FA28AB" w:rsidP="00776B91">
                  <w:pPr>
                    <w:pStyle w:val="Textoindependiente"/>
                    <w:ind w:right="-70"/>
                    <w:jc w:val="center"/>
                    <w:rPr>
                      <w:rFonts w:ascii="Arial" w:hAnsi="Arial" w:cs="Arial"/>
                      <w:b/>
                      <w:bCs/>
                      <w:i/>
                      <w:sz w:val="14"/>
                      <w:szCs w:val="14"/>
                      <w:lang w:val="es-MX"/>
                    </w:rPr>
                  </w:pPr>
                  <w:r w:rsidRPr="00236BA3">
                    <w:rPr>
                      <w:rFonts w:ascii="Arial" w:hAnsi="Arial" w:cs="Arial"/>
                      <w:b/>
                      <w:bCs/>
                      <w:i/>
                      <w:sz w:val="14"/>
                      <w:szCs w:val="14"/>
                      <w:lang w:val="es-MX"/>
                    </w:rPr>
                    <w:t>168,194</w:t>
                  </w:r>
                </w:p>
              </w:tc>
              <w:tc>
                <w:tcPr>
                  <w:tcW w:w="840" w:type="dxa"/>
                  <w:tcBorders>
                    <w:top w:val="nil"/>
                    <w:left w:val="nil"/>
                    <w:bottom w:val="nil"/>
                    <w:right w:val="nil"/>
                  </w:tcBorders>
                  <w:shd w:val="clear" w:color="auto" w:fill="auto"/>
                  <w:tcMar>
                    <w:top w:w="4" w:type="dxa"/>
                    <w:left w:w="4" w:type="dxa"/>
                    <w:bottom w:w="0" w:type="dxa"/>
                    <w:right w:w="4" w:type="dxa"/>
                  </w:tcMar>
                  <w:vAlign w:val="bottom"/>
                  <w:hideMark/>
                </w:tcPr>
                <w:p w:rsidR="00FA28AB" w:rsidRPr="00236BA3" w:rsidRDefault="00FA28AB" w:rsidP="00776B91">
                  <w:pPr>
                    <w:pStyle w:val="Textoindependiente"/>
                    <w:ind w:right="-70"/>
                    <w:jc w:val="center"/>
                    <w:rPr>
                      <w:rFonts w:ascii="Arial" w:hAnsi="Arial" w:cs="Arial"/>
                      <w:b/>
                      <w:bCs/>
                      <w:i/>
                      <w:sz w:val="14"/>
                      <w:szCs w:val="14"/>
                      <w:lang w:val="es-MX"/>
                    </w:rPr>
                  </w:pPr>
                  <w:r w:rsidRPr="00236BA3">
                    <w:rPr>
                      <w:rFonts w:ascii="Arial" w:hAnsi="Arial" w:cs="Arial"/>
                      <w:b/>
                      <w:bCs/>
                      <w:i/>
                      <w:sz w:val="14"/>
                      <w:szCs w:val="14"/>
                      <w:lang w:val="es-MX"/>
                    </w:rPr>
                    <w:t>168,194</w:t>
                  </w:r>
                </w:p>
              </w:tc>
            </w:tr>
            <w:tr w:rsidR="00FA28AB" w:rsidRPr="00236BA3" w:rsidTr="00776B91">
              <w:trPr>
                <w:trHeight w:val="267"/>
              </w:trPr>
              <w:tc>
                <w:tcPr>
                  <w:tcW w:w="200" w:type="dxa"/>
                  <w:gridSpan w:val="3"/>
                  <w:tcBorders>
                    <w:top w:val="nil"/>
                    <w:left w:val="nil"/>
                    <w:bottom w:val="nil"/>
                    <w:right w:val="nil"/>
                  </w:tcBorders>
                  <w:shd w:val="clear" w:color="auto" w:fill="auto"/>
                  <w:tcMar>
                    <w:top w:w="4" w:type="dxa"/>
                    <w:left w:w="4" w:type="dxa"/>
                    <w:bottom w:w="0" w:type="dxa"/>
                    <w:right w:w="4" w:type="dxa"/>
                  </w:tcMar>
                  <w:vAlign w:val="bottom"/>
                  <w:hideMark/>
                </w:tcPr>
                <w:p w:rsidR="00FA28AB" w:rsidRPr="00236BA3" w:rsidRDefault="00FA28AB" w:rsidP="00776B91">
                  <w:pPr>
                    <w:pStyle w:val="Textoindependiente"/>
                    <w:ind w:right="-70"/>
                    <w:jc w:val="left"/>
                    <w:rPr>
                      <w:rFonts w:ascii="Arial" w:hAnsi="Arial" w:cs="Arial"/>
                      <w:b/>
                      <w:bCs/>
                      <w:i/>
                      <w:sz w:val="14"/>
                      <w:szCs w:val="14"/>
                      <w:lang w:val="es-MX"/>
                    </w:rPr>
                  </w:pPr>
                </w:p>
              </w:tc>
              <w:tc>
                <w:tcPr>
                  <w:tcW w:w="1660" w:type="dxa"/>
                  <w:tcBorders>
                    <w:top w:val="nil"/>
                    <w:left w:val="nil"/>
                    <w:bottom w:val="nil"/>
                    <w:right w:val="nil"/>
                  </w:tcBorders>
                  <w:shd w:val="clear" w:color="auto" w:fill="auto"/>
                  <w:tcMar>
                    <w:top w:w="4" w:type="dxa"/>
                    <w:left w:w="4" w:type="dxa"/>
                    <w:bottom w:w="0" w:type="dxa"/>
                    <w:right w:w="4" w:type="dxa"/>
                  </w:tcMar>
                  <w:vAlign w:val="bottom"/>
                  <w:hideMark/>
                </w:tcPr>
                <w:p w:rsidR="00FA28AB" w:rsidRPr="00236BA3" w:rsidRDefault="00FA28AB" w:rsidP="00776B91">
                  <w:pPr>
                    <w:pStyle w:val="Textoindependiente"/>
                    <w:ind w:right="-70"/>
                    <w:jc w:val="left"/>
                    <w:rPr>
                      <w:rFonts w:ascii="Arial" w:hAnsi="Arial" w:cs="Arial"/>
                      <w:b/>
                      <w:bCs/>
                      <w:i/>
                      <w:sz w:val="14"/>
                      <w:szCs w:val="14"/>
                      <w:lang w:val="es-MX"/>
                    </w:rPr>
                  </w:pPr>
                </w:p>
              </w:tc>
              <w:tc>
                <w:tcPr>
                  <w:tcW w:w="680" w:type="dxa"/>
                  <w:tcBorders>
                    <w:top w:val="nil"/>
                    <w:left w:val="nil"/>
                    <w:bottom w:val="nil"/>
                    <w:right w:val="nil"/>
                  </w:tcBorders>
                  <w:shd w:val="clear" w:color="auto" w:fill="auto"/>
                  <w:tcMar>
                    <w:top w:w="4" w:type="dxa"/>
                    <w:left w:w="4" w:type="dxa"/>
                    <w:bottom w:w="0" w:type="dxa"/>
                    <w:right w:w="4" w:type="dxa"/>
                  </w:tcMar>
                  <w:vAlign w:val="bottom"/>
                  <w:hideMark/>
                </w:tcPr>
                <w:p w:rsidR="00FA28AB" w:rsidRPr="00236BA3" w:rsidRDefault="00FA28AB" w:rsidP="00776B91">
                  <w:pPr>
                    <w:pStyle w:val="Textoindependiente"/>
                    <w:ind w:right="-70"/>
                    <w:jc w:val="center"/>
                    <w:rPr>
                      <w:rFonts w:ascii="Arial" w:hAnsi="Arial" w:cs="Arial"/>
                      <w:b/>
                      <w:bCs/>
                      <w:i/>
                      <w:sz w:val="14"/>
                      <w:szCs w:val="14"/>
                      <w:lang w:val="es-MX"/>
                    </w:rPr>
                  </w:pPr>
                </w:p>
              </w:tc>
              <w:tc>
                <w:tcPr>
                  <w:tcW w:w="880" w:type="dxa"/>
                  <w:tcBorders>
                    <w:top w:val="nil"/>
                    <w:left w:val="nil"/>
                    <w:bottom w:val="nil"/>
                    <w:right w:val="nil"/>
                  </w:tcBorders>
                  <w:shd w:val="clear" w:color="auto" w:fill="auto"/>
                  <w:tcMar>
                    <w:top w:w="4" w:type="dxa"/>
                    <w:left w:w="4" w:type="dxa"/>
                    <w:bottom w:w="0" w:type="dxa"/>
                    <w:right w:w="4" w:type="dxa"/>
                  </w:tcMar>
                  <w:vAlign w:val="bottom"/>
                  <w:hideMark/>
                </w:tcPr>
                <w:p w:rsidR="00FA28AB" w:rsidRPr="00236BA3" w:rsidRDefault="00FA28AB" w:rsidP="00776B91">
                  <w:pPr>
                    <w:pStyle w:val="Textoindependiente"/>
                    <w:ind w:right="-70"/>
                    <w:jc w:val="center"/>
                    <w:rPr>
                      <w:rFonts w:ascii="Arial" w:hAnsi="Arial" w:cs="Arial"/>
                      <w:b/>
                      <w:bCs/>
                      <w:i/>
                      <w:sz w:val="14"/>
                      <w:szCs w:val="14"/>
                      <w:lang w:val="es-MX"/>
                    </w:rPr>
                  </w:pPr>
                </w:p>
              </w:tc>
              <w:tc>
                <w:tcPr>
                  <w:tcW w:w="360" w:type="dxa"/>
                  <w:tcBorders>
                    <w:top w:val="nil"/>
                    <w:left w:val="nil"/>
                    <w:bottom w:val="nil"/>
                    <w:right w:val="nil"/>
                  </w:tcBorders>
                  <w:shd w:val="clear" w:color="auto" w:fill="auto"/>
                  <w:tcMar>
                    <w:top w:w="4" w:type="dxa"/>
                    <w:left w:w="4" w:type="dxa"/>
                    <w:bottom w:w="0" w:type="dxa"/>
                    <w:right w:w="4" w:type="dxa"/>
                  </w:tcMar>
                  <w:vAlign w:val="bottom"/>
                  <w:hideMark/>
                </w:tcPr>
                <w:p w:rsidR="00FA28AB" w:rsidRPr="00236BA3" w:rsidRDefault="00FA28AB" w:rsidP="00776B91">
                  <w:pPr>
                    <w:pStyle w:val="Textoindependiente"/>
                    <w:ind w:right="-70"/>
                    <w:jc w:val="center"/>
                    <w:rPr>
                      <w:rFonts w:ascii="Arial" w:hAnsi="Arial" w:cs="Arial"/>
                      <w:b/>
                      <w:bCs/>
                      <w:i/>
                      <w:sz w:val="14"/>
                      <w:szCs w:val="14"/>
                      <w:lang w:val="es-MX"/>
                    </w:rPr>
                  </w:pPr>
                </w:p>
              </w:tc>
              <w:tc>
                <w:tcPr>
                  <w:tcW w:w="840" w:type="dxa"/>
                  <w:tcBorders>
                    <w:top w:val="nil"/>
                    <w:left w:val="nil"/>
                    <w:bottom w:val="nil"/>
                    <w:right w:val="nil"/>
                  </w:tcBorders>
                  <w:shd w:val="clear" w:color="auto" w:fill="auto"/>
                  <w:tcMar>
                    <w:top w:w="4" w:type="dxa"/>
                    <w:left w:w="4" w:type="dxa"/>
                    <w:bottom w:w="0" w:type="dxa"/>
                    <w:right w:w="4" w:type="dxa"/>
                  </w:tcMar>
                  <w:vAlign w:val="bottom"/>
                  <w:hideMark/>
                </w:tcPr>
                <w:p w:rsidR="00FA28AB" w:rsidRPr="00236BA3" w:rsidRDefault="00FA28AB" w:rsidP="00776B91">
                  <w:pPr>
                    <w:pStyle w:val="Textoindependiente"/>
                    <w:ind w:right="-70"/>
                    <w:jc w:val="center"/>
                    <w:rPr>
                      <w:rFonts w:ascii="Arial" w:hAnsi="Arial" w:cs="Arial"/>
                      <w:b/>
                      <w:bCs/>
                      <w:i/>
                      <w:sz w:val="14"/>
                      <w:szCs w:val="14"/>
                      <w:lang w:val="es-MX"/>
                    </w:rPr>
                  </w:pPr>
                </w:p>
              </w:tc>
              <w:tc>
                <w:tcPr>
                  <w:tcW w:w="1920" w:type="dxa"/>
                  <w:gridSpan w:val="2"/>
                  <w:tcBorders>
                    <w:top w:val="nil"/>
                    <w:left w:val="nil"/>
                    <w:bottom w:val="nil"/>
                    <w:right w:val="nil"/>
                  </w:tcBorders>
                  <w:shd w:val="clear" w:color="auto" w:fill="auto"/>
                  <w:tcMar>
                    <w:top w:w="4" w:type="dxa"/>
                    <w:left w:w="4" w:type="dxa"/>
                    <w:bottom w:w="0" w:type="dxa"/>
                    <w:right w:w="4" w:type="dxa"/>
                  </w:tcMar>
                  <w:vAlign w:val="bottom"/>
                  <w:hideMark/>
                </w:tcPr>
                <w:p w:rsidR="00FA28AB" w:rsidRPr="00236BA3" w:rsidRDefault="00FA28AB" w:rsidP="00776B91">
                  <w:pPr>
                    <w:pStyle w:val="Textoindependiente"/>
                    <w:ind w:right="-70"/>
                    <w:jc w:val="left"/>
                    <w:rPr>
                      <w:rFonts w:ascii="Arial" w:hAnsi="Arial" w:cs="Arial"/>
                      <w:b/>
                      <w:bCs/>
                      <w:i/>
                      <w:sz w:val="14"/>
                      <w:szCs w:val="14"/>
                      <w:lang w:val="es-MX"/>
                    </w:rPr>
                  </w:pPr>
                  <w:r w:rsidRPr="00236BA3">
                    <w:rPr>
                      <w:rFonts w:ascii="Arial" w:hAnsi="Arial" w:cs="Arial"/>
                      <w:b/>
                      <w:bCs/>
                      <w:i/>
                      <w:sz w:val="14"/>
                      <w:szCs w:val="14"/>
                      <w:lang w:val="es-MX"/>
                    </w:rPr>
                    <w:t>Aportaciones Prome y Prodi</w:t>
                  </w:r>
                </w:p>
              </w:tc>
              <w:tc>
                <w:tcPr>
                  <w:tcW w:w="960" w:type="dxa"/>
                  <w:tcBorders>
                    <w:top w:val="nil"/>
                    <w:left w:val="nil"/>
                    <w:bottom w:val="nil"/>
                    <w:right w:val="nil"/>
                  </w:tcBorders>
                  <w:shd w:val="clear" w:color="auto" w:fill="auto"/>
                  <w:tcMar>
                    <w:top w:w="4" w:type="dxa"/>
                    <w:left w:w="4" w:type="dxa"/>
                    <w:bottom w:w="0" w:type="dxa"/>
                    <w:right w:w="4" w:type="dxa"/>
                  </w:tcMar>
                  <w:vAlign w:val="bottom"/>
                  <w:hideMark/>
                </w:tcPr>
                <w:p w:rsidR="00FA28AB" w:rsidRPr="00236BA3" w:rsidRDefault="00FA28AB" w:rsidP="00776B91">
                  <w:pPr>
                    <w:pStyle w:val="Textoindependiente"/>
                    <w:ind w:right="-70"/>
                    <w:jc w:val="center"/>
                    <w:rPr>
                      <w:rFonts w:ascii="Arial" w:hAnsi="Arial" w:cs="Arial"/>
                      <w:b/>
                      <w:bCs/>
                      <w:i/>
                      <w:sz w:val="14"/>
                      <w:szCs w:val="14"/>
                      <w:lang w:val="es-MX"/>
                    </w:rPr>
                  </w:pPr>
                  <w:r w:rsidRPr="00236BA3">
                    <w:rPr>
                      <w:rFonts w:ascii="Arial" w:hAnsi="Arial" w:cs="Arial"/>
                      <w:b/>
                      <w:bCs/>
                      <w:i/>
                      <w:sz w:val="14"/>
                      <w:szCs w:val="14"/>
                      <w:lang w:val="es-MX"/>
                    </w:rPr>
                    <w:t>6,329</w:t>
                  </w:r>
                </w:p>
              </w:tc>
              <w:tc>
                <w:tcPr>
                  <w:tcW w:w="840" w:type="dxa"/>
                  <w:tcBorders>
                    <w:top w:val="nil"/>
                    <w:left w:val="nil"/>
                    <w:bottom w:val="nil"/>
                    <w:right w:val="nil"/>
                  </w:tcBorders>
                  <w:shd w:val="clear" w:color="auto" w:fill="auto"/>
                  <w:tcMar>
                    <w:top w:w="4" w:type="dxa"/>
                    <w:left w:w="4" w:type="dxa"/>
                    <w:bottom w:w="0" w:type="dxa"/>
                    <w:right w:w="4" w:type="dxa"/>
                  </w:tcMar>
                  <w:vAlign w:val="bottom"/>
                  <w:hideMark/>
                </w:tcPr>
                <w:p w:rsidR="00FA28AB" w:rsidRPr="00236BA3" w:rsidRDefault="00FA28AB" w:rsidP="00776B91">
                  <w:pPr>
                    <w:pStyle w:val="Textoindependiente"/>
                    <w:ind w:right="-70"/>
                    <w:jc w:val="center"/>
                    <w:rPr>
                      <w:rFonts w:ascii="Arial" w:hAnsi="Arial" w:cs="Arial"/>
                      <w:b/>
                      <w:bCs/>
                      <w:i/>
                      <w:sz w:val="14"/>
                      <w:szCs w:val="14"/>
                      <w:lang w:val="es-MX"/>
                    </w:rPr>
                  </w:pPr>
                  <w:r w:rsidRPr="00236BA3">
                    <w:rPr>
                      <w:rFonts w:ascii="Arial" w:hAnsi="Arial" w:cs="Arial"/>
                      <w:b/>
                      <w:bCs/>
                      <w:i/>
                      <w:sz w:val="14"/>
                      <w:szCs w:val="14"/>
                      <w:lang w:val="es-MX"/>
                    </w:rPr>
                    <w:t>6,330</w:t>
                  </w:r>
                </w:p>
              </w:tc>
            </w:tr>
            <w:tr w:rsidR="00FA28AB" w:rsidRPr="00236BA3" w:rsidTr="00776B91">
              <w:trPr>
                <w:trHeight w:val="267"/>
              </w:trPr>
              <w:tc>
                <w:tcPr>
                  <w:tcW w:w="200" w:type="dxa"/>
                  <w:gridSpan w:val="3"/>
                  <w:tcBorders>
                    <w:top w:val="nil"/>
                    <w:left w:val="nil"/>
                    <w:bottom w:val="nil"/>
                    <w:right w:val="nil"/>
                  </w:tcBorders>
                  <w:shd w:val="clear" w:color="auto" w:fill="auto"/>
                  <w:tcMar>
                    <w:top w:w="4" w:type="dxa"/>
                    <w:left w:w="4" w:type="dxa"/>
                    <w:bottom w:w="0" w:type="dxa"/>
                    <w:right w:w="4" w:type="dxa"/>
                  </w:tcMar>
                  <w:vAlign w:val="bottom"/>
                  <w:hideMark/>
                </w:tcPr>
                <w:p w:rsidR="00FA28AB" w:rsidRPr="00236BA3" w:rsidRDefault="00FA28AB" w:rsidP="00776B91">
                  <w:pPr>
                    <w:pStyle w:val="Textoindependiente"/>
                    <w:ind w:right="-70"/>
                    <w:jc w:val="left"/>
                    <w:rPr>
                      <w:rFonts w:ascii="Arial" w:hAnsi="Arial" w:cs="Arial"/>
                      <w:b/>
                      <w:bCs/>
                      <w:i/>
                      <w:sz w:val="14"/>
                      <w:szCs w:val="14"/>
                      <w:lang w:val="es-MX"/>
                    </w:rPr>
                  </w:pPr>
                </w:p>
              </w:tc>
              <w:tc>
                <w:tcPr>
                  <w:tcW w:w="1660" w:type="dxa"/>
                  <w:tcBorders>
                    <w:top w:val="nil"/>
                    <w:left w:val="nil"/>
                    <w:bottom w:val="nil"/>
                    <w:right w:val="nil"/>
                  </w:tcBorders>
                  <w:shd w:val="clear" w:color="auto" w:fill="auto"/>
                  <w:tcMar>
                    <w:top w:w="4" w:type="dxa"/>
                    <w:left w:w="4" w:type="dxa"/>
                    <w:bottom w:w="0" w:type="dxa"/>
                    <w:right w:w="4" w:type="dxa"/>
                  </w:tcMar>
                  <w:vAlign w:val="bottom"/>
                  <w:hideMark/>
                </w:tcPr>
                <w:p w:rsidR="00FA28AB" w:rsidRPr="00236BA3" w:rsidRDefault="00FA28AB" w:rsidP="00776B91">
                  <w:pPr>
                    <w:pStyle w:val="Textoindependiente"/>
                    <w:ind w:right="-70"/>
                    <w:jc w:val="left"/>
                    <w:rPr>
                      <w:rFonts w:ascii="Arial" w:hAnsi="Arial" w:cs="Arial"/>
                      <w:b/>
                      <w:bCs/>
                      <w:i/>
                      <w:sz w:val="14"/>
                      <w:szCs w:val="14"/>
                      <w:lang w:val="es-MX"/>
                    </w:rPr>
                  </w:pPr>
                </w:p>
              </w:tc>
              <w:tc>
                <w:tcPr>
                  <w:tcW w:w="680" w:type="dxa"/>
                  <w:tcBorders>
                    <w:top w:val="nil"/>
                    <w:left w:val="nil"/>
                    <w:bottom w:val="nil"/>
                    <w:right w:val="nil"/>
                  </w:tcBorders>
                  <w:shd w:val="clear" w:color="auto" w:fill="auto"/>
                  <w:tcMar>
                    <w:top w:w="4" w:type="dxa"/>
                    <w:left w:w="4" w:type="dxa"/>
                    <w:bottom w:w="0" w:type="dxa"/>
                    <w:right w:w="4" w:type="dxa"/>
                  </w:tcMar>
                  <w:vAlign w:val="bottom"/>
                  <w:hideMark/>
                </w:tcPr>
                <w:p w:rsidR="00FA28AB" w:rsidRPr="00236BA3" w:rsidRDefault="00FA28AB" w:rsidP="00776B91">
                  <w:pPr>
                    <w:pStyle w:val="Textoindependiente"/>
                    <w:ind w:right="-70"/>
                    <w:jc w:val="center"/>
                    <w:rPr>
                      <w:rFonts w:ascii="Arial" w:hAnsi="Arial" w:cs="Arial"/>
                      <w:b/>
                      <w:bCs/>
                      <w:i/>
                      <w:sz w:val="14"/>
                      <w:szCs w:val="14"/>
                      <w:lang w:val="es-MX"/>
                    </w:rPr>
                  </w:pPr>
                </w:p>
              </w:tc>
              <w:tc>
                <w:tcPr>
                  <w:tcW w:w="880" w:type="dxa"/>
                  <w:tcBorders>
                    <w:top w:val="nil"/>
                    <w:left w:val="nil"/>
                    <w:bottom w:val="nil"/>
                    <w:right w:val="nil"/>
                  </w:tcBorders>
                  <w:shd w:val="clear" w:color="auto" w:fill="auto"/>
                  <w:tcMar>
                    <w:top w:w="4" w:type="dxa"/>
                    <w:left w:w="4" w:type="dxa"/>
                    <w:bottom w:w="0" w:type="dxa"/>
                    <w:right w:w="4" w:type="dxa"/>
                  </w:tcMar>
                  <w:vAlign w:val="bottom"/>
                  <w:hideMark/>
                </w:tcPr>
                <w:p w:rsidR="00FA28AB" w:rsidRPr="00236BA3" w:rsidRDefault="00FA28AB" w:rsidP="00776B91">
                  <w:pPr>
                    <w:pStyle w:val="Textoindependiente"/>
                    <w:ind w:right="-70"/>
                    <w:jc w:val="center"/>
                    <w:rPr>
                      <w:rFonts w:ascii="Arial" w:hAnsi="Arial" w:cs="Arial"/>
                      <w:b/>
                      <w:bCs/>
                      <w:i/>
                      <w:sz w:val="14"/>
                      <w:szCs w:val="14"/>
                      <w:lang w:val="es-MX"/>
                    </w:rPr>
                  </w:pPr>
                </w:p>
              </w:tc>
              <w:tc>
                <w:tcPr>
                  <w:tcW w:w="360" w:type="dxa"/>
                  <w:tcBorders>
                    <w:top w:val="nil"/>
                    <w:left w:val="nil"/>
                    <w:bottom w:val="nil"/>
                    <w:right w:val="nil"/>
                  </w:tcBorders>
                  <w:shd w:val="clear" w:color="auto" w:fill="auto"/>
                  <w:tcMar>
                    <w:top w:w="4" w:type="dxa"/>
                    <w:left w:w="4" w:type="dxa"/>
                    <w:bottom w:w="0" w:type="dxa"/>
                    <w:right w:w="4" w:type="dxa"/>
                  </w:tcMar>
                  <w:vAlign w:val="bottom"/>
                  <w:hideMark/>
                </w:tcPr>
                <w:p w:rsidR="00FA28AB" w:rsidRPr="00236BA3" w:rsidRDefault="00FA28AB" w:rsidP="00776B91">
                  <w:pPr>
                    <w:pStyle w:val="Textoindependiente"/>
                    <w:ind w:right="-70"/>
                    <w:jc w:val="center"/>
                    <w:rPr>
                      <w:rFonts w:ascii="Arial" w:hAnsi="Arial" w:cs="Arial"/>
                      <w:b/>
                      <w:bCs/>
                      <w:i/>
                      <w:sz w:val="14"/>
                      <w:szCs w:val="14"/>
                      <w:lang w:val="es-MX"/>
                    </w:rPr>
                  </w:pPr>
                </w:p>
              </w:tc>
              <w:tc>
                <w:tcPr>
                  <w:tcW w:w="840" w:type="dxa"/>
                  <w:tcBorders>
                    <w:top w:val="nil"/>
                    <w:left w:val="nil"/>
                    <w:bottom w:val="nil"/>
                    <w:right w:val="nil"/>
                  </w:tcBorders>
                  <w:shd w:val="clear" w:color="auto" w:fill="auto"/>
                  <w:tcMar>
                    <w:top w:w="4" w:type="dxa"/>
                    <w:left w:w="4" w:type="dxa"/>
                    <w:bottom w:w="0" w:type="dxa"/>
                    <w:right w:w="4" w:type="dxa"/>
                  </w:tcMar>
                  <w:vAlign w:val="bottom"/>
                  <w:hideMark/>
                </w:tcPr>
                <w:p w:rsidR="00FA28AB" w:rsidRPr="00236BA3" w:rsidRDefault="00FA28AB" w:rsidP="00776B91">
                  <w:pPr>
                    <w:pStyle w:val="Textoindependiente"/>
                    <w:ind w:right="-70"/>
                    <w:rPr>
                      <w:rFonts w:ascii="Arial" w:hAnsi="Arial" w:cs="Arial"/>
                      <w:b/>
                      <w:bCs/>
                      <w:i/>
                      <w:sz w:val="14"/>
                      <w:szCs w:val="14"/>
                      <w:lang w:val="es-MX"/>
                    </w:rPr>
                  </w:pPr>
                  <w:r w:rsidRPr="00236BA3">
                    <w:rPr>
                      <w:rFonts w:ascii="Arial" w:hAnsi="Arial" w:cs="Arial"/>
                      <w:b/>
                      <w:bCs/>
                      <w:i/>
                      <w:sz w:val="14"/>
                      <w:szCs w:val="14"/>
                      <w:lang w:val="es-MX"/>
                    </w:rPr>
                    <w:t xml:space="preserve"> </w:t>
                  </w:r>
                </w:p>
              </w:tc>
              <w:tc>
                <w:tcPr>
                  <w:tcW w:w="1920" w:type="dxa"/>
                  <w:gridSpan w:val="2"/>
                  <w:tcBorders>
                    <w:top w:val="nil"/>
                    <w:left w:val="nil"/>
                    <w:bottom w:val="nil"/>
                    <w:right w:val="nil"/>
                  </w:tcBorders>
                  <w:shd w:val="clear" w:color="auto" w:fill="auto"/>
                  <w:tcMar>
                    <w:top w:w="4" w:type="dxa"/>
                    <w:left w:w="4" w:type="dxa"/>
                    <w:bottom w:w="0" w:type="dxa"/>
                    <w:right w:w="4" w:type="dxa"/>
                  </w:tcMar>
                  <w:vAlign w:val="bottom"/>
                  <w:hideMark/>
                </w:tcPr>
                <w:p w:rsidR="00FA28AB" w:rsidRPr="00236BA3" w:rsidRDefault="00FA28AB" w:rsidP="00776B91">
                  <w:pPr>
                    <w:pStyle w:val="Textoindependiente"/>
                    <w:ind w:right="-70"/>
                    <w:jc w:val="left"/>
                    <w:rPr>
                      <w:rFonts w:ascii="Arial" w:hAnsi="Arial" w:cs="Arial"/>
                      <w:b/>
                      <w:bCs/>
                      <w:i/>
                      <w:sz w:val="14"/>
                      <w:szCs w:val="14"/>
                      <w:lang w:val="es-MX"/>
                    </w:rPr>
                  </w:pPr>
                  <w:r w:rsidRPr="00236BA3">
                    <w:rPr>
                      <w:rFonts w:ascii="Arial" w:hAnsi="Arial" w:cs="Arial"/>
                      <w:b/>
                      <w:bCs/>
                      <w:i/>
                      <w:sz w:val="14"/>
                      <w:szCs w:val="14"/>
                      <w:lang w:val="es-MX"/>
                    </w:rPr>
                    <w:t>Resultados de Ejercicios Anteriores</w:t>
                  </w:r>
                </w:p>
              </w:tc>
              <w:tc>
                <w:tcPr>
                  <w:tcW w:w="960" w:type="dxa"/>
                  <w:tcBorders>
                    <w:top w:val="nil"/>
                    <w:left w:val="nil"/>
                    <w:bottom w:val="nil"/>
                    <w:right w:val="nil"/>
                  </w:tcBorders>
                  <w:shd w:val="clear" w:color="auto" w:fill="auto"/>
                  <w:tcMar>
                    <w:top w:w="4" w:type="dxa"/>
                    <w:left w:w="4" w:type="dxa"/>
                    <w:bottom w:w="0" w:type="dxa"/>
                    <w:right w:w="4" w:type="dxa"/>
                  </w:tcMar>
                  <w:vAlign w:val="bottom"/>
                  <w:hideMark/>
                </w:tcPr>
                <w:p w:rsidR="00FA28AB" w:rsidRPr="00236BA3" w:rsidRDefault="00FA28AB" w:rsidP="00776B91">
                  <w:pPr>
                    <w:pStyle w:val="Textoindependiente"/>
                    <w:ind w:right="-70"/>
                    <w:jc w:val="center"/>
                    <w:rPr>
                      <w:rFonts w:ascii="Arial" w:hAnsi="Arial" w:cs="Arial"/>
                      <w:b/>
                      <w:bCs/>
                      <w:i/>
                      <w:sz w:val="14"/>
                      <w:szCs w:val="14"/>
                      <w:lang w:val="es-MX"/>
                    </w:rPr>
                  </w:pPr>
                  <w:r w:rsidRPr="00236BA3">
                    <w:rPr>
                      <w:rFonts w:ascii="Arial" w:hAnsi="Arial" w:cs="Arial"/>
                      <w:b/>
                      <w:bCs/>
                      <w:i/>
                      <w:sz w:val="14"/>
                      <w:szCs w:val="14"/>
                      <w:lang w:val="es-MX"/>
                    </w:rPr>
                    <w:t>143,060</w:t>
                  </w:r>
                </w:p>
              </w:tc>
              <w:tc>
                <w:tcPr>
                  <w:tcW w:w="840" w:type="dxa"/>
                  <w:tcBorders>
                    <w:top w:val="nil"/>
                    <w:left w:val="nil"/>
                    <w:bottom w:val="nil"/>
                    <w:right w:val="nil"/>
                  </w:tcBorders>
                  <w:shd w:val="clear" w:color="auto" w:fill="auto"/>
                  <w:tcMar>
                    <w:top w:w="4" w:type="dxa"/>
                    <w:left w:w="4" w:type="dxa"/>
                    <w:bottom w:w="0" w:type="dxa"/>
                    <w:right w:w="4" w:type="dxa"/>
                  </w:tcMar>
                  <w:vAlign w:val="bottom"/>
                  <w:hideMark/>
                </w:tcPr>
                <w:p w:rsidR="00FA28AB" w:rsidRPr="00236BA3" w:rsidRDefault="00FA28AB" w:rsidP="00776B91">
                  <w:pPr>
                    <w:pStyle w:val="Textoindependiente"/>
                    <w:ind w:right="-70"/>
                    <w:jc w:val="center"/>
                    <w:rPr>
                      <w:rFonts w:ascii="Arial" w:hAnsi="Arial" w:cs="Arial"/>
                      <w:b/>
                      <w:bCs/>
                      <w:i/>
                      <w:sz w:val="14"/>
                      <w:szCs w:val="14"/>
                      <w:lang w:val="es-MX"/>
                    </w:rPr>
                  </w:pPr>
                  <w:r w:rsidRPr="00236BA3">
                    <w:rPr>
                      <w:rFonts w:ascii="Arial" w:hAnsi="Arial" w:cs="Arial"/>
                      <w:b/>
                      <w:bCs/>
                      <w:i/>
                      <w:sz w:val="14"/>
                      <w:szCs w:val="14"/>
                      <w:lang w:val="es-MX"/>
                    </w:rPr>
                    <w:t>143,060</w:t>
                  </w:r>
                </w:p>
              </w:tc>
            </w:tr>
            <w:tr w:rsidR="00FA28AB" w:rsidRPr="00236BA3" w:rsidTr="00776B91">
              <w:trPr>
                <w:trHeight w:val="267"/>
              </w:trPr>
              <w:tc>
                <w:tcPr>
                  <w:tcW w:w="200" w:type="dxa"/>
                  <w:gridSpan w:val="3"/>
                  <w:tcBorders>
                    <w:top w:val="nil"/>
                    <w:left w:val="nil"/>
                    <w:bottom w:val="nil"/>
                    <w:right w:val="nil"/>
                  </w:tcBorders>
                  <w:shd w:val="clear" w:color="auto" w:fill="auto"/>
                  <w:tcMar>
                    <w:top w:w="4" w:type="dxa"/>
                    <w:left w:w="4" w:type="dxa"/>
                    <w:bottom w:w="0" w:type="dxa"/>
                    <w:right w:w="4" w:type="dxa"/>
                  </w:tcMar>
                  <w:vAlign w:val="bottom"/>
                  <w:hideMark/>
                </w:tcPr>
                <w:p w:rsidR="00FA28AB" w:rsidRPr="00236BA3" w:rsidRDefault="00FA28AB" w:rsidP="00776B91">
                  <w:pPr>
                    <w:pStyle w:val="Textoindependiente"/>
                    <w:ind w:right="-70"/>
                    <w:jc w:val="left"/>
                    <w:rPr>
                      <w:rFonts w:ascii="Arial" w:hAnsi="Arial" w:cs="Arial"/>
                      <w:b/>
                      <w:bCs/>
                      <w:i/>
                      <w:sz w:val="14"/>
                      <w:szCs w:val="14"/>
                      <w:lang w:val="es-MX"/>
                    </w:rPr>
                  </w:pPr>
                </w:p>
              </w:tc>
              <w:tc>
                <w:tcPr>
                  <w:tcW w:w="1660" w:type="dxa"/>
                  <w:tcBorders>
                    <w:top w:val="nil"/>
                    <w:left w:val="nil"/>
                    <w:bottom w:val="nil"/>
                    <w:right w:val="nil"/>
                  </w:tcBorders>
                  <w:shd w:val="clear" w:color="auto" w:fill="auto"/>
                  <w:tcMar>
                    <w:top w:w="4" w:type="dxa"/>
                    <w:left w:w="4" w:type="dxa"/>
                    <w:bottom w:w="0" w:type="dxa"/>
                    <w:right w:w="4" w:type="dxa"/>
                  </w:tcMar>
                  <w:vAlign w:val="bottom"/>
                  <w:hideMark/>
                </w:tcPr>
                <w:p w:rsidR="00FA28AB" w:rsidRPr="00236BA3" w:rsidRDefault="00FA28AB" w:rsidP="00776B91">
                  <w:pPr>
                    <w:pStyle w:val="Textoindependiente"/>
                    <w:ind w:right="-70"/>
                    <w:jc w:val="left"/>
                    <w:rPr>
                      <w:rFonts w:ascii="Arial" w:hAnsi="Arial" w:cs="Arial"/>
                      <w:b/>
                      <w:bCs/>
                      <w:i/>
                      <w:sz w:val="14"/>
                      <w:szCs w:val="14"/>
                      <w:lang w:val="es-MX"/>
                    </w:rPr>
                  </w:pPr>
                </w:p>
              </w:tc>
              <w:tc>
                <w:tcPr>
                  <w:tcW w:w="680" w:type="dxa"/>
                  <w:tcBorders>
                    <w:top w:val="nil"/>
                    <w:left w:val="nil"/>
                    <w:bottom w:val="nil"/>
                    <w:right w:val="nil"/>
                  </w:tcBorders>
                  <w:shd w:val="clear" w:color="auto" w:fill="auto"/>
                  <w:tcMar>
                    <w:top w:w="4" w:type="dxa"/>
                    <w:left w:w="4" w:type="dxa"/>
                    <w:bottom w:w="0" w:type="dxa"/>
                    <w:right w:w="4" w:type="dxa"/>
                  </w:tcMar>
                  <w:vAlign w:val="bottom"/>
                  <w:hideMark/>
                </w:tcPr>
                <w:p w:rsidR="00FA28AB" w:rsidRPr="00236BA3" w:rsidRDefault="00FA28AB" w:rsidP="00776B91">
                  <w:pPr>
                    <w:pStyle w:val="Textoindependiente"/>
                    <w:ind w:right="-70"/>
                    <w:jc w:val="center"/>
                    <w:rPr>
                      <w:rFonts w:ascii="Arial" w:hAnsi="Arial" w:cs="Arial"/>
                      <w:b/>
                      <w:bCs/>
                      <w:i/>
                      <w:sz w:val="14"/>
                      <w:szCs w:val="14"/>
                      <w:lang w:val="es-MX"/>
                    </w:rPr>
                  </w:pPr>
                </w:p>
              </w:tc>
              <w:tc>
                <w:tcPr>
                  <w:tcW w:w="880" w:type="dxa"/>
                  <w:tcBorders>
                    <w:top w:val="nil"/>
                    <w:left w:val="nil"/>
                    <w:bottom w:val="nil"/>
                    <w:right w:val="nil"/>
                  </w:tcBorders>
                  <w:shd w:val="clear" w:color="auto" w:fill="auto"/>
                  <w:tcMar>
                    <w:top w:w="4" w:type="dxa"/>
                    <w:left w:w="4" w:type="dxa"/>
                    <w:bottom w:w="0" w:type="dxa"/>
                    <w:right w:w="4" w:type="dxa"/>
                  </w:tcMar>
                  <w:vAlign w:val="bottom"/>
                  <w:hideMark/>
                </w:tcPr>
                <w:p w:rsidR="00FA28AB" w:rsidRPr="00236BA3" w:rsidRDefault="00FA28AB" w:rsidP="00776B91">
                  <w:pPr>
                    <w:pStyle w:val="Textoindependiente"/>
                    <w:ind w:right="-70"/>
                    <w:jc w:val="center"/>
                    <w:rPr>
                      <w:rFonts w:ascii="Arial" w:hAnsi="Arial" w:cs="Arial"/>
                      <w:b/>
                      <w:bCs/>
                      <w:i/>
                      <w:sz w:val="14"/>
                      <w:szCs w:val="14"/>
                      <w:lang w:val="es-MX"/>
                    </w:rPr>
                  </w:pPr>
                </w:p>
              </w:tc>
              <w:tc>
                <w:tcPr>
                  <w:tcW w:w="360" w:type="dxa"/>
                  <w:tcBorders>
                    <w:top w:val="nil"/>
                    <w:left w:val="nil"/>
                    <w:bottom w:val="nil"/>
                    <w:right w:val="nil"/>
                  </w:tcBorders>
                  <w:shd w:val="clear" w:color="auto" w:fill="auto"/>
                  <w:tcMar>
                    <w:top w:w="4" w:type="dxa"/>
                    <w:left w:w="4" w:type="dxa"/>
                    <w:bottom w:w="0" w:type="dxa"/>
                    <w:right w:w="4" w:type="dxa"/>
                  </w:tcMar>
                  <w:vAlign w:val="bottom"/>
                  <w:hideMark/>
                </w:tcPr>
                <w:p w:rsidR="00FA28AB" w:rsidRPr="00236BA3" w:rsidRDefault="00FA28AB" w:rsidP="00776B91">
                  <w:pPr>
                    <w:pStyle w:val="Textoindependiente"/>
                    <w:ind w:right="-70"/>
                    <w:jc w:val="center"/>
                    <w:rPr>
                      <w:rFonts w:ascii="Arial" w:hAnsi="Arial" w:cs="Arial"/>
                      <w:b/>
                      <w:bCs/>
                      <w:i/>
                      <w:sz w:val="14"/>
                      <w:szCs w:val="14"/>
                      <w:lang w:val="es-MX"/>
                    </w:rPr>
                  </w:pPr>
                </w:p>
              </w:tc>
              <w:tc>
                <w:tcPr>
                  <w:tcW w:w="840" w:type="dxa"/>
                  <w:tcBorders>
                    <w:top w:val="nil"/>
                    <w:left w:val="nil"/>
                    <w:bottom w:val="nil"/>
                    <w:right w:val="nil"/>
                  </w:tcBorders>
                  <w:shd w:val="clear" w:color="auto" w:fill="auto"/>
                  <w:tcMar>
                    <w:top w:w="4" w:type="dxa"/>
                    <w:left w:w="4" w:type="dxa"/>
                    <w:bottom w:w="0" w:type="dxa"/>
                    <w:right w:w="4" w:type="dxa"/>
                  </w:tcMar>
                  <w:vAlign w:val="bottom"/>
                  <w:hideMark/>
                </w:tcPr>
                <w:p w:rsidR="00FA28AB" w:rsidRPr="00236BA3" w:rsidRDefault="00FA28AB" w:rsidP="00776B91">
                  <w:pPr>
                    <w:pStyle w:val="Textoindependiente"/>
                    <w:ind w:right="-70"/>
                    <w:jc w:val="center"/>
                    <w:rPr>
                      <w:rFonts w:ascii="Arial" w:hAnsi="Arial" w:cs="Arial"/>
                      <w:b/>
                      <w:bCs/>
                      <w:i/>
                      <w:sz w:val="14"/>
                      <w:szCs w:val="14"/>
                      <w:lang w:val="es-MX"/>
                    </w:rPr>
                  </w:pPr>
                </w:p>
              </w:tc>
              <w:tc>
                <w:tcPr>
                  <w:tcW w:w="1920" w:type="dxa"/>
                  <w:gridSpan w:val="2"/>
                  <w:tcBorders>
                    <w:top w:val="nil"/>
                    <w:left w:val="nil"/>
                    <w:bottom w:val="nil"/>
                    <w:right w:val="nil"/>
                  </w:tcBorders>
                  <w:shd w:val="clear" w:color="auto" w:fill="auto"/>
                  <w:tcMar>
                    <w:top w:w="4" w:type="dxa"/>
                    <w:left w:w="4" w:type="dxa"/>
                    <w:bottom w:w="0" w:type="dxa"/>
                    <w:right w:w="4" w:type="dxa"/>
                  </w:tcMar>
                  <w:vAlign w:val="bottom"/>
                  <w:hideMark/>
                </w:tcPr>
                <w:p w:rsidR="00FA28AB" w:rsidRPr="00236BA3" w:rsidRDefault="00FA28AB" w:rsidP="00776B91">
                  <w:pPr>
                    <w:pStyle w:val="Textoindependiente"/>
                    <w:ind w:right="-70"/>
                    <w:jc w:val="left"/>
                    <w:rPr>
                      <w:rFonts w:ascii="Arial" w:hAnsi="Arial" w:cs="Arial"/>
                      <w:b/>
                      <w:bCs/>
                      <w:i/>
                      <w:sz w:val="14"/>
                      <w:szCs w:val="14"/>
                      <w:lang w:val="es-MX"/>
                    </w:rPr>
                  </w:pPr>
                  <w:r w:rsidRPr="00236BA3">
                    <w:rPr>
                      <w:rFonts w:ascii="Arial" w:hAnsi="Arial" w:cs="Arial"/>
                      <w:b/>
                      <w:bCs/>
                      <w:i/>
                      <w:sz w:val="14"/>
                      <w:szCs w:val="14"/>
                      <w:lang w:val="es-MX"/>
                    </w:rPr>
                    <w:t>Resultado del Ejercicio</w:t>
                  </w:r>
                </w:p>
              </w:tc>
              <w:tc>
                <w:tcPr>
                  <w:tcW w:w="960" w:type="dxa"/>
                  <w:tcBorders>
                    <w:top w:val="nil"/>
                    <w:left w:val="nil"/>
                    <w:bottom w:val="single" w:sz="4" w:space="0" w:color="000000"/>
                    <w:right w:val="nil"/>
                  </w:tcBorders>
                  <w:shd w:val="clear" w:color="auto" w:fill="auto"/>
                  <w:tcMar>
                    <w:top w:w="4" w:type="dxa"/>
                    <w:left w:w="4" w:type="dxa"/>
                    <w:bottom w:w="0" w:type="dxa"/>
                    <w:right w:w="4" w:type="dxa"/>
                  </w:tcMar>
                  <w:vAlign w:val="bottom"/>
                  <w:hideMark/>
                </w:tcPr>
                <w:p w:rsidR="00FA28AB" w:rsidRPr="00236BA3" w:rsidRDefault="00FA28AB" w:rsidP="00776B91">
                  <w:pPr>
                    <w:pStyle w:val="Textoindependiente"/>
                    <w:ind w:right="-70"/>
                    <w:jc w:val="center"/>
                    <w:rPr>
                      <w:rFonts w:ascii="Arial" w:hAnsi="Arial" w:cs="Arial"/>
                      <w:b/>
                      <w:bCs/>
                      <w:i/>
                      <w:sz w:val="14"/>
                      <w:szCs w:val="14"/>
                      <w:lang w:val="es-MX"/>
                    </w:rPr>
                  </w:pPr>
                  <w:r w:rsidRPr="00236BA3">
                    <w:rPr>
                      <w:rFonts w:ascii="Arial" w:hAnsi="Arial" w:cs="Arial"/>
                      <w:b/>
                      <w:bCs/>
                      <w:i/>
                      <w:sz w:val="14"/>
                      <w:szCs w:val="14"/>
                      <w:lang w:val="es-MX"/>
                    </w:rPr>
                    <w:t>(3,800)</w:t>
                  </w:r>
                </w:p>
              </w:tc>
              <w:tc>
                <w:tcPr>
                  <w:tcW w:w="840" w:type="dxa"/>
                  <w:tcBorders>
                    <w:top w:val="nil"/>
                    <w:left w:val="nil"/>
                    <w:bottom w:val="single" w:sz="4" w:space="0" w:color="000000"/>
                    <w:right w:val="nil"/>
                  </w:tcBorders>
                  <w:shd w:val="clear" w:color="auto" w:fill="auto"/>
                  <w:tcMar>
                    <w:top w:w="4" w:type="dxa"/>
                    <w:left w:w="4" w:type="dxa"/>
                    <w:bottom w:w="0" w:type="dxa"/>
                    <w:right w:w="4" w:type="dxa"/>
                  </w:tcMar>
                  <w:vAlign w:val="bottom"/>
                  <w:hideMark/>
                </w:tcPr>
                <w:p w:rsidR="00FA28AB" w:rsidRPr="00236BA3" w:rsidRDefault="00FA28AB" w:rsidP="00776B91">
                  <w:pPr>
                    <w:pStyle w:val="Textoindependiente"/>
                    <w:ind w:right="-70"/>
                    <w:jc w:val="center"/>
                    <w:rPr>
                      <w:rFonts w:ascii="Arial" w:hAnsi="Arial" w:cs="Arial"/>
                      <w:b/>
                      <w:bCs/>
                      <w:i/>
                      <w:sz w:val="14"/>
                      <w:szCs w:val="14"/>
                      <w:lang w:val="es-MX"/>
                    </w:rPr>
                  </w:pPr>
                  <w:r w:rsidRPr="00236BA3">
                    <w:rPr>
                      <w:rFonts w:ascii="Arial" w:hAnsi="Arial" w:cs="Arial"/>
                      <w:b/>
                      <w:bCs/>
                      <w:i/>
                      <w:sz w:val="14"/>
                      <w:szCs w:val="14"/>
                      <w:lang w:val="es-MX"/>
                    </w:rPr>
                    <w:t>(2,772)</w:t>
                  </w:r>
                </w:p>
              </w:tc>
            </w:tr>
            <w:tr w:rsidR="00FA28AB" w:rsidRPr="00236BA3" w:rsidTr="00776B91">
              <w:trPr>
                <w:trHeight w:val="267"/>
              </w:trPr>
              <w:tc>
                <w:tcPr>
                  <w:tcW w:w="200" w:type="dxa"/>
                  <w:gridSpan w:val="3"/>
                  <w:tcBorders>
                    <w:top w:val="nil"/>
                    <w:left w:val="nil"/>
                    <w:bottom w:val="nil"/>
                    <w:right w:val="nil"/>
                  </w:tcBorders>
                  <w:shd w:val="clear" w:color="auto" w:fill="auto"/>
                  <w:tcMar>
                    <w:top w:w="4" w:type="dxa"/>
                    <w:left w:w="4" w:type="dxa"/>
                    <w:bottom w:w="0" w:type="dxa"/>
                    <w:right w:w="4" w:type="dxa"/>
                  </w:tcMar>
                  <w:vAlign w:val="bottom"/>
                  <w:hideMark/>
                </w:tcPr>
                <w:p w:rsidR="00FA28AB" w:rsidRPr="00236BA3" w:rsidRDefault="00FA28AB" w:rsidP="00776B91">
                  <w:pPr>
                    <w:pStyle w:val="Textoindependiente"/>
                    <w:ind w:right="-70"/>
                    <w:jc w:val="left"/>
                    <w:rPr>
                      <w:rFonts w:ascii="Arial" w:hAnsi="Arial" w:cs="Arial"/>
                      <w:b/>
                      <w:bCs/>
                      <w:i/>
                      <w:sz w:val="14"/>
                      <w:szCs w:val="14"/>
                      <w:lang w:val="es-MX"/>
                    </w:rPr>
                  </w:pPr>
                </w:p>
              </w:tc>
              <w:tc>
                <w:tcPr>
                  <w:tcW w:w="1660" w:type="dxa"/>
                  <w:tcBorders>
                    <w:top w:val="nil"/>
                    <w:left w:val="nil"/>
                    <w:bottom w:val="nil"/>
                    <w:right w:val="nil"/>
                  </w:tcBorders>
                  <w:shd w:val="clear" w:color="auto" w:fill="auto"/>
                  <w:tcMar>
                    <w:top w:w="4" w:type="dxa"/>
                    <w:left w:w="4" w:type="dxa"/>
                    <w:bottom w:w="0" w:type="dxa"/>
                    <w:right w:w="4" w:type="dxa"/>
                  </w:tcMar>
                  <w:vAlign w:val="bottom"/>
                  <w:hideMark/>
                </w:tcPr>
                <w:p w:rsidR="00FA28AB" w:rsidRPr="00236BA3" w:rsidRDefault="00FA28AB" w:rsidP="00776B91">
                  <w:pPr>
                    <w:pStyle w:val="Textoindependiente"/>
                    <w:ind w:right="-70"/>
                    <w:jc w:val="left"/>
                    <w:rPr>
                      <w:rFonts w:ascii="Arial" w:hAnsi="Arial" w:cs="Arial"/>
                      <w:b/>
                      <w:bCs/>
                      <w:i/>
                      <w:sz w:val="14"/>
                      <w:szCs w:val="14"/>
                      <w:lang w:val="es-MX"/>
                    </w:rPr>
                  </w:pPr>
                </w:p>
              </w:tc>
              <w:tc>
                <w:tcPr>
                  <w:tcW w:w="680" w:type="dxa"/>
                  <w:tcBorders>
                    <w:top w:val="nil"/>
                    <w:left w:val="nil"/>
                    <w:bottom w:val="nil"/>
                    <w:right w:val="nil"/>
                  </w:tcBorders>
                  <w:shd w:val="clear" w:color="auto" w:fill="auto"/>
                  <w:tcMar>
                    <w:top w:w="4" w:type="dxa"/>
                    <w:left w:w="4" w:type="dxa"/>
                    <w:bottom w:w="0" w:type="dxa"/>
                    <w:right w:w="4" w:type="dxa"/>
                  </w:tcMar>
                  <w:vAlign w:val="bottom"/>
                  <w:hideMark/>
                </w:tcPr>
                <w:p w:rsidR="00FA28AB" w:rsidRPr="00236BA3" w:rsidRDefault="00FA28AB" w:rsidP="00776B91">
                  <w:pPr>
                    <w:pStyle w:val="Textoindependiente"/>
                    <w:ind w:right="-70"/>
                    <w:jc w:val="center"/>
                    <w:rPr>
                      <w:rFonts w:ascii="Arial" w:hAnsi="Arial" w:cs="Arial"/>
                      <w:b/>
                      <w:bCs/>
                      <w:i/>
                      <w:sz w:val="14"/>
                      <w:szCs w:val="14"/>
                      <w:lang w:val="es-MX"/>
                    </w:rPr>
                  </w:pPr>
                </w:p>
              </w:tc>
              <w:tc>
                <w:tcPr>
                  <w:tcW w:w="880" w:type="dxa"/>
                  <w:vMerge w:val="restart"/>
                  <w:tcBorders>
                    <w:top w:val="nil"/>
                    <w:left w:val="nil"/>
                    <w:bottom w:val="single" w:sz="12" w:space="0" w:color="000000"/>
                    <w:right w:val="nil"/>
                  </w:tcBorders>
                  <w:shd w:val="clear" w:color="auto" w:fill="auto"/>
                  <w:tcMar>
                    <w:top w:w="4" w:type="dxa"/>
                    <w:left w:w="4" w:type="dxa"/>
                    <w:bottom w:w="0" w:type="dxa"/>
                    <w:right w:w="4" w:type="dxa"/>
                  </w:tcMar>
                  <w:vAlign w:val="bottom"/>
                  <w:hideMark/>
                </w:tcPr>
                <w:p w:rsidR="00FA28AB" w:rsidRPr="00236BA3" w:rsidRDefault="00FA28AB" w:rsidP="00776B91">
                  <w:pPr>
                    <w:pStyle w:val="Textoindependiente"/>
                    <w:ind w:right="-70"/>
                    <w:jc w:val="center"/>
                    <w:rPr>
                      <w:rFonts w:ascii="Arial" w:hAnsi="Arial" w:cs="Arial"/>
                      <w:b/>
                      <w:bCs/>
                      <w:i/>
                      <w:sz w:val="14"/>
                      <w:szCs w:val="14"/>
                      <w:lang w:val="es-MX"/>
                    </w:rPr>
                  </w:pPr>
                  <w:r w:rsidRPr="00236BA3">
                    <w:rPr>
                      <w:rFonts w:ascii="Arial" w:hAnsi="Arial" w:cs="Arial"/>
                      <w:b/>
                      <w:bCs/>
                      <w:i/>
                      <w:sz w:val="14"/>
                      <w:szCs w:val="14"/>
                      <w:lang w:val="es-MX"/>
                    </w:rPr>
                    <w:t>400</w:t>
                  </w:r>
                </w:p>
              </w:tc>
              <w:tc>
                <w:tcPr>
                  <w:tcW w:w="360" w:type="dxa"/>
                  <w:vMerge w:val="restart"/>
                  <w:tcBorders>
                    <w:top w:val="nil"/>
                    <w:left w:val="nil"/>
                    <w:bottom w:val="nil"/>
                    <w:right w:val="nil"/>
                  </w:tcBorders>
                  <w:shd w:val="clear" w:color="auto" w:fill="auto"/>
                  <w:tcMar>
                    <w:top w:w="4" w:type="dxa"/>
                    <w:left w:w="4" w:type="dxa"/>
                    <w:bottom w:w="0" w:type="dxa"/>
                    <w:right w:w="4" w:type="dxa"/>
                  </w:tcMar>
                  <w:vAlign w:val="bottom"/>
                  <w:hideMark/>
                </w:tcPr>
                <w:p w:rsidR="00FA28AB" w:rsidRPr="00236BA3" w:rsidRDefault="00FA28AB" w:rsidP="00776B91">
                  <w:pPr>
                    <w:pStyle w:val="Textoindependiente"/>
                    <w:ind w:right="-70"/>
                    <w:jc w:val="center"/>
                    <w:rPr>
                      <w:rFonts w:ascii="Arial" w:hAnsi="Arial" w:cs="Arial"/>
                      <w:b/>
                      <w:bCs/>
                      <w:i/>
                      <w:sz w:val="14"/>
                      <w:szCs w:val="14"/>
                      <w:lang w:val="es-MX"/>
                    </w:rPr>
                  </w:pPr>
                </w:p>
              </w:tc>
              <w:tc>
                <w:tcPr>
                  <w:tcW w:w="840" w:type="dxa"/>
                  <w:vMerge w:val="restart"/>
                  <w:tcBorders>
                    <w:top w:val="nil"/>
                    <w:left w:val="nil"/>
                    <w:bottom w:val="nil"/>
                    <w:right w:val="nil"/>
                  </w:tcBorders>
                  <w:shd w:val="clear" w:color="auto" w:fill="auto"/>
                  <w:tcMar>
                    <w:top w:w="4" w:type="dxa"/>
                    <w:left w:w="4" w:type="dxa"/>
                    <w:bottom w:w="0" w:type="dxa"/>
                    <w:right w:w="4" w:type="dxa"/>
                  </w:tcMar>
                  <w:vAlign w:val="bottom"/>
                  <w:hideMark/>
                </w:tcPr>
                <w:p w:rsidR="00FA28AB" w:rsidRPr="00236BA3" w:rsidRDefault="00FA28AB" w:rsidP="00776B91">
                  <w:pPr>
                    <w:pStyle w:val="Textoindependiente"/>
                    <w:ind w:right="-70"/>
                    <w:rPr>
                      <w:rFonts w:ascii="Arial" w:hAnsi="Arial" w:cs="Arial"/>
                      <w:b/>
                      <w:bCs/>
                      <w:i/>
                      <w:sz w:val="14"/>
                      <w:szCs w:val="14"/>
                      <w:lang w:val="es-MX"/>
                    </w:rPr>
                  </w:pPr>
                  <w:r w:rsidRPr="00236BA3">
                    <w:rPr>
                      <w:rFonts w:ascii="Arial" w:hAnsi="Arial" w:cs="Arial"/>
                      <w:b/>
                      <w:bCs/>
                      <w:i/>
                      <w:sz w:val="14"/>
                      <w:szCs w:val="14"/>
                      <w:lang w:val="es-MX"/>
                    </w:rPr>
                    <w:t xml:space="preserve"> </w:t>
                  </w:r>
                </w:p>
              </w:tc>
              <w:tc>
                <w:tcPr>
                  <w:tcW w:w="1920" w:type="dxa"/>
                  <w:gridSpan w:val="2"/>
                  <w:vMerge w:val="restart"/>
                  <w:tcBorders>
                    <w:top w:val="nil"/>
                    <w:left w:val="nil"/>
                    <w:bottom w:val="nil"/>
                    <w:right w:val="nil"/>
                  </w:tcBorders>
                  <w:shd w:val="clear" w:color="auto" w:fill="auto"/>
                  <w:tcMar>
                    <w:top w:w="4" w:type="dxa"/>
                    <w:left w:w="4" w:type="dxa"/>
                    <w:bottom w:w="0" w:type="dxa"/>
                    <w:right w:w="4" w:type="dxa"/>
                  </w:tcMar>
                  <w:vAlign w:val="bottom"/>
                  <w:hideMark/>
                </w:tcPr>
                <w:p w:rsidR="00FA28AB" w:rsidRPr="00236BA3" w:rsidRDefault="00FA28AB" w:rsidP="00776B91">
                  <w:pPr>
                    <w:pStyle w:val="Textoindependiente"/>
                    <w:ind w:right="-70"/>
                    <w:jc w:val="center"/>
                    <w:rPr>
                      <w:rFonts w:ascii="Arial" w:hAnsi="Arial" w:cs="Arial"/>
                      <w:b/>
                      <w:bCs/>
                      <w:i/>
                      <w:sz w:val="14"/>
                      <w:szCs w:val="14"/>
                      <w:lang w:val="es-MX"/>
                    </w:rPr>
                  </w:pPr>
                </w:p>
              </w:tc>
              <w:tc>
                <w:tcPr>
                  <w:tcW w:w="960" w:type="dxa"/>
                  <w:vMerge w:val="restart"/>
                  <w:tcBorders>
                    <w:top w:val="single" w:sz="4" w:space="0" w:color="000000"/>
                    <w:left w:val="nil"/>
                    <w:bottom w:val="nil"/>
                    <w:right w:val="nil"/>
                  </w:tcBorders>
                  <w:shd w:val="clear" w:color="auto" w:fill="auto"/>
                  <w:tcMar>
                    <w:top w:w="4" w:type="dxa"/>
                    <w:left w:w="4" w:type="dxa"/>
                    <w:bottom w:w="0" w:type="dxa"/>
                    <w:right w:w="4" w:type="dxa"/>
                  </w:tcMar>
                  <w:vAlign w:val="bottom"/>
                  <w:hideMark/>
                </w:tcPr>
                <w:p w:rsidR="00FA28AB" w:rsidRPr="00236BA3" w:rsidRDefault="00FA28AB" w:rsidP="00776B91">
                  <w:pPr>
                    <w:pStyle w:val="Textoindependiente"/>
                    <w:ind w:right="-70"/>
                    <w:jc w:val="center"/>
                    <w:rPr>
                      <w:rFonts w:ascii="Arial" w:hAnsi="Arial" w:cs="Arial"/>
                      <w:b/>
                      <w:bCs/>
                      <w:i/>
                      <w:sz w:val="14"/>
                      <w:szCs w:val="14"/>
                      <w:lang w:val="es-MX"/>
                    </w:rPr>
                  </w:pPr>
                </w:p>
              </w:tc>
              <w:tc>
                <w:tcPr>
                  <w:tcW w:w="840" w:type="dxa"/>
                  <w:vMerge w:val="restart"/>
                  <w:tcBorders>
                    <w:top w:val="single" w:sz="4" w:space="0" w:color="000000"/>
                    <w:left w:val="nil"/>
                    <w:bottom w:val="nil"/>
                    <w:right w:val="nil"/>
                  </w:tcBorders>
                  <w:shd w:val="clear" w:color="auto" w:fill="auto"/>
                  <w:tcMar>
                    <w:top w:w="4" w:type="dxa"/>
                    <w:left w:w="4" w:type="dxa"/>
                    <w:bottom w:w="0" w:type="dxa"/>
                    <w:right w:w="4" w:type="dxa"/>
                  </w:tcMar>
                  <w:vAlign w:val="bottom"/>
                  <w:hideMark/>
                </w:tcPr>
                <w:p w:rsidR="00FA28AB" w:rsidRPr="00236BA3" w:rsidRDefault="00FA28AB" w:rsidP="00776B91">
                  <w:pPr>
                    <w:pStyle w:val="Textoindependiente"/>
                    <w:ind w:right="-70"/>
                    <w:jc w:val="center"/>
                    <w:rPr>
                      <w:rFonts w:ascii="Arial" w:hAnsi="Arial" w:cs="Arial"/>
                      <w:b/>
                      <w:bCs/>
                      <w:i/>
                      <w:sz w:val="14"/>
                      <w:szCs w:val="14"/>
                      <w:lang w:val="es-MX"/>
                    </w:rPr>
                  </w:pPr>
                </w:p>
              </w:tc>
            </w:tr>
            <w:tr w:rsidR="00FA28AB" w:rsidRPr="00236BA3" w:rsidTr="00776B91">
              <w:trPr>
                <w:trHeight w:val="414"/>
              </w:trPr>
              <w:tc>
                <w:tcPr>
                  <w:tcW w:w="1860" w:type="dxa"/>
                  <w:gridSpan w:val="4"/>
                  <w:vMerge w:val="restart"/>
                  <w:tcBorders>
                    <w:top w:val="nil"/>
                    <w:left w:val="nil"/>
                    <w:bottom w:val="nil"/>
                    <w:right w:val="nil"/>
                  </w:tcBorders>
                  <w:shd w:val="clear" w:color="auto" w:fill="auto"/>
                  <w:tcMar>
                    <w:top w:w="4" w:type="dxa"/>
                    <w:left w:w="4" w:type="dxa"/>
                    <w:bottom w:w="0" w:type="dxa"/>
                    <w:right w:w="4" w:type="dxa"/>
                  </w:tcMar>
                  <w:vAlign w:val="bottom"/>
                  <w:hideMark/>
                </w:tcPr>
                <w:p w:rsidR="00FA28AB" w:rsidRPr="00236BA3" w:rsidRDefault="00FA28AB" w:rsidP="00776B91">
                  <w:pPr>
                    <w:pStyle w:val="Textoindependiente"/>
                    <w:ind w:right="-70"/>
                    <w:jc w:val="left"/>
                    <w:rPr>
                      <w:rFonts w:ascii="Arial" w:hAnsi="Arial" w:cs="Arial"/>
                      <w:b/>
                      <w:bCs/>
                      <w:i/>
                      <w:sz w:val="14"/>
                      <w:szCs w:val="14"/>
                      <w:lang w:val="es-MX"/>
                    </w:rPr>
                  </w:pPr>
                  <w:r w:rsidRPr="00236BA3">
                    <w:rPr>
                      <w:rFonts w:ascii="Arial" w:hAnsi="Arial" w:cs="Arial"/>
                      <w:b/>
                      <w:bCs/>
                      <w:i/>
                      <w:sz w:val="14"/>
                      <w:szCs w:val="14"/>
                      <w:lang w:val="es-MX"/>
                    </w:rPr>
                    <w:t>TOTAL DIFERIDO</w:t>
                  </w:r>
                </w:p>
              </w:tc>
              <w:tc>
                <w:tcPr>
                  <w:tcW w:w="680" w:type="dxa"/>
                  <w:vMerge w:val="restart"/>
                  <w:tcBorders>
                    <w:top w:val="nil"/>
                    <w:left w:val="nil"/>
                    <w:bottom w:val="single" w:sz="12" w:space="0" w:color="000000"/>
                    <w:right w:val="nil"/>
                  </w:tcBorders>
                  <w:shd w:val="clear" w:color="auto" w:fill="auto"/>
                  <w:tcMar>
                    <w:top w:w="15" w:type="dxa"/>
                    <w:left w:w="15" w:type="dxa"/>
                    <w:bottom w:w="0" w:type="dxa"/>
                    <w:right w:w="15" w:type="dxa"/>
                  </w:tcMar>
                  <w:vAlign w:val="bottom"/>
                  <w:hideMark/>
                </w:tcPr>
                <w:p w:rsidR="00FA28AB" w:rsidRPr="00236BA3" w:rsidRDefault="00FA28AB" w:rsidP="00776B91">
                  <w:pPr>
                    <w:pStyle w:val="Textoindependiente"/>
                    <w:ind w:right="-70"/>
                    <w:jc w:val="center"/>
                    <w:rPr>
                      <w:rFonts w:ascii="Arial" w:hAnsi="Arial" w:cs="Arial"/>
                      <w:b/>
                      <w:bCs/>
                      <w:i/>
                      <w:sz w:val="14"/>
                      <w:szCs w:val="14"/>
                      <w:lang w:val="es-MX"/>
                    </w:rPr>
                  </w:pPr>
                  <w:r w:rsidRPr="00236BA3">
                    <w:rPr>
                      <w:rFonts w:ascii="Arial" w:hAnsi="Arial" w:cs="Arial"/>
                      <w:b/>
                      <w:bCs/>
                      <w:i/>
                      <w:sz w:val="14"/>
                      <w:szCs w:val="14"/>
                      <w:lang w:val="es-MX"/>
                    </w:rPr>
                    <w:t>474</w:t>
                  </w:r>
                </w:p>
              </w:tc>
              <w:tc>
                <w:tcPr>
                  <w:tcW w:w="877" w:type="dxa"/>
                  <w:vMerge/>
                  <w:tcBorders>
                    <w:top w:val="nil"/>
                    <w:left w:val="nil"/>
                    <w:bottom w:val="single" w:sz="12" w:space="0" w:color="000000"/>
                    <w:right w:val="nil"/>
                  </w:tcBorders>
                  <w:vAlign w:val="center"/>
                  <w:hideMark/>
                </w:tcPr>
                <w:p w:rsidR="00FA28AB" w:rsidRPr="00236BA3" w:rsidRDefault="00FA28AB" w:rsidP="00776B91">
                  <w:pPr>
                    <w:pStyle w:val="Textoindependiente"/>
                    <w:ind w:right="-70"/>
                    <w:jc w:val="center"/>
                    <w:rPr>
                      <w:rFonts w:ascii="Arial" w:hAnsi="Arial" w:cs="Arial"/>
                      <w:b/>
                      <w:bCs/>
                      <w:i/>
                      <w:sz w:val="14"/>
                      <w:szCs w:val="14"/>
                      <w:lang w:val="es-MX"/>
                    </w:rPr>
                  </w:pPr>
                </w:p>
              </w:tc>
              <w:tc>
                <w:tcPr>
                  <w:tcW w:w="355" w:type="dxa"/>
                  <w:vMerge/>
                  <w:tcBorders>
                    <w:top w:val="nil"/>
                    <w:left w:val="nil"/>
                    <w:bottom w:val="nil"/>
                    <w:right w:val="nil"/>
                  </w:tcBorders>
                  <w:vAlign w:val="center"/>
                  <w:hideMark/>
                </w:tcPr>
                <w:p w:rsidR="00FA28AB" w:rsidRPr="00236BA3" w:rsidRDefault="00FA28AB" w:rsidP="00776B91">
                  <w:pPr>
                    <w:pStyle w:val="Textoindependiente"/>
                    <w:ind w:right="-70"/>
                    <w:jc w:val="center"/>
                    <w:rPr>
                      <w:rFonts w:ascii="Arial" w:hAnsi="Arial" w:cs="Arial"/>
                      <w:b/>
                      <w:bCs/>
                      <w:i/>
                      <w:sz w:val="14"/>
                      <w:szCs w:val="14"/>
                      <w:lang w:val="es-MX"/>
                    </w:rPr>
                  </w:pPr>
                </w:p>
              </w:tc>
              <w:tc>
                <w:tcPr>
                  <w:tcW w:w="831" w:type="dxa"/>
                  <w:vMerge/>
                  <w:tcBorders>
                    <w:top w:val="nil"/>
                    <w:left w:val="nil"/>
                    <w:bottom w:val="nil"/>
                    <w:right w:val="nil"/>
                  </w:tcBorders>
                  <w:vAlign w:val="center"/>
                  <w:hideMark/>
                </w:tcPr>
                <w:p w:rsidR="00FA28AB" w:rsidRPr="00236BA3" w:rsidRDefault="00FA28AB" w:rsidP="00776B91">
                  <w:pPr>
                    <w:pStyle w:val="Textoindependiente"/>
                    <w:ind w:right="-70"/>
                    <w:jc w:val="center"/>
                    <w:rPr>
                      <w:rFonts w:ascii="Arial" w:hAnsi="Arial" w:cs="Arial"/>
                      <w:b/>
                      <w:bCs/>
                      <w:i/>
                      <w:sz w:val="14"/>
                      <w:szCs w:val="14"/>
                      <w:lang w:val="es-MX"/>
                    </w:rPr>
                  </w:pPr>
                </w:p>
              </w:tc>
              <w:tc>
                <w:tcPr>
                  <w:tcW w:w="1926" w:type="dxa"/>
                  <w:gridSpan w:val="2"/>
                  <w:vMerge/>
                  <w:tcBorders>
                    <w:top w:val="nil"/>
                    <w:left w:val="nil"/>
                    <w:bottom w:val="nil"/>
                    <w:right w:val="nil"/>
                  </w:tcBorders>
                  <w:vAlign w:val="center"/>
                  <w:hideMark/>
                </w:tcPr>
                <w:p w:rsidR="00FA28AB" w:rsidRPr="00236BA3" w:rsidRDefault="00FA28AB" w:rsidP="00776B91">
                  <w:pPr>
                    <w:pStyle w:val="Textoindependiente"/>
                    <w:ind w:right="-70"/>
                    <w:jc w:val="center"/>
                    <w:rPr>
                      <w:rFonts w:ascii="Arial" w:hAnsi="Arial" w:cs="Arial"/>
                      <w:b/>
                      <w:bCs/>
                      <w:i/>
                      <w:sz w:val="14"/>
                      <w:szCs w:val="14"/>
                      <w:lang w:val="es-MX"/>
                    </w:rPr>
                  </w:pPr>
                </w:p>
              </w:tc>
              <w:tc>
                <w:tcPr>
                  <w:tcW w:w="955" w:type="dxa"/>
                  <w:vMerge/>
                  <w:tcBorders>
                    <w:top w:val="single" w:sz="4" w:space="0" w:color="000000"/>
                    <w:left w:val="nil"/>
                    <w:bottom w:val="nil"/>
                    <w:right w:val="nil"/>
                  </w:tcBorders>
                  <w:vAlign w:val="center"/>
                  <w:hideMark/>
                </w:tcPr>
                <w:p w:rsidR="00FA28AB" w:rsidRPr="00236BA3" w:rsidRDefault="00FA28AB" w:rsidP="00776B91">
                  <w:pPr>
                    <w:pStyle w:val="Textoindependiente"/>
                    <w:ind w:right="-70"/>
                    <w:jc w:val="center"/>
                    <w:rPr>
                      <w:rFonts w:ascii="Arial" w:hAnsi="Arial" w:cs="Arial"/>
                      <w:b/>
                      <w:bCs/>
                      <w:i/>
                      <w:sz w:val="14"/>
                      <w:szCs w:val="14"/>
                      <w:lang w:val="es-MX"/>
                    </w:rPr>
                  </w:pPr>
                </w:p>
              </w:tc>
              <w:tc>
                <w:tcPr>
                  <w:tcW w:w="836" w:type="dxa"/>
                  <w:vMerge/>
                  <w:tcBorders>
                    <w:top w:val="single" w:sz="4" w:space="0" w:color="000000"/>
                    <w:left w:val="nil"/>
                    <w:bottom w:val="nil"/>
                    <w:right w:val="nil"/>
                  </w:tcBorders>
                  <w:vAlign w:val="center"/>
                  <w:hideMark/>
                </w:tcPr>
                <w:p w:rsidR="00FA28AB" w:rsidRPr="00236BA3" w:rsidRDefault="00FA28AB" w:rsidP="00776B91">
                  <w:pPr>
                    <w:pStyle w:val="Textoindependiente"/>
                    <w:ind w:right="-70"/>
                    <w:jc w:val="center"/>
                    <w:rPr>
                      <w:rFonts w:ascii="Arial" w:hAnsi="Arial" w:cs="Arial"/>
                      <w:b/>
                      <w:bCs/>
                      <w:i/>
                      <w:sz w:val="14"/>
                      <w:szCs w:val="14"/>
                      <w:lang w:val="es-MX"/>
                    </w:rPr>
                  </w:pPr>
                </w:p>
              </w:tc>
            </w:tr>
            <w:tr w:rsidR="00FA28AB" w:rsidRPr="00236BA3" w:rsidTr="00776B91">
              <w:trPr>
                <w:trHeight w:val="267"/>
              </w:trPr>
              <w:tc>
                <w:tcPr>
                  <w:tcW w:w="1847" w:type="dxa"/>
                  <w:gridSpan w:val="4"/>
                  <w:vMerge/>
                  <w:tcBorders>
                    <w:top w:val="nil"/>
                    <w:left w:val="nil"/>
                    <w:bottom w:val="nil"/>
                    <w:right w:val="nil"/>
                  </w:tcBorders>
                  <w:vAlign w:val="center"/>
                  <w:hideMark/>
                </w:tcPr>
                <w:p w:rsidR="00FA28AB" w:rsidRPr="00236BA3" w:rsidRDefault="00FA28AB" w:rsidP="00776B91">
                  <w:pPr>
                    <w:pStyle w:val="Textoindependiente"/>
                    <w:ind w:right="-70"/>
                    <w:jc w:val="left"/>
                    <w:rPr>
                      <w:rFonts w:ascii="Arial" w:hAnsi="Arial" w:cs="Arial"/>
                      <w:b/>
                      <w:bCs/>
                      <w:i/>
                      <w:sz w:val="14"/>
                      <w:szCs w:val="14"/>
                      <w:lang w:val="es-MX"/>
                    </w:rPr>
                  </w:pPr>
                </w:p>
              </w:tc>
              <w:tc>
                <w:tcPr>
                  <w:tcW w:w="693" w:type="dxa"/>
                  <w:vMerge/>
                  <w:tcBorders>
                    <w:top w:val="nil"/>
                    <w:left w:val="nil"/>
                    <w:bottom w:val="single" w:sz="12" w:space="0" w:color="000000"/>
                    <w:right w:val="nil"/>
                  </w:tcBorders>
                  <w:vAlign w:val="center"/>
                  <w:hideMark/>
                </w:tcPr>
                <w:p w:rsidR="00FA28AB" w:rsidRPr="00236BA3" w:rsidRDefault="00FA28AB" w:rsidP="00776B91">
                  <w:pPr>
                    <w:pStyle w:val="Textoindependiente"/>
                    <w:ind w:right="-70"/>
                    <w:jc w:val="center"/>
                    <w:rPr>
                      <w:rFonts w:ascii="Arial" w:hAnsi="Arial" w:cs="Arial"/>
                      <w:b/>
                      <w:bCs/>
                      <w:i/>
                      <w:sz w:val="14"/>
                      <w:szCs w:val="14"/>
                      <w:lang w:val="es-MX"/>
                    </w:rPr>
                  </w:pPr>
                </w:p>
              </w:tc>
              <w:tc>
                <w:tcPr>
                  <w:tcW w:w="877" w:type="dxa"/>
                  <w:vMerge/>
                  <w:tcBorders>
                    <w:top w:val="nil"/>
                    <w:left w:val="nil"/>
                    <w:bottom w:val="single" w:sz="12" w:space="0" w:color="000000"/>
                    <w:right w:val="nil"/>
                  </w:tcBorders>
                  <w:vAlign w:val="center"/>
                  <w:hideMark/>
                </w:tcPr>
                <w:p w:rsidR="00FA28AB" w:rsidRPr="00236BA3" w:rsidRDefault="00FA28AB" w:rsidP="00776B91">
                  <w:pPr>
                    <w:pStyle w:val="Textoindependiente"/>
                    <w:ind w:right="-70"/>
                    <w:jc w:val="center"/>
                    <w:rPr>
                      <w:rFonts w:ascii="Arial" w:hAnsi="Arial" w:cs="Arial"/>
                      <w:b/>
                      <w:bCs/>
                      <w:i/>
                      <w:sz w:val="14"/>
                      <w:szCs w:val="14"/>
                      <w:lang w:val="es-MX"/>
                    </w:rPr>
                  </w:pPr>
                </w:p>
              </w:tc>
              <w:tc>
                <w:tcPr>
                  <w:tcW w:w="360" w:type="dxa"/>
                  <w:tcBorders>
                    <w:top w:val="nil"/>
                    <w:left w:val="nil"/>
                    <w:bottom w:val="nil"/>
                    <w:right w:val="nil"/>
                  </w:tcBorders>
                  <w:shd w:val="clear" w:color="auto" w:fill="auto"/>
                  <w:tcMar>
                    <w:top w:w="4" w:type="dxa"/>
                    <w:left w:w="4" w:type="dxa"/>
                    <w:bottom w:w="0" w:type="dxa"/>
                    <w:right w:w="4" w:type="dxa"/>
                  </w:tcMar>
                  <w:vAlign w:val="bottom"/>
                  <w:hideMark/>
                </w:tcPr>
                <w:p w:rsidR="00FA28AB" w:rsidRPr="00236BA3" w:rsidRDefault="00FA28AB" w:rsidP="00776B91">
                  <w:pPr>
                    <w:pStyle w:val="Textoindependiente"/>
                    <w:ind w:right="-70"/>
                    <w:jc w:val="center"/>
                    <w:rPr>
                      <w:rFonts w:ascii="Arial" w:hAnsi="Arial" w:cs="Arial"/>
                      <w:b/>
                      <w:bCs/>
                      <w:i/>
                      <w:sz w:val="14"/>
                      <w:szCs w:val="14"/>
                      <w:lang w:val="es-MX"/>
                    </w:rPr>
                  </w:pPr>
                </w:p>
              </w:tc>
              <w:tc>
                <w:tcPr>
                  <w:tcW w:w="2780" w:type="dxa"/>
                  <w:gridSpan w:val="3"/>
                  <w:tcBorders>
                    <w:top w:val="nil"/>
                    <w:left w:val="nil"/>
                    <w:bottom w:val="nil"/>
                    <w:right w:val="nil"/>
                  </w:tcBorders>
                  <w:shd w:val="clear" w:color="auto" w:fill="auto"/>
                  <w:tcMar>
                    <w:top w:w="4" w:type="dxa"/>
                    <w:left w:w="4" w:type="dxa"/>
                    <w:bottom w:w="0" w:type="dxa"/>
                    <w:right w:w="4" w:type="dxa"/>
                  </w:tcMar>
                  <w:vAlign w:val="bottom"/>
                  <w:hideMark/>
                </w:tcPr>
                <w:p w:rsidR="00FA28AB" w:rsidRPr="00236BA3" w:rsidRDefault="00FA28AB" w:rsidP="00776B91">
                  <w:pPr>
                    <w:pStyle w:val="Textoindependiente"/>
                    <w:ind w:right="-70"/>
                    <w:jc w:val="center"/>
                    <w:rPr>
                      <w:rFonts w:ascii="Arial" w:hAnsi="Arial" w:cs="Arial"/>
                      <w:b/>
                      <w:bCs/>
                      <w:i/>
                      <w:sz w:val="14"/>
                      <w:szCs w:val="14"/>
                      <w:lang w:val="es-MX"/>
                    </w:rPr>
                  </w:pPr>
                  <w:r w:rsidRPr="00236BA3">
                    <w:rPr>
                      <w:rFonts w:ascii="Arial" w:hAnsi="Arial" w:cs="Arial"/>
                      <w:b/>
                      <w:bCs/>
                      <w:i/>
                      <w:sz w:val="14"/>
                      <w:szCs w:val="14"/>
                      <w:lang w:val="es-MX"/>
                    </w:rPr>
                    <w:t>TOTAL PATRIMONIO</w:t>
                  </w:r>
                </w:p>
              </w:tc>
              <w:tc>
                <w:tcPr>
                  <w:tcW w:w="960" w:type="dxa"/>
                  <w:tcBorders>
                    <w:top w:val="nil"/>
                    <w:left w:val="nil"/>
                    <w:bottom w:val="double" w:sz="6" w:space="0" w:color="000000"/>
                    <w:right w:val="nil"/>
                  </w:tcBorders>
                  <w:shd w:val="clear" w:color="auto" w:fill="auto"/>
                  <w:tcMar>
                    <w:top w:w="4" w:type="dxa"/>
                    <w:left w:w="4" w:type="dxa"/>
                    <w:bottom w:w="0" w:type="dxa"/>
                    <w:right w:w="4" w:type="dxa"/>
                  </w:tcMar>
                  <w:vAlign w:val="bottom"/>
                  <w:hideMark/>
                </w:tcPr>
                <w:p w:rsidR="00FA28AB" w:rsidRPr="00236BA3" w:rsidRDefault="00FA28AB" w:rsidP="00776B91">
                  <w:pPr>
                    <w:pStyle w:val="Textoindependiente"/>
                    <w:ind w:right="-70"/>
                    <w:jc w:val="center"/>
                    <w:rPr>
                      <w:rFonts w:ascii="Arial" w:hAnsi="Arial" w:cs="Arial"/>
                      <w:b/>
                      <w:bCs/>
                      <w:i/>
                      <w:sz w:val="14"/>
                      <w:szCs w:val="14"/>
                      <w:lang w:val="es-MX"/>
                    </w:rPr>
                  </w:pPr>
                  <w:r w:rsidRPr="00236BA3">
                    <w:rPr>
                      <w:rFonts w:ascii="Arial" w:hAnsi="Arial" w:cs="Arial"/>
                      <w:b/>
                      <w:bCs/>
                      <w:i/>
                      <w:sz w:val="14"/>
                      <w:szCs w:val="14"/>
                      <w:lang w:val="es-MX"/>
                    </w:rPr>
                    <w:t>399,941</w:t>
                  </w:r>
                </w:p>
              </w:tc>
              <w:tc>
                <w:tcPr>
                  <w:tcW w:w="840" w:type="dxa"/>
                  <w:tcBorders>
                    <w:top w:val="nil"/>
                    <w:left w:val="nil"/>
                    <w:bottom w:val="double" w:sz="6" w:space="0" w:color="000000"/>
                    <w:right w:val="nil"/>
                  </w:tcBorders>
                  <w:shd w:val="clear" w:color="auto" w:fill="auto"/>
                  <w:tcMar>
                    <w:top w:w="4" w:type="dxa"/>
                    <w:left w:w="4" w:type="dxa"/>
                    <w:bottom w:w="0" w:type="dxa"/>
                    <w:right w:w="4" w:type="dxa"/>
                  </w:tcMar>
                  <w:vAlign w:val="bottom"/>
                  <w:hideMark/>
                </w:tcPr>
                <w:p w:rsidR="00FA28AB" w:rsidRPr="00236BA3" w:rsidRDefault="00FA28AB" w:rsidP="00776B91">
                  <w:pPr>
                    <w:pStyle w:val="Textoindependiente"/>
                    <w:ind w:right="-70"/>
                    <w:jc w:val="center"/>
                    <w:rPr>
                      <w:rFonts w:ascii="Arial" w:hAnsi="Arial" w:cs="Arial"/>
                      <w:b/>
                      <w:bCs/>
                      <w:i/>
                      <w:sz w:val="14"/>
                      <w:szCs w:val="14"/>
                      <w:lang w:val="es-MX"/>
                    </w:rPr>
                  </w:pPr>
                  <w:r w:rsidRPr="00236BA3">
                    <w:rPr>
                      <w:rFonts w:ascii="Arial" w:hAnsi="Arial" w:cs="Arial"/>
                      <w:b/>
                      <w:bCs/>
                      <w:i/>
                      <w:sz w:val="14"/>
                      <w:szCs w:val="14"/>
                      <w:lang w:val="es-MX"/>
                    </w:rPr>
                    <w:t>400,970</w:t>
                  </w:r>
                </w:p>
              </w:tc>
            </w:tr>
            <w:tr w:rsidR="00FA28AB" w:rsidRPr="00236BA3" w:rsidTr="00776B91">
              <w:trPr>
                <w:trHeight w:val="267"/>
              </w:trPr>
              <w:tc>
                <w:tcPr>
                  <w:tcW w:w="200" w:type="dxa"/>
                  <w:gridSpan w:val="3"/>
                  <w:tcBorders>
                    <w:top w:val="nil"/>
                    <w:left w:val="nil"/>
                    <w:bottom w:val="nil"/>
                    <w:right w:val="nil"/>
                  </w:tcBorders>
                  <w:shd w:val="clear" w:color="auto" w:fill="auto"/>
                  <w:tcMar>
                    <w:top w:w="4" w:type="dxa"/>
                    <w:left w:w="4" w:type="dxa"/>
                    <w:bottom w:w="0" w:type="dxa"/>
                    <w:right w:w="4" w:type="dxa"/>
                  </w:tcMar>
                  <w:vAlign w:val="bottom"/>
                  <w:hideMark/>
                </w:tcPr>
                <w:p w:rsidR="00FA28AB" w:rsidRPr="00236BA3" w:rsidRDefault="00FA28AB" w:rsidP="00776B91">
                  <w:pPr>
                    <w:pStyle w:val="Textoindependiente"/>
                    <w:ind w:right="-70"/>
                    <w:jc w:val="left"/>
                    <w:rPr>
                      <w:rFonts w:ascii="Arial" w:hAnsi="Arial" w:cs="Arial"/>
                      <w:b/>
                      <w:bCs/>
                      <w:i/>
                      <w:sz w:val="14"/>
                      <w:szCs w:val="14"/>
                      <w:lang w:val="es-MX"/>
                    </w:rPr>
                  </w:pPr>
                </w:p>
              </w:tc>
              <w:tc>
                <w:tcPr>
                  <w:tcW w:w="1660" w:type="dxa"/>
                  <w:tcBorders>
                    <w:top w:val="nil"/>
                    <w:left w:val="nil"/>
                    <w:bottom w:val="nil"/>
                    <w:right w:val="nil"/>
                  </w:tcBorders>
                  <w:shd w:val="clear" w:color="auto" w:fill="auto"/>
                  <w:tcMar>
                    <w:top w:w="4" w:type="dxa"/>
                    <w:left w:w="4" w:type="dxa"/>
                    <w:bottom w:w="0" w:type="dxa"/>
                    <w:right w:w="4" w:type="dxa"/>
                  </w:tcMar>
                  <w:vAlign w:val="bottom"/>
                  <w:hideMark/>
                </w:tcPr>
                <w:p w:rsidR="00FA28AB" w:rsidRPr="00236BA3" w:rsidRDefault="00FA28AB" w:rsidP="00776B91">
                  <w:pPr>
                    <w:pStyle w:val="Textoindependiente"/>
                    <w:ind w:right="-70"/>
                    <w:jc w:val="left"/>
                    <w:rPr>
                      <w:rFonts w:ascii="Arial" w:hAnsi="Arial" w:cs="Arial"/>
                      <w:b/>
                      <w:bCs/>
                      <w:i/>
                      <w:sz w:val="14"/>
                      <w:szCs w:val="14"/>
                      <w:lang w:val="es-MX"/>
                    </w:rPr>
                  </w:pPr>
                </w:p>
              </w:tc>
              <w:tc>
                <w:tcPr>
                  <w:tcW w:w="680" w:type="dxa"/>
                  <w:tcBorders>
                    <w:top w:val="single" w:sz="12" w:space="0" w:color="000000"/>
                    <w:left w:val="nil"/>
                    <w:bottom w:val="nil"/>
                    <w:right w:val="nil"/>
                  </w:tcBorders>
                  <w:shd w:val="clear" w:color="auto" w:fill="auto"/>
                  <w:tcMar>
                    <w:top w:w="4" w:type="dxa"/>
                    <w:left w:w="4" w:type="dxa"/>
                    <w:bottom w:w="0" w:type="dxa"/>
                    <w:right w:w="4" w:type="dxa"/>
                  </w:tcMar>
                  <w:vAlign w:val="bottom"/>
                  <w:hideMark/>
                </w:tcPr>
                <w:p w:rsidR="00FA28AB" w:rsidRPr="00236BA3" w:rsidRDefault="00FA28AB" w:rsidP="00776B91">
                  <w:pPr>
                    <w:pStyle w:val="Textoindependiente"/>
                    <w:ind w:right="-70"/>
                    <w:jc w:val="center"/>
                    <w:rPr>
                      <w:rFonts w:ascii="Arial" w:hAnsi="Arial" w:cs="Arial"/>
                      <w:b/>
                      <w:bCs/>
                      <w:i/>
                      <w:sz w:val="14"/>
                      <w:szCs w:val="14"/>
                      <w:lang w:val="es-MX"/>
                    </w:rPr>
                  </w:pPr>
                </w:p>
              </w:tc>
              <w:tc>
                <w:tcPr>
                  <w:tcW w:w="880" w:type="dxa"/>
                  <w:tcBorders>
                    <w:top w:val="single" w:sz="12" w:space="0" w:color="000000"/>
                    <w:left w:val="nil"/>
                    <w:bottom w:val="nil"/>
                    <w:right w:val="nil"/>
                  </w:tcBorders>
                  <w:shd w:val="clear" w:color="auto" w:fill="auto"/>
                  <w:tcMar>
                    <w:top w:w="4" w:type="dxa"/>
                    <w:left w:w="4" w:type="dxa"/>
                    <w:bottom w:w="0" w:type="dxa"/>
                    <w:right w:w="4" w:type="dxa"/>
                  </w:tcMar>
                  <w:vAlign w:val="bottom"/>
                  <w:hideMark/>
                </w:tcPr>
                <w:p w:rsidR="00FA28AB" w:rsidRPr="00236BA3" w:rsidRDefault="00FA28AB" w:rsidP="00776B91">
                  <w:pPr>
                    <w:pStyle w:val="Textoindependiente"/>
                    <w:ind w:right="-70"/>
                    <w:jc w:val="center"/>
                    <w:rPr>
                      <w:rFonts w:ascii="Arial" w:hAnsi="Arial" w:cs="Arial"/>
                      <w:b/>
                      <w:bCs/>
                      <w:i/>
                      <w:sz w:val="14"/>
                      <w:szCs w:val="14"/>
                      <w:lang w:val="es-MX"/>
                    </w:rPr>
                  </w:pPr>
                </w:p>
              </w:tc>
              <w:tc>
                <w:tcPr>
                  <w:tcW w:w="360" w:type="dxa"/>
                  <w:tcBorders>
                    <w:top w:val="nil"/>
                    <w:left w:val="nil"/>
                    <w:bottom w:val="nil"/>
                    <w:right w:val="nil"/>
                  </w:tcBorders>
                  <w:shd w:val="clear" w:color="auto" w:fill="auto"/>
                  <w:tcMar>
                    <w:top w:w="4" w:type="dxa"/>
                    <w:left w:w="4" w:type="dxa"/>
                    <w:bottom w:w="0" w:type="dxa"/>
                    <w:right w:w="4" w:type="dxa"/>
                  </w:tcMar>
                  <w:vAlign w:val="bottom"/>
                  <w:hideMark/>
                </w:tcPr>
                <w:p w:rsidR="00FA28AB" w:rsidRPr="00236BA3" w:rsidRDefault="00FA28AB" w:rsidP="00776B91">
                  <w:pPr>
                    <w:pStyle w:val="Textoindependiente"/>
                    <w:ind w:right="-70"/>
                    <w:jc w:val="center"/>
                    <w:rPr>
                      <w:rFonts w:ascii="Arial" w:hAnsi="Arial" w:cs="Arial"/>
                      <w:b/>
                      <w:bCs/>
                      <w:i/>
                      <w:sz w:val="14"/>
                      <w:szCs w:val="14"/>
                      <w:lang w:val="es-MX"/>
                    </w:rPr>
                  </w:pPr>
                </w:p>
              </w:tc>
              <w:tc>
                <w:tcPr>
                  <w:tcW w:w="2720" w:type="dxa"/>
                  <w:gridSpan w:val="2"/>
                  <w:tcBorders>
                    <w:top w:val="nil"/>
                    <w:left w:val="nil"/>
                    <w:bottom w:val="nil"/>
                    <w:right w:val="nil"/>
                  </w:tcBorders>
                  <w:shd w:val="clear" w:color="auto" w:fill="auto"/>
                  <w:tcMar>
                    <w:top w:w="4" w:type="dxa"/>
                    <w:left w:w="4" w:type="dxa"/>
                    <w:bottom w:w="0" w:type="dxa"/>
                    <w:right w:w="4" w:type="dxa"/>
                  </w:tcMar>
                  <w:vAlign w:val="bottom"/>
                  <w:hideMark/>
                </w:tcPr>
                <w:p w:rsidR="00FA28AB" w:rsidRPr="00236BA3" w:rsidRDefault="00FA28AB" w:rsidP="00776B91">
                  <w:pPr>
                    <w:pStyle w:val="Textoindependiente"/>
                    <w:ind w:right="-70"/>
                    <w:jc w:val="center"/>
                    <w:rPr>
                      <w:rFonts w:ascii="Arial" w:hAnsi="Arial" w:cs="Arial"/>
                      <w:b/>
                      <w:bCs/>
                      <w:i/>
                      <w:sz w:val="14"/>
                      <w:szCs w:val="14"/>
                      <w:lang w:val="es-MX"/>
                    </w:rPr>
                  </w:pPr>
                </w:p>
              </w:tc>
              <w:tc>
                <w:tcPr>
                  <w:tcW w:w="40" w:type="dxa"/>
                  <w:tcBorders>
                    <w:top w:val="nil"/>
                    <w:left w:val="nil"/>
                    <w:bottom w:val="nil"/>
                    <w:right w:val="nil"/>
                  </w:tcBorders>
                  <w:shd w:val="clear" w:color="auto" w:fill="auto"/>
                  <w:tcMar>
                    <w:top w:w="4" w:type="dxa"/>
                    <w:left w:w="4" w:type="dxa"/>
                    <w:bottom w:w="0" w:type="dxa"/>
                    <w:right w:w="4" w:type="dxa"/>
                  </w:tcMar>
                  <w:vAlign w:val="bottom"/>
                  <w:hideMark/>
                </w:tcPr>
                <w:p w:rsidR="00FA28AB" w:rsidRPr="00236BA3" w:rsidRDefault="00FA28AB" w:rsidP="00776B91">
                  <w:pPr>
                    <w:pStyle w:val="Textoindependiente"/>
                    <w:ind w:right="-70"/>
                    <w:jc w:val="center"/>
                    <w:rPr>
                      <w:rFonts w:ascii="Arial" w:hAnsi="Arial" w:cs="Arial"/>
                      <w:b/>
                      <w:bCs/>
                      <w:i/>
                      <w:sz w:val="14"/>
                      <w:szCs w:val="14"/>
                      <w:lang w:val="es-MX"/>
                    </w:rPr>
                  </w:pPr>
                </w:p>
              </w:tc>
              <w:tc>
                <w:tcPr>
                  <w:tcW w:w="960" w:type="dxa"/>
                  <w:tcBorders>
                    <w:top w:val="double" w:sz="6" w:space="0" w:color="000000"/>
                    <w:left w:val="nil"/>
                    <w:bottom w:val="nil"/>
                    <w:right w:val="nil"/>
                  </w:tcBorders>
                  <w:shd w:val="clear" w:color="auto" w:fill="auto"/>
                  <w:tcMar>
                    <w:top w:w="4" w:type="dxa"/>
                    <w:left w:w="4" w:type="dxa"/>
                    <w:bottom w:w="0" w:type="dxa"/>
                    <w:right w:w="4" w:type="dxa"/>
                  </w:tcMar>
                  <w:vAlign w:val="bottom"/>
                  <w:hideMark/>
                </w:tcPr>
                <w:p w:rsidR="00FA28AB" w:rsidRPr="00236BA3" w:rsidRDefault="00FA28AB" w:rsidP="00776B91">
                  <w:pPr>
                    <w:pStyle w:val="Textoindependiente"/>
                    <w:ind w:right="-70"/>
                    <w:jc w:val="center"/>
                    <w:rPr>
                      <w:rFonts w:ascii="Arial" w:hAnsi="Arial" w:cs="Arial"/>
                      <w:b/>
                      <w:bCs/>
                      <w:i/>
                      <w:sz w:val="14"/>
                      <w:szCs w:val="14"/>
                      <w:lang w:val="es-MX"/>
                    </w:rPr>
                  </w:pPr>
                </w:p>
              </w:tc>
              <w:tc>
                <w:tcPr>
                  <w:tcW w:w="840" w:type="dxa"/>
                  <w:tcBorders>
                    <w:top w:val="double" w:sz="6" w:space="0" w:color="000000"/>
                    <w:left w:val="nil"/>
                    <w:bottom w:val="nil"/>
                    <w:right w:val="nil"/>
                  </w:tcBorders>
                  <w:shd w:val="clear" w:color="auto" w:fill="auto"/>
                  <w:tcMar>
                    <w:top w:w="4" w:type="dxa"/>
                    <w:left w:w="4" w:type="dxa"/>
                    <w:bottom w:w="0" w:type="dxa"/>
                    <w:right w:w="4" w:type="dxa"/>
                  </w:tcMar>
                  <w:vAlign w:val="bottom"/>
                  <w:hideMark/>
                </w:tcPr>
                <w:p w:rsidR="00FA28AB" w:rsidRPr="00236BA3" w:rsidRDefault="00FA28AB" w:rsidP="00776B91">
                  <w:pPr>
                    <w:pStyle w:val="Textoindependiente"/>
                    <w:ind w:right="-70"/>
                    <w:jc w:val="center"/>
                    <w:rPr>
                      <w:rFonts w:ascii="Arial" w:hAnsi="Arial" w:cs="Arial"/>
                      <w:b/>
                      <w:bCs/>
                      <w:i/>
                      <w:sz w:val="14"/>
                      <w:szCs w:val="14"/>
                      <w:lang w:val="es-MX"/>
                    </w:rPr>
                  </w:pPr>
                </w:p>
              </w:tc>
            </w:tr>
            <w:tr w:rsidR="00FA28AB" w:rsidRPr="00236BA3" w:rsidTr="00776B91">
              <w:trPr>
                <w:trHeight w:val="279"/>
              </w:trPr>
              <w:tc>
                <w:tcPr>
                  <w:tcW w:w="1860" w:type="dxa"/>
                  <w:gridSpan w:val="4"/>
                  <w:tcBorders>
                    <w:top w:val="nil"/>
                    <w:left w:val="nil"/>
                    <w:bottom w:val="nil"/>
                    <w:right w:val="nil"/>
                  </w:tcBorders>
                  <w:shd w:val="clear" w:color="auto" w:fill="auto"/>
                  <w:tcMar>
                    <w:top w:w="4" w:type="dxa"/>
                    <w:left w:w="4" w:type="dxa"/>
                    <w:bottom w:w="0" w:type="dxa"/>
                    <w:right w:w="4" w:type="dxa"/>
                  </w:tcMar>
                  <w:vAlign w:val="bottom"/>
                  <w:hideMark/>
                </w:tcPr>
                <w:p w:rsidR="00FA28AB" w:rsidRPr="00236BA3" w:rsidRDefault="00FA28AB" w:rsidP="00776B91">
                  <w:pPr>
                    <w:pStyle w:val="Textoindependiente"/>
                    <w:ind w:right="-70"/>
                    <w:jc w:val="left"/>
                    <w:rPr>
                      <w:rFonts w:ascii="Arial" w:hAnsi="Arial" w:cs="Arial"/>
                      <w:b/>
                      <w:bCs/>
                      <w:i/>
                      <w:sz w:val="14"/>
                      <w:szCs w:val="14"/>
                      <w:lang w:val="es-MX"/>
                    </w:rPr>
                  </w:pPr>
                  <w:r w:rsidRPr="00236BA3">
                    <w:rPr>
                      <w:rFonts w:ascii="Arial" w:hAnsi="Arial" w:cs="Arial"/>
                      <w:b/>
                      <w:bCs/>
                      <w:i/>
                      <w:sz w:val="14"/>
                      <w:szCs w:val="14"/>
                      <w:lang w:val="es-MX"/>
                    </w:rPr>
                    <w:t>TOTAL ACTIVO</w:t>
                  </w:r>
                </w:p>
              </w:tc>
              <w:tc>
                <w:tcPr>
                  <w:tcW w:w="680" w:type="dxa"/>
                  <w:tcBorders>
                    <w:top w:val="nil"/>
                    <w:left w:val="nil"/>
                    <w:bottom w:val="double" w:sz="6" w:space="0" w:color="000000"/>
                    <w:right w:val="nil"/>
                  </w:tcBorders>
                  <w:shd w:val="clear" w:color="auto" w:fill="auto"/>
                  <w:tcMar>
                    <w:top w:w="15" w:type="dxa"/>
                    <w:left w:w="15" w:type="dxa"/>
                    <w:bottom w:w="0" w:type="dxa"/>
                    <w:right w:w="15" w:type="dxa"/>
                  </w:tcMar>
                  <w:vAlign w:val="bottom"/>
                  <w:hideMark/>
                </w:tcPr>
                <w:p w:rsidR="00FA28AB" w:rsidRPr="00236BA3" w:rsidRDefault="00FA28AB" w:rsidP="00776B91">
                  <w:pPr>
                    <w:pStyle w:val="Textoindependiente"/>
                    <w:ind w:right="-70"/>
                    <w:jc w:val="center"/>
                    <w:rPr>
                      <w:rFonts w:ascii="Arial" w:hAnsi="Arial" w:cs="Arial"/>
                      <w:b/>
                      <w:bCs/>
                      <w:i/>
                      <w:sz w:val="14"/>
                      <w:szCs w:val="14"/>
                      <w:lang w:val="es-MX"/>
                    </w:rPr>
                  </w:pPr>
                  <w:r w:rsidRPr="00236BA3">
                    <w:rPr>
                      <w:rFonts w:ascii="Arial" w:hAnsi="Arial" w:cs="Arial"/>
                      <w:b/>
                      <w:bCs/>
                      <w:i/>
                      <w:sz w:val="14"/>
                      <w:szCs w:val="14"/>
                      <w:lang w:val="es-MX"/>
                    </w:rPr>
                    <w:t>462,922</w:t>
                  </w:r>
                </w:p>
              </w:tc>
              <w:tc>
                <w:tcPr>
                  <w:tcW w:w="880" w:type="dxa"/>
                  <w:tcBorders>
                    <w:top w:val="nil"/>
                    <w:left w:val="nil"/>
                    <w:bottom w:val="double" w:sz="6" w:space="0" w:color="000000"/>
                    <w:right w:val="nil"/>
                  </w:tcBorders>
                  <w:shd w:val="clear" w:color="auto" w:fill="auto"/>
                  <w:tcMar>
                    <w:top w:w="15" w:type="dxa"/>
                    <w:left w:w="15" w:type="dxa"/>
                    <w:bottom w:w="0" w:type="dxa"/>
                    <w:right w:w="15" w:type="dxa"/>
                  </w:tcMar>
                  <w:vAlign w:val="bottom"/>
                  <w:hideMark/>
                </w:tcPr>
                <w:p w:rsidR="00FA28AB" w:rsidRPr="00236BA3" w:rsidRDefault="00FA28AB" w:rsidP="00776B91">
                  <w:pPr>
                    <w:pStyle w:val="Textoindependiente"/>
                    <w:ind w:right="-70"/>
                    <w:jc w:val="center"/>
                    <w:rPr>
                      <w:rFonts w:ascii="Arial" w:hAnsi="Arial" w:cs="Arial"/>
                      <w:b/>
                      <w:bCs/>
                      <w:i/>
                      <w:sz w:val="14"/>
                      <w:szCs w:val="14"/>
                      <w:lang w:val="es-MX"/>
                    </w:rPr>
                  </w:pPr>
                  <w:r w:rsidRPr="00236BA3">
                    <w:rPr>
                      <w:rFonts w:ascii="Arial" w:hAnsi="Arial" w:cs="Arial"/>
                      <w:b/>
                      <w:bCs/>
                      <w:i/>
                      <w:sz w:val="14"/>
                      <w:szCs w:val="14"/>
                      <w:lang w:val="es-MX"/>
                    </w:rPr>
                    <w:t>465,517</w:t>
                  </w:r>
                </w:p>
              </w:tc>
              <w:tc>
                <w:tcPr>
                  <w:tcW w:w="360" w:type="dxa"/>
                  <w:tcBorders>
                    <w:top w:val="nil"/>
                    <w:left w:val="nil"/>
                    <w:bottom w:val="nil"/>
                    <w:right w:val="nil"/>
                  </w:tcBorders>
                  <w:shd w:val="clear" w:color="auto" w:fill="auto"/>
                  <w:tcMar>
                    <w:top w:w="4" w:type="dxa"/>
                    <w:left w:w="4" w:type="dxa"/>
                    <w:bottom w:w="0" w:type="dxa"/>
                    <w:right w:w="4" w:type="dxa"/>
                  </w:tcMar>
                  <w:vAlign w:val="bottom"/>
                  <w:hideMark/>
                </w:tcPr>
                <w:p w:rsidR="00FA28AB" w:rsidRPr="00236BA3" w:rsidRDefault="00FA28AB" w:rsidP="00776B91">
                  <w:pPr>
                    <w:pStyle w:val="Textoindependiente"/>
                    <w:ind w:right="-70"/>
                    <w:jc w:val="center"/>
                    <w:rPr>
                      <w:rFonts w:ascii="Arial" w:hAnsi="Arial" w:cs="Arial"/>
                      <w:b/>
                      <w:bCs/>
                      <w:i/>
                      <w:sz w:val="14"/>
                      <w:szCs w:val="14"/>
                      <w:lang w:val="es-MX"/>
                    </w:rPr>
                  </w:pPr>
                </w:p>
              </w:tc>
              <w:tc>
                <w:tcPr>
                  <w:tcW w:w="2780" w:type="dxa"/>
                  <w:gridSpan w:val="3"/>
                  <w:tcBorders>
                    <w:top w:val="nil"/>
                    <w:left w:val="nil"/>
                    <w:bottom w:val="nil"/>
                    <w:right w:val="nil"/>
                  </w:tcBorders>
                  <w:shd w:val="clear" w:color="auto" w:fill="auto"/>
                  <w:tcMar>
                    <w:top w:w="4" w:type="dxa"/>
                    <w:left w:w="4" w:type="dxa"/>
                    <w:bottom w:w="0" w:type="dxa"/>
                    <w:right w:w="4" w:type="dxa"/>
                  </w:tcMar>
                  <w:vAlign w:val="bottom"/>
                  <w:hideMark/>
                </w:tcPr>
                <w:p w:rsidR="00FA28AB" w:rsidRPr="00236BA3" w:rsidRDefault="00FA28AB" w:rsidP="00776B91">
                  <w:pPr>
                    <w:pStyle w:val="Textoindependiente"/>
                    <w:ind w:right="-70"/>
                    <w:jc w:val="center"/>
                    <w:rPr>
                      <w:rFonts w:ascii="Arial" w:hAnsi="Arial" w:cs="Arial"/>
                      <w:b/>
                      <w:bCs/>
                      <w:i/>
                      <w:sz w:val="14"/>
                      <w:szCs w:val="14"/>
                      <w:lang w:val="es-MX"/>
                    </w:rPr>
                  </w:pPr>
                  <w:r w:rsidRPr="00236BA3">
                    <w:rPr>
                      <w:rFonts w:ascii="Arial" w:hAnsi="Arial" w:cs="Arial"/>
                      <w:b/>
                      <w:bCs/>
                      <w:i/>
                      <w:sz w:val="14"/>
                      <w:szCs w:val="14"/>
                      <w:lang w:val="es-MX"/>
                    </w:rPr>
                    <w:t>TOTAL PASIVO Y PATRIMONIO</w:t>
                  </w:r>
                </w:p>
              </w:tc>
              <w:tc>
                <w:tcPr>
                  <w:tcW w:w="960" w:type="dxa"/>
                  <w:tcBorders>
                    <w:top w:val="nil"/>
                    <w:left w:val="nil"/>
                    <w:bottom w:val="double" w:sz="6" w:space="0" w:color="000000"/>
                    <w:right w:val="nil"/>
                  </w:tcBorders>
                  <w:shd w:val="clear" w:color="auto" w:fill="auto"/>
                  <w:tcMar>
                    <w:top w:w="4" w:type="dxa"/>
                    <w:left w:w="4" w:type="dxa"/>
                    <w:bottom w:w="0" w:type="dxa"/>
                    <w:right w:w="4" w:type="dxa"/>
                  </w:tcMar>
                  <w:vAlign w:val="bottom"/>
                  <w:hideMark/>
                </w:tcPr>
                <w:p w:rsidR="00FA28AB" w:rsidRPr="00236BA3" w:rsidRDefault="00FA28AB" w:rsidP="00776B91">
                  <w:pPr>
                    <w:pStyle w:val="Textoindependiente"/>
                    <w:ind w:right="-70"/>
                    <w:jc w:val="center"/>
                    <w:rPr>
                      <w:rFonts w:ascii="Arial" w:hAnsi="Arial" w:cs="Arial"/>
                      <w:b/>
                      <w:bCs/>
                      <w:i/>
                      <w:sz w:val="14"/>
                      <w:szCs w:val="14"/>
                      <w:lang w:val="es-MX"/>
                    </w:rPr>
                  </w:pPr>
                  <w:r w:rsidRPr="00236BA3">
                    <w:rPr>
                      <w:rFonts w:ascii="Arial" w:hAnsi="Arial" w:cs="Arial"/>
                      <w:b/>
                      <w:bCs/>
                      <w:i/>
                      <w:sz w:val="14"/>
                      <w:szCs w:val="14"/>
                      <w:lang w:val="es-MX"/>
                    </w:rPr>
                    <w:t>462,922</w:t>
                  </w:r>
                </w:p>
              </w:tc>
              <w:tc>
                <w:tcPr>
                  <w:tcW w:w="840" w:type="dxa"/>
                  <w:tcBorders>
                    <w:top w:val="nil"/>
                    <w:left w:val="nil"/>
                    <w:bottom w:val="double" w:sz="6" w:space="0" w:color="000000"/>
                    <w:right w:val="nil"/>
                  </w:tcBorders>
                  <w:shd w:val="clear" w:color="auto" w:fill="auto"/>
                  <w:tcMar>
                    <w:top w:w="4" w:type="dxa"/>
                    <w:left w:w="4" w:type="dxa"/>
                    <w:bottom w:w="0" w:type="dxa"/>
                    <w:right w:w="4" w:type="dxa"/>
                  </w:tcMar>
                  <w:vAlign w:val="bottom"/>
                  <w:hideMark/>
                </w:tcPr>
                <w:p w:rsidR="00FA28AB" w:rsidRPr="00236BA3" w:rsidRDefault="00FA28AB" w:rsidP="00776B91">
                  <w:pPr>
                    <w:pStyle w:val="Textoindependiente"/>
                    <w:ind w:right="-70"/>
                    <w:jc w:val="center"/>
                    <w:rPr>
                      <w:rFonts w:ascii="Arial" w:hAnsi="Arial" w:cs="Arial"/>
                      <w:b/>
                      <w:bCs/>
                      <w:i/>
                      <w:sz w:val="14"/>
                      <w:szCs w:val="14"/>
                      <w:lang w:val="es-MX"/>
                    </w:rPr>
                  </w:pPr>
                  <w:r w:rsidRPr="00236BA3">
                    <w:rPr>
                      <w:rFonts w:ascii="Arial" w:hAnsi="Arial" w:cs="Arial"/>
                      <w:b/>
                      <w:bCs/>
                      <w:i/>
                      <w:sz w:val="14"/>
                      <w:szCs w:val="14"/>
                      <w:lang w:val="es-MX"/>
                    </w:rPr>
                    <w:t>465,517</w:t>
                  </w:r>
                </w:p>
              </w:tc>
            </w:tr>
            <w:tr w:rsidR="00FA28AB" w:rsidRPr="00D409F0" w:rsidTr="00776B91">
              <w:trPr>
                <w:trHeight w:val="188"/>
              </w:trPr>
              <w:tc>
                <w:tcPr>
                  <w:tcW w:w="200" w:type="dxa"/>
                  <w:gridSpan w:val="3"/>
                  <w:tcBorders>
                    <w:top w:val="nil"/>
                    <w:left w:val="nil"/>
                    <w:bottom w:val="nil"/>
                    <w:right w:val="nil"/>
                  </w:tcBorders>
                  <w:shd w:val="clear" w:color="auto" w:fill="auto"/>
                  <w:tcMar>
                    <w:top w:w="4" w:type="dxa"/>
                    <w:left w:w="4" w:type="dxa"/>
                    <w:bottom w:w="0" w:type="dxa"/>
                    <w:right w:w="4" w:type="dxa"/>
                  </w:tcMar>
                  <w:vAlign w:val="bottom"/>
                  <w:hideMark/>
                </w:tcPr>
                <w:p w:rsidR="00FA28AB" w:rsidRPr="00D409F0" w:rsidRDefault="00FA28AB" w:rsidP="00776B91">
                  <w:pPr>
                    <w:pStyle w:val="Textoindependiente"/>
                    <w:ind w:right="-70"/>
                    <w:jc w:val="center"/>
                    <w:rPr>
                      <w:rFonts w:ascii="Arial" w:hAnsi="Arial" w:cs="Arial"/>
                      <w:b/>
                      <w:bCs/>
                      <w:i/>
                      <w:sz w:val="22"/>
                      <w:szCs w:val="22"/>
                      <w:lang w:val="es-MX"/>
                    </w:rPr>
                  </w:pPr>
                </w:p>
              </w:tc>
              <w:tc>
                <w:tcPr>
                  <w:tcW w:w="1660" w:type="dxa"/>
                  <w:tcBorders>
                    <w:top w:val="nil"/>
                    <w:left w:val="nil"/>
                    <w:bottom w:val="nil"/>
                    <w:right w:val="nil"/>
                  </w:tcBorders>
                  <w:shd w:val="clear" w:color="auto" w:fill="auto"/>
                  <w:tcMar>
                    <w:top w:w="4" w:type="dxa"/>
                    <w:left w:w="4" w:type="dxa"/>
                    <w:bottom w:w="0" w:type="dxa"/>
                    <w:right w:w="4" w:type="dxa"/>
                  </w:tcMar>
                  <w:vAlign w:val="bottom"/>
                  <w:hideMark/>
                </w:tcPr>
                <w:p w:rsidR="00FA28AB" w:rsidRPr="00D409F0" w:rsidRDefault="00FA28AB" w:rsidP="00776B91">
                  <w:pPr>
                    <w:pStyle w:val="Textoindependiente"/>
                    <w:ind w:right="-70"/>
                    <w:jc w:val="center"/>
                    <w:rPr>
                      <w:rFonts w:ascii="Arial" w:hAnsi="Arial" w:cs="Arial"/>
                      <w:b/>
                      <w:bCs/>
                      <w:i/>
                      <w:sz w:val="22"/>
                      <w:szCs w:val="22"/>
                      <w:lang w:val="es-MX"/>
                    </w:rPr>
                  </w:pPr>
                </w:p>
              </w:tc>
              <w:tc>
                <w:tcPr>
                  <w:tcW w:w="680" w:type="dxa"/>
                  <w:tcBorders>
                    <w:top w:val="double" w:sz="6" w:space="0" w:color="000000"/>
                    <w:left w:val="nil"/>
                    <w:bottom w:val="nil"/>
                    <w:right w:val="nil"/>
                  </w:tcBorders>
                  <w:shd w:val="clear" w:color="auto" w:fill="auto"/>
                  <w:tcMar>
                    <w:top w:w="4" w:type="dxa"/>
                    <w:left w:w="4" w:type="dxa"/>
                    <w:bottom w:w="0" w:type="dxa"/>
                    <w:right w:w="4" w:type="dxa"/>
                  </w:tcMar>
                  <w:vAlign w:val="bottom"/>
                  <w:hideMark/>
                </w:tcPr>
                <w:p w:rsidR="00FA28AB" w:rsidRPr="00D409F0" w:rsidRDefault="00FA28AB" w:rsidP="00776B91">
                  <w:pPr>
                    <w:pStyle w:val="Textoindependiente"/>
                    <w:ind w:right="-70"/>
                    <w:jc w:val="center"/>
                    <w:rPr>
                      <w:rFonts w:ascii="Arial" w:hAnsi="Arial" w:cs="Arial"/>
                      <w:b/>
                      <w:bCs/>
                      <w:i/>
                      <w:sz w:val="22"/>
                      <w:szCs w:val="22"/>
                      <w:lang w:val="es-MX"/>
                    </w:rPr>
                  </w:pPr>
                  <w:r w:rsidRPr="00D409F0">
                    <w:rPr>
                      <w:rFonts w:ascii="Arial" w:hAnsi="Arial" w:cs="Arial"/>
                      <w:b/>
                      <w:bCs/>
                      <w:i/>
                      <w:sz w:val="22"/>
                      <w:szCs w:val="22"/>
                      <w:lang w:val="es-MX"/>
                    </w:rPr>
                    <w:t xml:space="preserve"> </w:t>
                  </w:r>
                </w:p>
              </w:tc>
              <w:tc>
                <w:tcPr>
                  <w:tcW w:w="880" w:type="dxa"/>
                  <w:tcBorders>
                    <w:top w:val="double" w:sz="6" w:space="0" w:color="000000"/>
                    <w:left w:val="nil"/>
                    <w:bottom w:val="nil"/>
                    <w:right w:val="nil"/>
                  </w:tcBorders>
                  <w:shd w:val="clear" w:color="auto" w:fill="auto"/>
                  <w:tcMar>
                    <w:top w:w="4" w:type="dxa"/>
                    <w:left w:w="4" w:type="dxa"/>
                    <w:bottom w:w="0" w:type="dxa"/>
                    <w:right w:w="4" w:type="dxa"/>
                  </w:tcMar>
                  <w:vAlign w:val="bottom"/>
                  <w:hideMark/>
                </w:tcPr>
                <w:p w:rsidR="00FA28AB" w:rsidRPr="00D409F0" w:rsidRDefault="00FA28AB" w:rsidP="00776B91">
                  <w:pPr>
                    <w:pStyle w:val="Textoindependiente"/>
                    <w:ind w:right="-70"/>
                    <w:jc w:val="center"/>
                    <w:rPr>
                      <w:rFonts w:ascii="Arial" w:hAnsi="Arial" w:cs="Arial"/>
                      <w:b/>
                      <w:bCs/>
                      <w:i/>
                      <w:sz w:val="22"/>
                      <w:szCs w:val="22"/>
                      <w:lang w:val="es-MX"/>
                    </w:rPr>
                  </w:pPr>
                  <w:r w:rsidRPr="00D409F0">
                    <w:rPr>
                      <w:rFonts w:ascii="Arial" w:hAnsi="Arial" w:cs="Arial"/>
                      <w:b/>
                      <w:bCs/>
                      <w:i/>
                      <w:sz w:val="22"/>
                      <w:szCs w:val="22"/>
                      <w:lang w:val="es-MX"/>
                    </w:rPr>
                    <w:t xml:space="preserve"> </w:t>
                  </w:r>
                </w:p>
              </w:tc>
              <w:tc>
                <w:tcPr>
                  <w:tcW w:w="360" w:type="dxa"/>
                  <w:tcBorders>
                    <w:top w:val="nil"/>
                    <w:left w:val="nil"/>
                    <w:bottom w:val="nil"/>
                    <w:right w:val="nil"/>
                  </w:tcBorders>
                  <w:shd w:val="clear" w:color="auto" w:fill="auto"/>
                  <w:tcMar>
                    <w:top w:w="4" w:type="dxa"/>
                    <w:left w:w="4" w:type="dxa"/>
                    <w:bottom w:w="0" w:type="dxa"/>
                    <w:right w:w="4" w:type="dxa"/>
                  </w:tcMar>
                  <w:vAlign w:val="bottom"/>
                  <w:hideMark/>
                </w:tcPr>
                <w:p w:rsidR="00FA28AB" w:rsidRPr="00D409F0" w:rsidRDefault="00FA28AB" w:rsidP="00776B91">
                  <w:pPr>
                    <w:pStyle w:val="Textoindependiente"/>
                    <w:ind w:right="-70"/>
                    <w:jc w:val="center"/>
                    <w:rPr>
                      <w:rFonts w:ascii="Arial" w:hAnsi="Arial" w:cs="Arial"/>
                      <w:b/>
                      <w:bCs/>
                      <w:i/>
                      <w:sz w:val="22"/>
                      <w:szCs w:val="22"/>
                      <w:lang w:val="es-MX"/>
                    </w:rPr>
                  </w:pPr>
                  <w:r w:rsidRPr="00D409F0">
                    <w:rPr>
                      <w:rFonts w:ascii="Arial" w:hAnsi="Arial" w:cs="Arial"/>
                      <w:b/>
                      <w:bCs/>
                      <w:i/>
                      <w:sz w:val="22"/>
                      <w:szCs w:val="22"/>
                      <w:lang w:val="es-MX"/>
                    </w:rPr>
                    <w:t xml:space="preserve"> </w:t>
                  </w:r>
                </w:p>
              </w:tc>
              <w:tc>
                <w:tcPr>
                  <w:tcW w:w="2720" w:type="dxa"/>
                  <w:gridSpan w:val="2"/>
                  <w:tcBorders>
                    <w:top w:val="nil"/>
                    <w:left w:val="nil"/>
                    <w:bottom w:val="nil"/>
                    <w:right w:val="nil"/>
                  </w:tcBorders>
                  <w:shd w:val="clear" w:color="auto" w:fill="auto"/>
                  <w:tcMar>
                    <w:top w:w="4" w:type="dxa"/>
                    <w:left w:w="4" w:type="dxa"/>
                    <w:bottom w:w="0" w:type="dxa"/>
                    <w:right w:w="4" w:type="dxa"/>
                  </w:tcMar>
                  <w:vAlign w:val="bottom"/>
                  <w:hideMark/>
                </w:tcPr>
                <w:p w:rsidR="00FA28AB" w:rsidRPr="00D409F0" w:rsidRDefault="00FA28AB" w:rsidP="00776B91">
                  <w:pPr>
                    <w:pStyle w:val="Textoindependiente"/>
                    <w:ind w:right="-70"/>
                    <w:jc w:val="center"/>
                    <w:rPr>
                      <w:rFonts w:ascii="Arial" w:hAnsi="Arial" w:cs="Arial"/>
                      <w:b/>
                      <w:bCs/>
                      <w:i/>
                      <w:sz w:val="22"/>
                      <w:szCs w:val="22"/>
                      <w:lang w:val="es-MX"/>
                    </w:rPr>
                  </w:pPr>
                </w:p>
              </w:tc>
              <w:tc>
                <w:tcPr>
                  <w:tcW w:w="40" w:type="dxa"/>
                  <w:tcBorders>
                    <w:top w:val="nil"/>
                    <w:left w:val="nil"/>
                    <w:bottom w:val="nil"/>
                    <w:right w:val="nil"/>
                  </w:tcBorders>
                  <w:shd w:val="clear" w:color="auto" w:fill="auto"/>
                  <w:tcMar>
                    <w:top w:w="4" w:type="dxa"/>
                    <w:left w:w="4" w:type="dxa"/>
                    <w:bottom w:w="0" w:type="dxa"/>
                    <w:right w:w="4" w:type="dxa"/>
                  </w:tcMar>
                  <w:vAlign w:val="bottom"/>
                  <w:hideMark/>
                </w:tcPr>
                <w:p w:rsidR="00FA28AB" w:rsidRPr="00D409F0" w:rsidRDefault="00FA28AB" w:rsidP="00776B91">
                  <w:pPr>
                    <w:pStyle w:val="Textoindependiente"/>
                    <w:ind w:right="-70"/>
                    <w:jc w:val="center"/>
                    <w:rPr>
                      <w:rFonts w:ascii="Arial" w:hAnsi="Arial" w:cs="Arial"/>
                      <w:b/>
                      <w:bCs/>
                      <w:i/>
                      <w:sz w:val="22"/>
                      <w:szCs w:val="22"/>
                      <w:lang w:val="es-MX"/>
                    </w:rPr>
                  </w:pPr>
                  <w:r w:rsidRPr="00D409F0">
                    <w:rPr>
                      <w:rFonts w:ascii="Arial" w:hAnsi="Arial" w:cs="Arial"/>
                      <w:b/>
                      <w:bCs/>
                      <w:i/>
                      <w:sz w:val="22"/>
                      <w:szCs w:val="22"/>
                      <w:lang w:val="es-MX"/>
                    </w:rPr>
                    <w:t xml:space="preserve"> </w:t>
                  </w:r>
                </w:p>
              </w:tc>
              <w:tc>
                <w:tcPr>
                  <w:tcW w:w="960" w:type="dxa"/>
                  <w:tcBorders>
                    <w:top w:val="double" w:sz="6" w:space="0" w:color="000000"/>
                    <w:left w:val="nil"/>
                    <w:bottom w:val="nil"/>
                    <w:right w:val="nil"/>
                  </w:tcBorders>
                  <w:shd w:val="clear" w:color="auto" w:fill="auto"/>
                  <w:tcMar>
                    <w:top w:w="4" w:type="dxa"/>
                    <w:left w:w="4" w:type="dxa"/>
                    <w:bottom w:w="0" w:type="dxa"/>
                    <w:right w:w="4" w:type="dxa"/>
                  </w:tcMar>
                  <w:vAlign w:val="bottom"/>
                  <w:hideMark/>
                </w:tcPr>
                <w:p w:rsidR="00FA28AB" w:rsidRPr="00D409F0" w:rsidRDefault="00FA28AB" w:rsidP="00776B91">
                  <w:pPr>
                    <w:pStyle w:val="Textoindependiente"/>
                    <w:ind w:right="-70"/>
                    <w:jc w:val="center"/>
                    <w:rPr>
                      <w:rFonts w:ascii="Arial" w:hAnsi="Arial" w:cs="Arial"/>
                      <w:b/>
                      <w:bCs/>
                      <w:i/>
                      <w:sz w:val="22"/>
                      <w:szCs w:val="22"/>
                      <w:lang w:val="es-MX"/>
                    </w:rPr>
                  </w:pPr>
                </w:p>
              </w:tc>
              <w:tc>
                <w:tcPr>
                  <w:tcW w:w="840" w:type="dxa"/>
                  <w:tcBorders>
                    <w:top w:val="double" w:sz="6" w:space="0" w:color="000000"/>
                    <w:left w:val="nil"/>
                    <w:bottom w:val="nil"/>
                    <w:right w:val="nil"/>
                  </w:tcBorders>
                  <w:shd w:val="clear" w:color="auto" w:fill="auto"/>
                  <w:tcMar>
                    <w:top w:w="4" w:type="dxa"/>
                    <w:left w:w="4" w:type="dxa"/>
                    <w:bottom w:w="0" w:type="dxa"/>
                    <w:right w:w="4" w:type="dxa"/>
                  </w:tcMar>
                  <w:vAlign w:val="bottom"/>
                  <w:hideMark/>
                </w:tcPr>
                <w:p w:rsidR="00FA28AB" w:rsidRPr="00D409F0" w:rsidRDefault="00FA28AB" w:rsidP="00776B91">
                  <w:pPr>
                    <w:pStyle w:val="Textoindependiente"/>
                    <w:ind w:right="-70"/>
                    <w:jc w:val="center"/>
                    <w:rPr>
                      <w:rFonts w:ascii="Arial" w:hAnsi="Arial" w:cs="Arial"/>
                      <w:b/>
                      <w:bCs/>
                      <w:i/>
                      <w:sz w:val="22"/>
                      <w:szCs w:val="22"/>
                      <w:lang w:val="es-MX"/>
                    </w:rPr>
                  </w:pPr>
                </w:p>
              </w:tc>
            </w:tr>
          </w:tbl>
          <w:p w:rsidR="00FA28AB" w:rsidRDefault="00FA28AB" w:rsidP="00776B91">
            <w:pPr>
              <w:pStyle w:val="Textoindependiente"/>
              <w:ind w:right="-70"/>
              <w:jc w:val="center"/>
              <w:rPr>
                <w:rFonts w:ascii="Arial" w:hAnsi="Arial" w:cs="Arial"/>
                <w:b/>
                <w:bCs/>
                <w:i/>
                <w:sz w:val="22"/>
                <w:szCs w:val="22"/>
                <w:lang w:val="es-MX"/>
              </w:rPr>
            </w:pPr>
          </w:p>
          <w:p w:rsidR="00FA28AB" w:rsidRDefault="00FA28AB" w:rsidP="00776B91">
            <w:pPr>
              <w:pStyle w:val="Textoindependiente"/>
              <w:ind w:right="-70"/>
              <w:jc w:val="center"/>
              <w:rPr>
                <w:rFonts w:ascii="Arial" w:hAnsi="Arial" w:cs="Arial"/>
                <w:b/>
                <w:bCs/>
                <w:i/>
                <w:sz w:val="22"/>
                <w:szCs w:val="22"/>
                <w:lang w:val="es-MX"/>
              </w:rPr>
            </w:pPr>
          </w:p>
          <w:p w:rsidR="00FA28AB" w:rsidRPr="00A84A9F" w:rsidRDefault="00FA28AB" w:rsidP="00776B91">
            <w:pPr>
              <w:pStyle w:val="Textoindependiente"/>
              <w:ind w:right="-70"/>
              <w:jc w:val="center"/>
              <w:rPr>
                <w:rFonts w:ascii="Arial" w:hAnsi="Arial" w:cs="Arial"/>
                <w:b/>
                <w:i/>
                <w:sz w:val="16"/>
                <w:szCs w:val="16"/>
                <w:lang w:val="es-MX"/>
              </w:rPr>
            </w:pPr>
          </w:p>
          <w:p w:rsidR="00FA28AB" w:rsidRPr="00A84A9F" w:rsidRDefault="00FA28AB" w:rsidP="00776B91">
            <w:pPr>
              <w:pStyle w:val="Textoindependiente"/>
              <w:ind w:right="-70"/>
              <w:rPr>
                <w:rFonts w:ascii="Arial" w:hAnsi="Arial" w:cs="Arial"/>
                <w:b/>
                <w:i/>
                <w:sz w:val="16"/>
                <w:szCs w:val="16"/>
                <w:lang w:val="es-MX"/>
              </w:rPr>
            </w:pPr>
          </w:p>
          <w:p w:rsidR="00FA28AB" w:rsidRPr="005C7773" w:rsidRDefault="00FA28AB" w:rsidP="00776B91">
            <w:pPr>
              <w:pStyle w:val="Textoindependiente"/>
              <w:ind w:right="-70"/>
              <w:rPr>
                <w:rFonts w:ascii="Arial" w:hAnsi="Arial" w:cs="Arial"/>
                <w:b/>
                <w:i/>
                <w:szCs w:val="24"/>
                <w:lang w:val="es-MX"/>
              </w:rPr>
            </w:pPr>
            <w:r w:rsidRPr="005C7773">
              <w:rPr>
                <w:rFonts w:ascii="Arial" w:hAnsi="Arial" w:cs="Arial"/>
                <w:b/>
                <w:i/>
                <w:szCs w:val="24"/>
                <w:lang w:val="es-MX"/>
              </w:rPr>
              <w:t xml:space="preserve">Se aprobó de manera unánime el Informe de </w:t>
            </w:r>
            <w:r>
              <w:rPr>
                <w:rFonts w:ascii="Arial" w:hAnsi="Arial" w:cs="Arial"/>
                <w:b/>
                <w:i/>
                <w:szCs w:val="24"/>
                <w:lang w:val="es-MX"/>
              </w:rPr>
              <w:t xml:space="preserve">actividades del mes de Mayo </w:t>
            </w:r>
            <w:r w:rsidRPr="005C7773">
              <w:rPr>
                <w:rFonts w:ascii="Arial" w:hAnsi="Arial" w:cs="Arial"/>
                <w:b/>
                <w:i/>
                <w:szCs w:val="24"/>
                <w:lang w:val="es-MX"/>
              </w:rPr>
              <w:t xml:space="preserve">de 2021, por los miembros del Consejo Directivo </w:t>
            </w:r>
          </w:p>
          <w:p w:rsidR="00FA28AB" w:rsidRPr="005C7773" w:rsidRDefault="00FA28AB" w:rsidP="00776B91">
            <w:pPr>
              <w:pStyle w:val="Textoindependiente"/>
              <w:ind w:right="-70"/>
              <w:rPr>
                <w:rFonts w:ascii="Arial" w:hAnsi="Arial" w:cs="Arial"/>
                <w:b/>
                <w:i/>
                <w:szCs w:val="24"/>
                <w:lang w:val="es-MX"/>
              </w:rPr>
            </w:pPr>
          </w:p>
          <w:p w:rsidR="00FA28AB" w:rsidRPr="005C7773" w:rsidRDefault="00FA28AB" w:rsidP="00776B91">
            <w:pPr>
              <w:pStyle w:val="Textoindependiente"/>
              <w:ind w:right="72"/>
              <w:rPr>
                <w:rFonts w:ascii="Arial" w:hAnsi="Arial" w:cs="Arial"/>
                <w:b/>
                <w:i/>
                <w:szCs w:val="24"/>
                <w:lang w:val="es-MX"/>
              </w:rPr>
            </w:pPr>
            <w:r w:rsidRPr="005C7773">
              <w:rPr>
                <w:rFonts w:ascii="Arial" w:hAnsi="Arial" w:cs="Arial"/>
                <w:b/>
                <w:i/>
                <w:szCs w:val="24"/>
                <w:lang w:val="es-MX"/>
              </w:rPr>
              <w:t xml:space="preserve">El Ing. José Abel de Luna Romo presenta informe del área Técnica correspondiente al  mes de </w:t>
            </w:r>
            <w:r>
              <w:rPr>
                <w:rFonts w:ascii="Arial" w:hAnsi="Arial" w:cs="Arial"/>
                <w:b/>
                <w:i/>
                <w:szCs w:val="24"/>
                <w:lang w:val="es-MX"/>
              </w:rPr>
              <w:t>Mayo</w:t>
            </w:r>
            <w:r w:rsidRPr="005C7773">
              <w:rPr>
                <w:rFonts w:ascii="Arial" w:hAnsi="Arial" w:cs="Arial"/>
                <w:b/>
                <w:i/>
                <w:szCs w:val="24"/>
                <w:lang w:val="es-MX"/>
              </w:rPr>
              <w:t xml:space="preserve"> del 2021:  </w:t>
            </w:r>
          </w:p>
          <w:p w:rsidR="00FA28AB" w:rsidRPr="005C7773" w:rsidRDefault="00FA28AB" w:rsidP="00776B91">
            <w:pPr>
              <w:pStyle w:val="Textoindependiente"/>
              <w:rPr>
                <w:rFonts w:ascii="Arial" w:hAnsi="Arial" w:cs="Arial"/>
                <w:i/>
                <w:szCs w:val="24"/>
                <w:lang w:val="es-MX"/>
              </w:rPr>
            </w:pPr>
            <w:r w:rsidRPr="005C7773">
              <w:rPr>
                <w:rFonts w:ascii="Arial" w:hAnsi="Arial" w:cs="Arial"/>
                <w:i/>
                <w:szCs w:val="24"/>
                <w:lang w:val="es-MX"/>
              </w:rPr>
              <w:t xml:space="preserve">El comportamiento de la producción terminó el mes de </w:t>
            </w:r>
            <w:r>
              <w:rPr>
                <w:rFonts w:ascii="Arial" w:hAnsi="Arial" w:cs="Arial"/>
                <w:i/>
                <w:szCs w:val="24"/>
                <w:lang w:val="es-MX"/>
              </w:rPr>
              <w:t>mayo</w:t>
            </w:r>
            <w:r w:rsidRPr="005C7773">
              <w:rPr>
                <w:rFonts w:ascii="Arial" w:hAnsi="Arial" w:cs="Arial"/>
                <w:i/>
                <w:szCs w:val="24"/>
                <w:lang w:val="es-MX"/>
              </w:rPr>
              <w:t xml:space="preserve"> </w:t>
            </w:r>
            <w:r>
              <w:rPr>
                <w:rFonts w:ascii="Arial" w:hAnsi="Arial" w:cs="Arial"/>
                <w:i/>
                <w:szCs w:val="24"/>
                <w:lang w:val="es-MX"/>
              </w:rPr>
              <w:t xml:space="preserve">debido a la demanda que presentan nuestros usuarios fue de 4,123,370 </w:t>
            </w:r>
            <w:r w:rsidRPr="005C7773">
              <w:rPr>
                <w:rFonts w:ascii="Arial" w:hAnsi="Arial" w:cs="Arial"/>
                <w:i/>
                <w:szCs w:val="24"/>
                <w:lang w:val="es-MX"/>
              </w:rPr>
              <w:t xml:space="preserve">m3 de extracción, </w:t>
            </w:r>
            <w:r>
              <w:rPr>
                <w:rFonts w:ascii="Arial" w:hAnsi="Arial" w:cs="Arial"/>
                <w:i/>
                <w:szCs w:val="24"/>
                <w:lang w:val="es-MX"/>
              </w:rPr>
              <w:t>ligeramente menor</w:t>
            </w:r>
            <w:r w:rsidRPr="005C7773">
              <w:rPr>
                <w:rFonts w:ascii="Arial" w:hAnsi="Arial" w:cs="Arial"/>
                <w:i/>
                <w:szCs w:val="24"/>
                <w:lang w:val="es-MX"/>
              </w:rPr>
              <w:t xml:space="preserve"> al mismo mes del año anterior</w:t>
            </w:r>
            <w:r>
              <w:rPr>
                <w:rFonts w:ascii="Arial" w:hAnsi="Arial" w:cs="Arial"/>
                <w:i/>
                <w:szCs w:val="24"/>
                <w:lang w:val="es-MX"/>
              </w:rPr>
              <w:t xml:space="preserve"> pero cubriendo el requerimiento adecuado</w:t>
            </w:r>
            <w:r w:rsidRPr="005C7773">
              <w:rPr>
                <w:rFonts w:ascii="Arial" w:hAnsi="Arial" w:cs="Arial"/>
                <w:i/>
                <w:szCs w:val="24"/>
                <w:lang w:val="es-MX"/>
              </w:rPr>
              <w:t>.</w:t>
            </w:r>
          </w:p>
          <w:p w:rsidR="00FA28AB" w:rsidRDefault="00FA28AB" w:rsidP="00776B91">
            <w:pPr>
              <w:pStyle w:val="Textoindependiente"/>
              <w:rPr>
                <w:rFonts w:ascii="Arial" w:hAnsi="Arial" w:cs="Arial"/>
                <w:i/>
                <w:szCs w:val="24"/>
                <w:lang w:val="es-MX"/>
              </w:rPr>
            </w:pPr>
            <w:r w:rsidRPr="005C7773">
              <w:rPr>
                <w:rFonts w:ascii="Arial" w:hAnsi="Arial" w:cs="Arial"/>
                <w:i/>
                <w:szCs w:val="24"/>
                <w:lang w:val="es-MX"/>
              </w:rPr>
              <w:t xml:space="preserve">En cuanto a la información del acuífero que hemos presentado mes con mes, </w:t>
            </w:r>
            <w:r>
              <w:rPr>
                <w:rFonts w:ascii="Arial" w:hAnsi="Arial" w:cs="Arial"/>
                <w:i/>
                <w:szCs w:val="24"/>
                <w:lang w:val="es-MX"/>
              </w:rPr>
              <w:t xml:space="preserve">hemos </w:t>
            </w:r>
            <w:r>
              <w:rPr>
                <w:rFonts w:ascii="Arial" w:hAnsi="Arial" w:cs="Arial"/>
                <w:i/>
                <w:szCs w:val="24"/>
                <w:lang w:val="es-MX"/>
              </w:rPr>
              <w:lastRenderedPageBreak/>
              <w:t>batallado un poco todo el primer semestre por la falta de lluvias, afortunadamente ya se están recuperando esperamos que el próximo mes ya tengamos una ligera recuperación estamos bombeando al mes de mayo a 89.34 metros, éste es el nivel dinámico, es decir; es el nivel del acuífero con los equipos operando, teníamos del mes de enero 80 metros. hemos bajado 9 metros lo que va de este año y hemos bajado más con respecto al año pasado.</w:t>
            </w:r>
          </w:p>
          <w:p w:rsidR="00FA28AB" w:rsidRPr="005C7773" w:rsidRDefault="00FA28AB" w:rsidP="00776B91">
            <w:pPr>
              <w:pStyle w:val="Textoindependiente"/>
              <w:rPr>
                <w:rFonts w:ascii="Arial" w:hAnsi="Arial" w:cs="Arial"/>
                <w:i/>
                <w:szCs w:val="24"/>
              </w:rPr>
            </w:pPr>
            <w:r w:rsidRPr="005C7773">
              <w:rPr>
                <w:rFonts w:ascii="Arial" w:hAnsi="Arial" w:cs="Arial"/>
                <w:i/>
                <w:szCs w:val="24"/>
              </w:rPr>
              <w:t>En cuanto al consumo de energía el mes de ma</w:t>
            </w:r>
            <w:r>
              <w:rPr>
                <w:rFonts w:ascii="Arial" w:hAnsi="Arial" w:cs="Arial"/>
                <w:i/>
                <w:szCs w:val="24"/>
              </w:rPr>
              <w:t>yo</w:t>
            </w:r>
            <w:r w:rsidRPr="005C7773">
              <w:rPr>
                <w:rFonts w:ascii="Arial" w:hAnsi="Arial" w:cs="Arial"/>
                <w:i/>
                <w:szCs w:val="24"/>
              </w:rPr>
              <w:t xml:space="preserve"> </w:t>
            </w:r>
            <w:r>
              <w:rPr>
                <w:rFonts w:ascii="Arial" w:hAnsi="Arial" w:cs="Arial"/>
                <w:i/>
                <w:szCs w:val="24"/>
              </w:rPr>
              <w:t xml:space="preserve">terminó </w:t>
            </w:r>
            <w:r w:rsidRPr="005C7773">
              <w:rPr>
                <w:rFonts w:ascii="Arial" w:hAnsi="Arial" w:cs="Arial"/>
                <w:i/>
                <w:szCs w:val="24"/>
              </w:rPr>
              <w:t xml:space="preserve">con </w:t>
            </w:r>
            <w:r>
              <w:rPr>
                <w:rFonts w:ascii="Arial" w:hAnsi="Arial" w:cs="Arial"/>
                <w:i/>
                <w:szCs w:val="24"/>
              </w:rPr>
              <w:t xml:space="preserve">2,114,689  </w:t>
            </w:r>
            <w:r w:rsidRPr="005C7773">
              <w:rPr>
                <w:rFonts w:ascii="Arial" w:hAnsi="Arial" w:cs="Arial"/>
                <w:i/>
                <w:szCs w:val="24"/>
              </w:rPr>
              <w:t xml:space="preserve">kwh. este consumo obviamente </w:t>
            </w:r>
            <w:r>
              <w:rPr>
                <w:rFonts w:ascii="Arial" w:hAnsi="Arial" w:cs="Arial"/>
                <w:i/>
                <w:szCs w:val="24"/>
              </w:rPr>
              <w:t>se incrementa porq</w:t>
            </w:r>
            <w:r w:rsidRPr="005C7773">
              <w:rPr>
                <w:rFonts w:ascii="Arial" w:hAnsi="Arial" w:cs="Arial"/>
                <w:i/>
                <w:szCs w:val="24"/>
              </w:rPr>
              <w:t>ue el nivel está más abajo, las bombas requieren de más energía para extraer más agua.</w:t>
            </w:r>
          </w:p>
          <w:p w:rsidR="00FA28AB" w:rsidRDefault="00FA28AB" w:rsidP="00776B91">
            <w:pPr>
              <w:pStyle w:val="Textoindependiente"/>
              <w:rPr>
                <w:rFonts w:ascii="Arial" w:hAnsi="Arial" w:cs="Arial"/>
                <w:b/>
                <w:i/>
                <w:szCs w:val="24"/>
                <w:u w:val="single"/>
              </w:rPr>
            </w:pPr>
          </w:p>
          <w:p w:rsidR="00FA28AB" w:rsidRDefault="00FA28AB" w:rsidP="00776B91">
            <w:pPr>
              <w:pStyle w:val="Textoindependiente"/>
              <w:rPr>
                <w:rFonts w:ascii="Arial" w:hAnsi="Arial" w:cs="Arial"/>
                <w:b/>
                <w:i/>
                <w:szCs w:val="24"/>
                <w:u w:val="single"/>
              </w:rPr>
            </w:pPr>
            <w:r w:rsidRPr="005C7773">
              <w:rPr>
                <w:rFonts w:ascii="Arial" w:hAnsi="Arial" w:cs="Arial"/>
                <w:b/>
                <w:i/>
                <w:szCs w:val="24"/>
                <w:u w:val="single"/>
              </w:rPr>
              <w:t xml:space="preserve">En cuanto a las Obras </w:t>
            </w:r>
            <w:r>
              <w:rPr>
                <w:rFonts w:ascii="Arial" w:hAnsi="Arial" w:cs="Arial"/>
                <w:b/>
                <w:i/>
                <w:szCs w:val="24"/>
                <w:u w:val="single"/>
              </w:rPr>
              <w:t>terminadas:</w:t>
            </w:r>
          </w:p>
          <w:p w:rsidR="00FA28AB" w:rsidRPr="00A0636C" w:rsidRDefault="00FA28AB" w:rsidP="00776B91">
            <w:pPr>
              <w:pStyle w:val="Textoindependiente"/>
              <w:rPr>
                <w:rFonts w:ascii="Arial" w:hAnsi="Arial" w:cs="Arial"/>
                <w:i/>
                <w:szCs w:val="24"/>
                <w:lang w:val="es-MX"/>
              </w:rPr>
            </w:pPr>
            <w:r w:rsidRPr="00A0636C">
              <w:rPr>
                <w:rFonts w:ascii="Arial" w:hAnsi="Arial" w:cs="Arial"/>
                <w:bCs/>
                <w:i/>
                <w:szCs w:val="24"/>
                <w:lang w:val="es-MX"/>
              </w:rPr>
              <w:t>Reposición de 300.00 m.l. de red de 4” de diám. y tomas en calle Perú entre Calles Ecuador y Panamá de la col. Guadalupe AHMSA, en Monclova, Coahuila de Zaragoza con una inversión total de $</w:t>
            </w:r>
            <w:r w:rsidRPr="00A0636C">
              <w:rPr>
                <w:rFonts w:ascii="Arial" w:hAnsi="Arial" w:cs="Arial"/>
                <w:i/>
                <w:szCs w:val="24"/>
              </w:rPr>
              <w:t xml:space="preserve">496,483.53 </w:t>
            </w:r>
            <w:r>
              <w:rPr>
                <w:rFonts w:ascii="Arial" w:hAnsi="Arial" w:cs="Arial"/>
                <w:i/>
                <w:szCs w:val="24"/>
              </w:rPr>
              <w:t>.</w:t>
            </w:r>
          </w:p>
          <w:p w:rsidR="00FA28AB" w:rsidRPr="00A0636C" w:rsidRDefault="00FA28AB" w:rsidP="00776B91">
            <w:pPr>
              <w:pStyle w:val="Textoindependiente"/>
              <w:rPr>
                <w:rFonts w:ascii="Arial" w:hAnsi="Arial" w:cs="Arial"/>
                <w:i/>
                <w:szCs w:val="24"/>
                <w:lang w:val="es-MX"/>
              </w:rPr>
            </w:pPr>
            <w:r w:rsidRPr="00A0636C">
              <w:rPr>
                <w:rFonts w:ascii="Arial" w:hAnsi="Arial" w:cs="Arial"/>
                <w:bCs/>
                <w:i/>
                <w:szCs w:val="24"/>
                <w:lang w:val="es-MX"/>
              </w:rPr>
              <w:t xml:space="preserve">Reposición de 83.58 m.l. de atarjea de 20 cm. de diám. y descargas en calle Manuel Acuña entre Cuauhtémoc y 2 d abril en la Col. El Pueblo en Monclova, Coahuila de Zaragoza con una inversión total de </w:t>
            </w:r>
            <w:r w:rsidRPr="00A0636C">
              <w:rPr>
                <w:rFonts w:ascii="Arial" w:hAnsi="Arial" w:cs="Arial"/>
                <w:i/>
                <w:szCs w:val="24"/>
              </w:rPr>
              <w:t>$460,986.59</w:t>
            </w:r>
          </w:p>
          <w:p w:rsidR="00FA28AB" w:rsidRPr="00A0636C" w:rsidRDefault="00FA28AB" w:rsidP="00776B91">
            <w:pPr>
              <w:pStyle w:val="Textoindependiente"/>
              <w:rPr>
                <w:rFonts w:ascii="Arial" w:hAnsi="Arial" w:cs="Arial"/>
                <w:i/>
                <w:szCs w:val="24"/>
                <w:lang w:val="es-MX"/>
              </w:rPr>
            </w:pPr>
            <w:r w:rsidRPr="00A0636C">
              <w:rPr>
                <w:rFonts w:ascii="Arial" w:hAnsi="Arial" w:cs="Arial"/>
                <w:bCs/>
                <w:i/>
                <w:szCs w:val="24"/>
                <w:lang w:val="es-MX"/>
              </w:rPr>
              <w:t xml:space="preserve">Reposición de 129.00 m.l. de atarjeas y descargas en Paseo 5a. Cerrada entre Adolfo López Mateos y Santos Degollado en la Col. Miravalle en Monclova, Coahuila de Zaragoza con una inversión total de </w:t>
            </w:r>
            <w:r w:rsidRPr="00A0636C">
              <w:rPr>
                <w:rFonts w:ascii="Arial" w:hAnsi="Arial" w:cs="Arial"/>
                <w:i/>
                <w:szCs w:val="24"/>
              </w:rPr>
              <w:t xml:space="preserve"> $282,462.52 </w:t>
            </w:r>
            <w:r>
              <w:rPr>
                <w:rFonts w:ascii="Arial" w:hAnsi="Arial" w:cs="Arial"/>
                <w:i/>
                <w:szCs w:val="24"/>
              </w:rPr>
              <w:t xml:space="preserve">. </w:t>
            </w:r>
          </w:p>
          <w:p w:rsidR="00FA28AB" w:rsidRPr="005C7773" w:rsidRDefault="00FA28AB" w:rsidP="00776B91">
            <w:pPr>
              <w:pStyle w:val="Textoindependiente"/>
              <w:rPr>
                <w:rFonts w:ascii="Arial" w:hAnsi="Arial" w:cs="Arial"/>
                <w:b/>
                <w:i/>
                <w:szCs w:val="24"/>
                <w:u w:val="single"/>
              </w:rPr>
            </w:pPr>
            <w:r>
              <w:rPr>
                <w:rFonts w:ascii="Arial" w:hAnsi="Arial" w:cs="Arial"/>
                <w:b/>
                <w:i/>
                <w:szCs w:val="24"/>
                <w:u w:val="single"/>
              </w:rPr>
              <w:t>Obras e</w:t>
            </w:r>
            <w:r w:rsidRPr="005C7773">
              <w:rPr>
                <w:rFonts w:ascii="Arial" w:hAnsi="Arial" w:cs="Arial"/>
                <w:b/>
                <w:i/>
                <w:szCs w:val="24"/>
                <w:u w:val="single"/>
              </w:rPr>
              <w:t>n Proceso:</w:t>
            </w:r>
          </w:p>
          <w:p w:rsidR="00FA28AB" w:rsidRPr="00B51512" w:rsidRDefault="00FA28AB" w:rsidP="00776B91">
            <w:pPr>
              <w:pStyle w:val="Textoindependiente"/>
              <w:ind w:right="-70"/>
              <w:rPr>
                <w:rFonts w:ascii="Arial" w:hAnsi="Arial" w:cs="Arial"/>
                <w:i/>
                <w:szCs w:val="24"/>
                <w:lang w:val="es-MX"/>
              </w:rPr>
            </w:pPr>
            <w:r w:rsidRPr="00B51512">
              <w:rPr>
                <w:rFonts w:ascii="Arial" w:hAnsi="Arial" w:cs="Arial"/>
                <w:bCs/>
                <w:i/>
                <w:szCs w:val="24"/>
                <w:lang w:val="es-MX"/>
              </w:rPr>
              <w:t xml:space="preserve">Construcción de 8,400 m.l. de línea de alimentación de 14"Ø, por carretera Federal 57, desde el Libramiento Carlos Salinas de Gortari hasta la UTRCC en Monclova Coahuila de Zaragoza con una inversión total de </w:t>
            </w:r>
            <w:r w:rsidRPr="00B51512">
              <w:rPr>
                <w:rFonts w:ascii="Arial" w:hAnsi="Arial" w:cs="Arial"/>
                <w:i/>
                <w:szCs w:val="24"/>
              </w:rPr>
              <w:t xml:space="preserve"> $15,840,797.90 un avance de 32%</w:t>
            </w:r>
            <w:r>
              <w:rPr>
                <w:rFonts w:ascii="Arial" w:hAnsi="Arial" w:cs="Arial"/>
                <w:i/>
                <w:szCs w:val="24"/>
              </w:rPr>
              <w:t>.</w:t>
            </w:r>
          </w:p>
          <w:p w:rsidR="00FA28AB" w:rsidRPr="00B51512" w:rsidRDefault="00FA28AB" w:rsidP="00776B91">
            <w:pPr>
              <w:pStyle w:val="Textoindependiente"/>
              <w:ind w:right="-70"/>
              <w:rPr>
                <w:rFonts w:ascii="Arial" w:hAnsi="Arial" w:cs="Arial"/>
                <w:i/>
                <w:szCs w:val="24"/>
                <w:lang w:val="es-MX"/>
              </w:rPr>
            </w:pPr>
            <w:r w:rsidRPr="00B51512">
              <w:rPr>
                <w:rFonts w:ascii="Arial" w:hAnsi="Arial" w:cs="Arial"/>
                <w:bCs/>
                <w:i/>
                <w:szCs w:val="24"/>
                <w:lang w:val="es-MX"/>
              </w:rPr>
              <w:t xml:space="preserve">Construcción de 3,600.00 m.l. de línea de 10” de diám. para interconectar sectores por el Libramiento Carlos Salinas de Gortari en Monclova, Coahuila de Zaragoza con una inversión total de </w:t>
            </w:r>
            <w:r w:rsidRPr="00B51512">
              <w:rPr>
                <w:rFonts w:ascii="Arial" w:hAnsi="Arial" w:cs="Arial"/>
                <w:i/>
                <w:szCs w:val="24"/>
              </w:rPr>
              <w:t>$5,835,395.54 un avance del 95%</w:t>
            </w:r>
            <w:r>
              <w:rPr>
                <w:rFonts w:ascii="Arial" w:hAnsi="Arial" w:cs="Arial"/>
                <w:i/>
                <w:szCs w:val="24"/>
              </w:rPr>
              <w:t>.</w:t>
            </w:r>
          </w:p>
          <w:p w:rsidR="00FA28AB" w:rsidRPr="00B51512" w:rsidRDefault="00FA28AB" w:rsidP="00776B91">
            <w:pPr>
              <w:pStyle w:val="Textoindependiente"/>
              <w:ind w:right="-70"/>
              <w:rPr>
                <w:rFonts w:ascii="Arial" w:hAnsi="Arial" w:cs="Arial"/>
                <w:i/>
                <w:szCs w:val="24"/>
                <w:lang w:val="es-MX"/>
              </w:rPr>
            </w:pPr>
            <w:r w:rsidRPr="00B51512">
              <w:rPr>
                <w:rFonts w:ascii="Arial" w:hAnsi="Arial" w:cs="Arial"/>
                <w:bCs/>
                <w:i/>
                <w:szCs w:val="24"/>
                <w:lang w:val="es-MX"/>
              </w:rPr>
              <w:t xml:space="preserve">Reposición de 60.00 m.l. de atarjea y descargadas en Priv. Juárez con calle Juárez de la Zona Centro en Monclova, Coahuila de Zaragoza con una inversión total de </w:t>
            </w:r>
            <w:r w:rsidRPr="00B51512">
              <w:rPr>
                <w:rFonts w:ascii="Arial" w:hAnsi="Arial" w:cs="Arial"/>
                <w:i/>
                <w:szCs w:val="24"/>
              </w:rPr>
              <w:t>$151,200.00  con un avance del 90%</w:t>
            </w:r>
            <w:r>
              <w:rPr>
                <w:rFonts w:ascii="Arial" w:hAnsi="Arial" w:cs="Arial"/>
                <w:i/>
                <w:szCs w:val="24"/>
              </w:rPr>
              <w:t>.</w:t>
            </w:r>
          </w:p>
          <w:p w:rsidR="00FA28AB" w:rsidRDefault="00FA28AB" w:rsidP="00776B91">
            <w:pPr>
              <w:pStyle w:val="Textoindependiente"/>
              <w:ind w:right="-70"/>
              <w:rPr>
                <w:rFonts w:ascii="Arial" w:hAnsi="Arial" w:cs="Arial"/>
                <w:b/>
                <w:i/>
                <w:szCs w:val="24"/>
                <w:lang w:val="es-MX"/>
              </w:rPr>
            </w:pPr>
          </w:p>
          <w:p w:rsidR="00FA28AB" w:rsidRPr="005C7773" w:rsidRDefault="00FA28AB" w:rsidP="00776B91">
            <w:pPr>
              <w:pStyle w:val="Textoindependiente"/>
              <w:ind w:right="-70"/>
              <w:rPr>
                <w:rFonts w:ascii="Arial" w:hAnsi="Arial" w:cs="Arial"/>
                <w:b/>
                <w:i/>
                <w:szCs w:val="24"/>
                <w:lang w:val="es-MX"/>
              </w:rPr>
            </w:pPr>
            <w:r w:rsidRPr="005C7773">
              <w:rPr>
                <w:rFonts w:ascii="Arial" w:hAnsi="Arial" w:cs="Arial"/>
                <w:b/>
                <w:i/>
                <w:szCs w:val="24"/>
                <w:lang w:val="es-MX"/>
              </w:rPr>
              <w:t>Se sometió a votación de los miembros del Consejo Directivo la información presentada por el área Técnica, la cual fue aprobada de manera unánime.</w:t>
            </w:r>
          </w:p>
          <w:p w:rsidR="00FA28AB" w:rsidRPr="005C7773" w:rsidRDefault="00FA28AB" w:rsidP="00776B91">
            <w:pPr>
              <w:pStyle w:val="Textoindependiente"/>
              <w:ind w:right="-70"/>
              <w:rPr>
                <w:rFonts w:ascii="Arial" w:hAnsi="Arial" w:cs="Arial"/>
                <w:i/>
                <w:szCs w:val="24"/>
                <w:lang w:val="es-MX"/>
              </w:rPr>
            </w:pPr>
          </w:p>
          <w:p w:rsidR="00FA28AB" w:rsidRPr="00D10F5B" w:rsidRDefault="00FA28AB" w:rsidP="00776B91">
            <w:pPr>
              <w:pStyle w:val="Textoindependiente"/>
              <w:ind w:right="-70"/>
              <w:rPr>
                <w:rFonts w:ascii="Arial" w:hAnsi="Arial" w:cs="Arial"/>
                <w:i/>
                <w:szCs w:val="24"/>
              </w:rPr>
            </w:pPr>
            <w:r w:rsidRPr="00D10F5B">
              <w:rPr>
                <w:rFonts w:ascii="Arial" w:hAnsi="Arial" w:cs="Arial"/>
                <w:b/>
                <w:i/>
                <w:szCs w:val="24"/>
                <w:lang w:val="es-MX"/>
              </w:rPr>
              <w:t>Asuntos Generales</w:t>
            </w:r>
            <w:r w:rsidRPr="00D10F5B">
              <w:rPr>
                <w:rFonts w:ascii="Arial" w:hAnsi="Arial" w:cs="Arial"/>
                <w:i/>
                <w:szCs w:val="24"/>
              </w:rPr>
              <w:t xml:space="preserve">: </w:t>
            </w:r>
          </w:p>
          <w:p w:rsidR="00FA28AB" w:rsidRDefault="00FA28AB" w:rsidP="00776B91">
            <w:pPr>
              <w:pStyle w:val="Textoindependiente"/>
              <w:rPr>
                <w:rFonts w:ascii="Arial" w:hAnsi="Arial" w:cs="Arial"/>
                <w:i/>
                <w:szCs w:val="24"/>
              </w:rPr>
            </w:pPr>
            <w:r>
              <w:rPr>
                <w:rFonts w:ascii="Arial" w:hAnsi="Arial" w:cs="Arial"/>
                <w:b/>
                <w:i/>
                <w:szCs w:val="24"/>
              </w:rPr>
              <w:t xml:space="preserve">Lic. Eduardo Campos Villarreal: </w:t>
            </w:r>
            <w:r w:rsidRPr="00E9294A">
              <w:rPr>
                <w:rFonts w:ascii="Arial" w:hAnsi="Arial" w:cs="Arial"/>
                <w:i/>
                <w:szCs w:val="24"/>
              </w:rPr>
              <w:t xml:space="preserve">Comentando respecto al adeudo de Ceas al cierre del mes de mayo estamos hablando de $112,850,753.00, el mes pasado tuvimos un pago por $1,150,000.00 que fue el primero de este año y ayer tuvimos otro pago por 1.5 millón de pesos, </w:t>
            </w:r>
            <w:r>
              <w:rPr>
                <w:rFonts w:ascii="Arial" w:hAnsi="Arial" w:cs="Arial"/>
                <w:i/>
                <w:szCs w:val="24"/>
              </w:rPr>
              <w:t>nos comentan que están aún en la negociación con AHMSA y es</w:t>
            </w:r>
            <w:r w:rsidRPr="00E9294A">
              <w:rPr>
                <w:rFonts w:ascii="Arial" w:hAnsi="Arial" w:cs="Arial"/>
                <w:i/>
                <w:szCs w:val="24"/>
              </w:rPr>
              <w:t xml:space="preserve">tamos en espera </w:t>
            </w:r>
            <w:r>
              <w:rPr>
                <w:rFonts w:ascii="Arial" w:hAnsi="Arial" w:cs="Arial"/>
                <w:i/>
                <w:szCs w:val="24"/>
              </w:rPr>
              <w:t>para ponernos de acuerdo con la negociación ver los pagos con ellos.</w:t>
            </w:r>
          </w:p>
          <w:p w:rsidR="00FA28AB" w:rsidRDefault="00FA28AB" w:rsidP="00776B91">
            <w:pPr>
              <w:pStyle w:val="Textoindependiente"/>
              <w:rPr>
                <w:rFonts w:ascii="Arial" w:hAnsi="Arial" w:cs="Arial"/>
                <w:i/>
                <w:szCs w:val="24"/>
              </w:rPr>
            </w:pPr>
          </w:p>
          <w:p w:rsidR="00FA28AB" w:rsidRDefault="00FA28AB" w:rsidP="00776B91">
            <w:pPr>
              <w:pStyle w:val="Textoindependiente"/>
              <w:rPr>
                <w:rFonts w:ascii="Arial" w:hAnsi="Arial" w:cs="Arial"/>
                <w:i/>
                <w:szCs w:val="24"/>
              </w:rPr>
            </w:pPr>
            <w:r w:rsidRPr="009B0DB0">
              <w:rPr>
                <w:rFonts w:ascii="Arial" w:hAnsi="Arial" w:cs="Arial"/>
                <w:b/>
                <w:i/>
                <w:szCs w:val="24"/>
              </w:rPr>
              <w:t>Ing. Marco Antonio Ramón García:</w:t>
            </w:r>
            <w:r>
              <w:rPr>
                <w:rFonts w:ascii="Arial" w:hAnsi="Arial" w:cs="Arial"/>
                <w:i/>
                <w:szCs w:val="24"/>
              </w:rPr>
              <w:t xml:space="preserve"> Tres punto</w:t>
            </w:r>
            <w:r w:rsidR="002A04E5">
              <w:rPr>
                <w:rFonts w:ascii="Arial" w:hAnsi="Arial" w:cs="Arial"/>
                <w:i/>
                <w:szCs w:val="24"/>
              </w:rPr>
              <w:t>s</w:t>
            </w:r>
            <w:r>
              <w:rPr>
                <w:rFonts w:ascii="Arial" w:hAnsi="Arial" w:cs="Arial"/>
                <w:i/>
                <w:szCs w:val="24"/>
              </w:rPr>
              <w:t xml:space="preserve"> por parte de Coparmex, el primero; la situación de Agua Santa María se acercaron con nosotros porque quieren arreglar.</w:t>
            </w:r>
          </w:p>
          <w:p w:rsidR="00FA28AB" w:rsidRDefault="00FA28AB" w:rsidP="00776B91">
            <w:pPr>
              <w:pStyle w:val="Textoindependiente"/>
              <w:rPr>
                <w:rFonts w:ascii="Arial" w:hAnsi="Arial" w:cs="Arial"/>
                <w:i/>
                <w:szCs w:val="24"/>
              </w:rPr>
            </w:pPr>
          </w:p>
          <w:p w:rsidR="00FA28AB" w:rsidRDefault="00FA28AB" w:rsidP="00776B91">
            <w:pPr>
              <w:pStyle w:val="Textoindependiente"/>
              <w:rPr>
                <w:rFonts w:ascii="Arial" w:hAnsi="Arial" w:cs="Arial"/>
                <w:i/>
                <w:szCs w:val="24"/>
              </w:rPr>
            </w:pPr>
            <w:r w:rsidRPr="0033381D">
              <w:rPr>
                <w:rFonts w:ascii="Arial" w:hAnsi="Arial" w:cs="Arial"/>
                <w:b/>
                <w:i/>
                <w:szCs w:val="24"/>
              </w:rPr>
              <w:t>Lic. Eduardo Campos Villarreal</w:t>
            </w:r>
            <w:r>
              <w:rPr>
                <w:rFonts w:ascii="Arial" w:hAnsi="Arial" w:cs="Arial"/>
                <w:i/>
                <w:szCs w:val="24"/>
              </w:rPr>
              <w:t>: Yo he estado en comunicación con Esther , lo que aquí acordamos fueron a pagar 15 mdp de los 21 que deben pero ella quiere pagar solamente 12 mdp con una esquema diferente a la que acordamos, no han presentado otra mejor propuesta, sigue insistiendo pero en ese punto estamos ahorita.</w:t>
            </w:r>
          </w:p>
          <w:p w:rsidR="00FA28AB" w:rsidRDefault="00FA28AB" w:rsidP="00776B91">
            <w:pPr>
              <w:pStyle w:val="Textoindependiente"/>
              <w:rPr>
                <w:rFonts w:ascii="Arial" w:hAnsi="Arial" w:cs="Arial"/>
                <w:i/>
                <w:szCs w:val="24"/>
              </w:rPr>
            </w:pPr>
          </w:p>
          <w:p w:rsidR="00FA28AB" w:rsidRDefault="00FA28AB" w:rsidP="00776B91">
            <w:pPr>
              <w:pStyle w:val="Textoindependiente"/>
              <w:rPr>
                <w:rFonts w:ascii="Arial" w:hAnsi="Arial" w:cs="Arial"/>
                <w:i/>
                <w:szCs w:val="24"/>
              </w:rPr>
            </w:pPr>
            <w:r w:rsidRPr="009B0DB0">
              <w:rPr>
                <w:rFonts w:ascii="Arial" w:hAnsi="Arial" w:cs="Arial"/>
                <w:b/>
                <w:i/>
                <w:szCs w:val="24"/>
              </w:rPr>
              <w:t>Ing. Marco Antonio Ramón García:</w:t>
            </w:r>
            <w:r>
              <w:rPr>
                <w:rFonts w:ascii="Arial" w:hAnsi="Arial" w:cs="Arial"/>
                <w:b/>
                <w:i/>
                <w:szCs w:val="24"/>
              </w:rPr>
              <w:t xml:space="preserve"> </w:t>
            </w:r>
            <w:r w:rsidRPr="005A69A2">
              <w:rPr>
                <w:rFonts w:ascii="Arial" w:hAnsi="Arial" w:cs="Arial"/>
                <w:i/>
                <w:szCs w:val="24"/>
              </w:rPr>
              <w:t xml:space="preserve">El </w:t>
            </w:r>
            <w:r w:rsidR="00C84592">
              <w:rPr>
                <w:rFonts w:ascii="Arial" w:hAnsi="Arial" w:cs="Arial"/>
                <w:i/>
                <w:szCs w:val="24"/>
              </w:rPr>
              <w:t>otro</w:t>
            </w:r>
            <w:r w:rsidRPr="005A69A2">
              <w:rPr>
                <w:rFonts w:ascii="Arial" w:hAnsi="Arial" w:cs="Arial"/>
                <w:i/>
                <w:szCs w:val="24"/>
              </w:rPr>
              <w:t xml:space="preserve"> punto </w:t>
            </w:r>
            <w:r>
              <w:rPr>
                <w:rFonts w:ascii="Arial" w:hAnsi="Arial" w:cs="Arial"/>
                <w:i/>
                <w:szCs w:val="24"/>
              </w:rPr>
              <w:t xml:space="preserve">es que en la mañana le entregue un oficio al Lic. Campos y también se lo entregaré a los alcaldes, donde dice del peligro que se </w:t>
            </w:r>
            <w:r>
              <w:rPr>
                <w:rFonts w:ascii="Arial" w:hAnsi="Arial" w:cs="Arial"/>
                <w:i/>
                <w:szCs w:val="24"/>
              </w:rPr>
              <w:lastRenderedPageBreak/>
              <w:t>tiene en el predio número 50 de Pozuelos de Arriba ya que  las líneas de alta tensión que son propiedad de Simas y tiene la obligación de corregir la situación de alto riesgo como en este caso, en días pasados solicité el apoyo de personal de Simas para la instalación de guardas de alta tensión y no se consiguió , le hable al Ing. Paredes y él me pasó el contacto  de una personas para esto y ya una persona nos está rentando las guardas por semana, se pide esto porque se está haciendo un techo pero la distancia de poste a poste que son muy largas están colgando demasiado, en el punto medio es un riesgo tremendo, solicitamos el retiro de las líneas de alta tensión , pedimos colocar postes intermedios en las que ya están colgadas por el tiempo y por la distancia tan retiradas de los postes , hace dos años sucedió un accidente sin que la empresa se haya hecho responsable, lo correcto es pasar las líneas de alta tensión por los límites de la carretera, por lo que les pido su apoyo para retirar éstas líneas de dicho predio por el riesgo permanente, se los encargado porque es una situación complicada vivir con 44,000 volts. y es preocupante este problema latente.</w:t>
            </w:r>
          </w:p>
          <w:p w:rsidR="00FA28AB" w:rsidRDefault="00FA28AB" w:rsidP="00776B91">
            <w:pPr>
              <w:pStyle w:val="Textoindependiente"/>
              <w:rPr>
                <w:rFonts w:ascii="Arial" w:hAnsi="Arial" w:cs="Arial"/>
                <w:i/>
                <w:szCs w:val="24"/>
              </w:rPr>
            </w:pPr>
          </w:p>
          <w:p w:rsidR="00FA28AB" w:rsidRDefault="00FA28AB" w:rsidP="00776B91">
            <w:pPr>
              <w:pStyle w:val="Textoindependiente"/>
              <w:rPr>
                <w:rFonts w:ascii="Arial" w:hAnsi="Arial" w:cs="Arial"/>
                <w:i/>
                <w:szCs w:val="24"/>
              </w:rPr>
            </w:pPr>
            <w:r w:rsidRPr="003C579C">
              <w:rPr>
                <w:rFonts w:ascii="Arial" w:hAnsi="Arial" w:cs="Arial"/>
                <w:b/>
                <w:i/>
                <w:szCs w:val="24"/>
              </w:rPr>
              <w:t>Ing. Jesús Alfredo Paredes Ramón: ¿</w:t>
            </w:r>
            <w:r>
              <w:rPr>
                <w:rFonts w:ascii="Arial" w:hAnsi="Arial" w:cs="Arial"/>
                <w:i/>
                <w:szCs w:val="24"/>
              </w:rPr>
              <w:t>Eso no les corresponde a la Comisión Federal de Electricidad?</w:t>
            </w:r>
          </w:p>
          <w:p w:rsidR="00FA28AB" w:rsidRDefault="00FA28AB" w:rsidP="00776B91">
            <w:pPr>
              <w:pStyle w:val="Textoindependiente"/>
              <w:rPr>
                <w:rFonts w:ascii="Arial" w:hAnsi="Arial" w:cs="Arial"/>
                <w:i/>
                <w:szCs w:val="24"/>
              </w:rPr>
            </w:pPr>
          </w:p>
          <w:p w:rsidR="00FA28AB" w:rsidRDefault="00FA28AB" w:rsidP="00776B91">
            <w:pPr>
              <w:pStyle w:val="Textoindependiente"/>
              <w:rPr>
                <w:rFonts w:ascii="Arial" w:hAnsi="Arial" w:cs="Arial"/>
                <w:i/>
                <w:szCs w:val="24"/>
              </w:rPr>
            </w:pPr>
            <w:r w:rsidRPr="003C579C">
              <w:rPr>
                <w:rFonts w:ascii="Arial" w:hAnsi="Arial" w:cs="Arial"/>
                <w:b/>
                <w:i/>
                <w:szCs w:val="24"/>
              </w:rPr>
              <w:t>Lic. Eduardo Campos Villarreal</w:t>
            </w:r>
            <w:r>
              <w:rPr>
                <w:rFonts w:ascii="Arial" w:hAnsi="Arial" w:cs="Arial"/>
                <w:i/>
                <w:szCs w:val="24"/>
              </w:rPr>
              <w:t>: Es el terreno de Marco del que está hablando, se los explicamos la vez pasada y se lo expliqué a Marco Ramón, hay un convenio con los ejidatarios donde nosotros estamos pagando un derecho de paso donde están actualmente todas las líneas de pozuelos, el convenio es con el ejido y nosotros le hemos pagado al ejido, hemos cumplido al 100% y en el convenio dice que al momento en que se venda, el nuevo propietario se va hacer cargo también de las líneas en el derecho de paso, el tema de removerlas está en el convenio establecido por tiempo indefinido , está vigente, en cuanto a lo del poste, lo del poste podemos apoyarte para levantarlo, pero el tema de moverlas para eso se firmó el convenio con el ejido de Pozuelos y lo estamos respetando.</w:t>
            </w:r>
          </w:p>
          <w:p w:rsidR="00FA28AB" w:rsidRDefault="00FA28AB" w:rsidP="00776B91">
            <w:pPr>
              <w:pStyle w:val="Textoindependiente"/>
              <w:rPr>
                <w:rFonts w:ascii="Arial" w:hAnsi="Arial" w:cs="Arial"/>
                <w:i/>
                <w:szCs w:val="24"/>
              </w:rPr>
            </w:pPr>
          </w:p>
          <w:p w:rsidR="00FA28AB" w:rsidRDefault="00FA28AB" w:rsidP="00776B91">
            <w:pPr>
              <w:pStyle w:val="Textoindependiente"/>
              <w:rPr>
                <w:rFonts w:ascii="Arial" w:hAnsi="Arial" w:cs="Arial"/>
                <w:i/>
                <w:szCs w:val="24"/>
              </w:rPr>
            </w:pPr>
            <w:r w:rsidRPr="003C579C">
              <w:rPr>
                <w:rFonts w:ascii="Arial" w:hAnsi="Arial" w:cs="Arial"/>
                <w:b/>
                <w:i/>
                <w:szCs w:val="24"/>
              </w:rPr>
              <w:t xml:space="preserve">Ing. Jesús Alfredo </w:t>
            </w:r>
            <w:r w:rsidRPr="00C71E29">
              <w:rPr>
                <w:rFonts w:ascii="Arial" w:hAnsi="Arial" w:cs="Arial"/>
                <w:b/>
                <w:i/>
                <w:szCs w:val="24"/>
              </w:rPr>
              <w:t>Paredes López</w:t>
            </w:r>
            <w:r w:rsidRPr="003C579C">
              <w:rPr>
                <w:rFonts w:ascii="Arial" w:hAnsi="Arial" w:cs="Arial"/>
                <w:b/>
                <w:i/>
                <w:szCs w:val="24"/>
              </w:rPr>
              <w:t>:</w:t>
            </w:r>
            <w:r>
              <w:rPr>
                <w:rFonts w:ascii="Arial" w:hAnsi="Arial" w:cs="Arial"/>
                <w:b/>
                <w:i/>
                <w:szCs w:val="24"/>
              </w:rPr>
              <w:t xml:space="preserve"> </w:t>
            </w:r>
            <w:r>
              <w:rPr>
                <w:rFonts w:ascii="Arial" w:hAnsi="Arial" w:cs="Arial"/>
                <w:i/>
                <w:szCs w:val="24"/>
              </w:rPr>
              <w:t>Es una situación de hecho y ¿cuánto se paga?</w:t>
            </w:r>
          </w:p>
          <w:p w:rsidR="00FA28AB" w:rsidRDefault="00FA28AB" w:rsidP="00776B91">
            <w:pPr>
              <w:pStyle w:val="Textoindependiente"/>
              <w:rPr>
                <w:rFonts w:ascii="Arial" w:hAnsi="Arial" w:cs="Arial"/>
                <w:i/>
                <w:szCs w:val="24"/>
              </w:rPr>
            </w:pPr>
          </w:p>
          <w:p w:rsidR="00FA28AB" w:rsidRDefault="00FA28AB" w:rsidP="00776B91">
            <w:pPr>
              <w:pStyle w:val="Textoindependiente"/>
              <w:rPr>
                <w:rFonts w:ascii="Arial" w:hAnsi="Arial" w:cs="Arial"/>
                <w:i/>
                <w:szCs w:val="24"/>
              </w:rPr>
            </w:pPr>
            <w:r w:rsidRPr="003C579C">
              <w:rPr>
                <w:rFonts w:ascii="Arial" w:hAnsi="Arial" w:cs="Arial"/>
                <w:b/>
                <w:i/>
                <w:szCs w:val="24"/>
              </w:rPr>
              <w:t>Lic. Eduardo Campos Villarreal</w:t>
            </w:r>
            <w:r>
              <w:rPr>
                <w:rFonts w:ascii="Arial" w:hAnsi="Arial" w:cs="Arial"/>
                <w:i/>
                <w:szCs w:val="24"/>
              </w:rPr>
              <w:t>: Les pagamos $135,000.00 mensuales al ejido, en el convenio viene establecido lo de las líneas pero vamos a apoyarte con levantar el poste por lo de las líneas colgadas para que no estén tan bajo.</w:t>
            </w:r>
          </w:p>
          <w:p w:rsidR="00FA28AB" w:rsidRDefault="00FA28AB" w:rsidP="00776B91">
            <w:pPr>
              <w:pStyle w:val="Textoindependiente"/>
              <w:rPr>
                <w:rFonts w:ascii="Arial" w:hAnsi="Arial" w:cs="Arial"/>
                <w:i/>
                <w:szCs w:val="24"/>
              </w:rPr>
            </w:pPr>
          </w:p>
          <w:p w:rsidR="00FA28AB" w:rsidRDefault="00FA28AB" w:rsidP="00776B91">
            <w:pPr>
              <w:pStyle w:val="Textoindependiente"/>
              <w:rPr>
                <w:rFonts w:ascii="Arial" w:hAnsi="Arial" w:cs="Arial"/>
                <w:i/>
                <w:szCs w:val="24"/>
              </w:rPr>
            </w:pPr>
            <w:r w:rsidRPr="00E613C6">
              <w:rPr>
                <w:rFonts w:ascii="Arial" w:hAnsi="Arial" w:cs="Arial"/>
                <w:b/>
                <w:i/>
                <w:szCs w:val="24"/>
              </w:rPr>
              <w:t xml:space="preserve">Ing. Raúl Flores González: </w:t>
            </w:r>
            <w:r>
              <w:rPr>
                <w:rFonts w:ascii="Arial" w:hAnsi="Arial" w:cs="Arial"/>
                <w:i/>
                <w:szCs w:val="24"/>
              </w:rPr>
              <w:t xml:space="preserve">traigo tres asuntos a tratar ante el Consejo, el primero en la calle del camino a Hermanas hay una obra donde llega el drenaje y el agua pluvial y cuando llueve se desborda, esta calle está prácticamente sin pavimento, me piden el Ing. Andrés Oyervides y Antonio Harb ver la posibilidad de juntarnos con el Ing. Abel de Luna para que ese cárcamo se repare y evitar las fugas de agua y el otro de adelantar un poco más la tubería, ellos están conectados hacia el río en la colonia que está a lado derecho y ellos también reciben el drenaje de la colonia Fstse que es una colonia que está antes y eso se va hacia el río, después está un cárcamo que se conecta al río y a los ejidatarios, ellos están pidiendo adelantar esa tubería como unos 300 mts. antes de un terreno de Fomento Urbano para darle salida al agua y ver la posibilidad de que se le entregue el agua a los ejidatarios por la contaminación que causa, pero eso ya sería otra junta con ellos, les pido ver si existe la posibilidad de tener una reunión en la Cámara con el Ing. Abel de Luna para determinar esta situación, el otro asunto es, en Frontera en la calle Oriental de la Zona Centro de Frontera, tienen más de 7 años con problemas de descargas de drenaje en los patios de sus casas y el municipio dice que es problema de Simas que no se debe descargar drenaje en el arroyo de Frontera ya que el drenaje cuando se satura tiene una línea de descarga que pasa por un arroyo que atraviesa los patios de cerca de 40 casas, esto es a lo largo de 2 cuadras y posteriormente descarga en el arroyo Frontera, están </w:t>
            </w:r>
            <w:r>
              <w:rPr>
                <w:rFonts w:ascii="Arial" w:hAnsi="Arial" w:cs="Arial"/>
                <w:i/>
                <w:szCs w:val="24"/>
              </w:rPr>
              <w:lastRenderedPageBreak/>
              <w:t>pidiendo el apoyo para también ir a ver esta situación y mejorarlo para evitar que el drenaje pase por estos lugares.</w:t>
            </w:r>
          </w:p>
          <w:p w:rsidR="00FA28AB" w:rsidRDefault="00FA28AB" w:rsidP="00776B91">
            <w:pPr>
              <w:pStyle w:val="Textoindependiente"/>
              <w:rPr>
                <w:rFonts w:ascii="Arial" w:hAnsi="Arial" w:cs="Arial"/>
                <w:i/>
                <w:szCs w:val="24"/>
              </w:rPr>
            </w:pPr>
            <w:r>
              <w:rPr>
                <w:rFonts w:ascii="Arial" w:hAnsi="Arial" w:cs="Arial"/>
                <w:i/>
                <w:szCs w:val="24"/>
              </w:rPr>
              <w:t>El tercer punto es que la señora Esther Williamson de Cedillo está llamando a varios de nosotros para ver la posibilidad de llegar a un arreglo, me decía Eduardo la vez pasada que ya realizaron una junta para llegar a un arreglo con ella, sólo se los planteo aquí para ver si se puede y si no decirle que pague.</w:t>
            </w:r>
          </w:p>
          <w:p w:rsidR="00FA28AB" w:rsidRDefault="00FA28AB" w:rsidP="00776B91">
            <w:pPr>
              <w:pStyle w:val="Textoindependiente"/>
              <w:rPr>
                <w:rFonts w:ascii="Arial" w:hAnsi="Arial" w:cs="Arial"/>
                <w:i/>
                <w:szCs w:val="24"/>
              </w:rPr>
            </w:pPr>
          </w:p>
          <w:p w:rsidR="00FA28AB" w:rsidRDefault="00FA28AB" w:rsidP="00776B91">
            <w:pPr>
              <w:pStyle w:val="Textoindependiente"/>
              <w:rPr>
                <w:rFonts w:ascii="Arial" w:hAnsi="Arial" w:cs="Arial"/>
                <w:i/>
                <w:szCs w:val="24"/>
              </w:rPr>
            </w:pPr>
            <w:r w:rsidRPr="00A928E2">
              <w:rPr>
                <w:rFonts w:ascii="Arial" w:hAnsi="Arial" w:cs="Arial"/>
                <w:b/>
                <w:i/>
                <w:szCs w:val="24"/>
              </w:rPr>
              <w:t>Ing. Jesús Alfredo Paredes López</w:t>
            </w:r>
            <w:r>
              <w:rPr>
                <w:rFonts w:ascii="Arial" w:hAnsi="Arial" w:cs="Arial"/>
                <w:i/>
                <w:szCs w:val="24"/>
              </w:rPr>
              <w:t>: Es que eso ya se lo dijimos Ing. Raúl,  el tema está claro si queremos que alguien pague lo que quiera que pague, la verdad es que ella está poniendo la cifra y Santa María nunca ha pagado agua al Simas como le corresponde, vendía garrafones pero no pagaba agua, estaba burlándose de nosotros y del Gerente en su momento del Ing. Mario Zamudio, a mí también me envía mensajes de que quiere hablan conmigo y con el alcalde Florencio Siller para pagar solamente 12 millones cuando en realidad son 21 millones</w:t>
            </w:r>
          </w:p>
          <w:p w:rsidR="00FA28AB" w:rsidRDefault="00FA28AB" w:rsidP="00776B91">
            <w:pPr>
              <w:pStyle w:val="Textoindependiente"/>
              <w:rPr>
                <w:rFonts w:ascii="Arial" w:hAnsi="Arial" w:cs="Arial"/>
                <w:b/>
                <w:i/>
                <w:szCs w:val="24"/>
              </w:rPr>
            </w:pPr>
          </w:p>
          <w:p w:rsidR="00FA28AB" w:rsidRPr="00530692" w:rsidRDefault="00FA28AB" w:rsidP="00776B91">
            <w:pPr>
              <w:pStyle w:val="Textoindependiente"/>
              <w:rPr>
                <w:rFonts w:ascii="Arial" w:hAnsi="Arial" w:cs="Arial"/>
                <w:i/>
                <w:szCs w:val="24"/>
              </w:rPr>
            </w:pPr>
            <w:r>
              <w:rPr>
                <w:rFonts w:ascii="Arial" w:hAnsi="Arial" w:cs="Arial"/>
                <w:b/>
                <w:i/>
                <w:szCs w:val="24"/>
              </w:rPr>
              <w:t>I</w:t>
            </w:r>
            <w:r w:rsidRPr="00E613C6">
              <w:rPr>
                <w:rFonts w:ascii="Arial" w:hAnsi="Arial" w:cs="Arial"/>
                <w:b/>
                <w:i/>
                <w:szCs w:val="24"/>
              </w:rPr>
              <w:t>ng. Raúl Flores González:</w:t>
            </w:r>
            <w:r>
              <w:rPr>
                <w:rFonts w:ascii="Arial" w:hAnsi="Arial" w:cs="Arial"/>
                <w:b/>
                <w:i/>
                <w:szCs w:val="24"/>
              </w:rPr>
              <w:t xml:space="preserve"> </w:t>
            </w:r>
            <w:r w:rsidRPr="00530692">
              <w:rPr>
                <w:rFonts w:ascii="Arial" w:hAnsi="Arial" w:cs="Arial"/>
                <w:i/>
                <w:szCs w:val="24"/>
              </w:rPr>
              <w:t xml:space="preserve">Están ofreciendo los 15 millones que </w:t>
            </w:r>
            <w:r>
              <w:rPr>
                <w:rFonts w:ascii="Arial" w:hAnsi="Arial" w:cs="Arial"/>
                <w:i/>
                <w:szCs w:val="24"/>
              </w:rPr>
              <w:t>le dijeron, lo mejor es llegar a un arreglo porque ni ella paga ni nosotros recibimos el dinero.</w:t>
            </w:r>
          </w:p>
          <w:p w:rsidR="00FA28AB" w:rsidRDefault="00FA28AB" w:rsidP="00776B91">
            <w:pPr>
              <w:pStyle w:val="Textoindependiente"/>
              <w:rPr>
                <w:rFonts w:ascii="Arial" w:hAnsi="Arial" w:cs="Arial"/>
                <w:b/>
                <w:i/>
                <w:szCs w:val="24"/>
              </w:rPr>
            </w:pPr>
          </w:p>
          <w:p w:rsidR="00FA28AB" w:rsidRPr="00576BD2" w:rsidRDefault="00FA28AB" w:rsidP="00776B91">
            <w:pPr>
              <w:pStyle w:val="Textoindependiente"/>
              <w:rPr>
                <w:rFonts w:ascii="Arial" w:hAnsi="Arial" w:cs="Arial"/>
                <w:i/>
                <w:szCs w:val="24"/>
              </w:rPr>
            </w:pPr>
            <w:r w:rsidRPr="00A928E2">
              <w:rPr>
                <w:rFonts w:ascii="Arial" w:hAnsi="Arial" w:cs="Arial"/>
                <w:b/>
                <w:i/>
                <w:szCs w:val="24"/>
              </w:rPr>
              <w:t>Ing. Jesús Alfredo Paredes López</w:t>
            </w:r>
            <w:r>
              <w:rPr>
                <w:rFonts w:ascii="Arial" w:hAnsi="Arial" w:cs="Arial"/>
                <w:i/>
                <w:szCs w:val="24"/>
              </w:rPr>
              <w:t xml:space="preserve">: </w:t>
            </w:r>
            <w:r w:rsidRPr="00576BD2">
              <w:rPr>
                <w:rFonts w:ascii="Arial" w:hAnsi="Arial" w:cs="Arial"/>
                <w:i/>
                <w:szCs w:val="24"/>
              </w:rPr>
              <w:t>Pero no a 50 años</w:t>
            </w:r>
            <w:r>
              <w:rPr>
                <w:rFonts w:ascii="Arial" w:hAnsi="Arial" w:cs="Arial"/>
                <w:i/>
                <w:szCs w:val="24"/>
              </w:rPr>
              <w:t xml:space="preserve"> como ellos quieren</w:t>
            </w:r>
            <w:r w:rsidRPr="00576BD2">
              <w:rPr>
                <w:rFonts w:ascii="Arial" w:hAnsi="Arial" w:cs="Arial"/>
                <w:i/>
                <w:szCs w:val="24"/>
              </w:rPr>
              <w:t xml:space="preserve">, lo que me gustaría salvo lo que diga </w:t>
            </w:r>
            <w:r>
              <w:rPr>
                <w:rFonts w:ascii="Arial" w:hAnsi="Arial" w:cs="Arial"/>
                <w:i/>
                <w:szCs w:val="24"/>
              </w:rPr>
              <w:t>el alcalde Florencio Siller</w:t>
            </w:r>
            <w:r w:rsidRPr="00576BD2">
              <w:rPr>
                <w:rFonts w:ascii="Arial" w:hAnsi="Arial" w:cs="Arial"/>
                <w:i/>
                <w:szCs w:val="24"/>
              </w:rPr>
              <w:t xml:space="preserve">, tráiganla para que vean la burla del ofrecimiento que está haciendo, yo me voy a quedar callado en la parte de Monclova y voy a hacer lo que los consejeros digan, pero </w:t>
            </w:r>
            <w:r w:rsidRPr="00576BD2">
              <w:rPr>
                <w:rFonts w:ascii="Arial" w:hAnsi="Arial" w:cs="Arial"/>
                <w:szCs w:val="24"/>
              </w:rPr>
              <w:t>nosotros</w:t>
            </w:r>
            <w:r w:rsidRPr="00576BD2">
              <w:rPr>
                <w:rFonts w:ascii="Arial" w:hAnsi="Arial" w:cs="Arial"/>
                <w:i/>
                <w:szCs w:val="24"/>
              </w:rPr>
              <w:t xml:space="preserve"> no hemos tomado una decisión porque  si nosotros aceptamos e</w:t>
            </w:r>
            <w:r>
              <w:rPr>
                <w:rFonts w:ascii="Arial" w:hAnsi="Arial" w:cs="Arial"/>
                <w:i/>
                <w:szCs w:val="24"/>
              </w:rPr>
              <w:t>n la</w:t>
            </w:r>
            <w:r w:rsidRPr="00576BD2">
              <w:rPr>
                <w:rFonts w:ascii="Arial" w:hAnsi="Arial" w:cs="Arial"/>
                <w:i/>
                <w:szCs w:val="24"/>
              </w:rPr>
              <w:t xml:space="preserve"> forma que ellos quieren pagar, va a venir otra empresa y pagar lo que quiere , traerla en la próxima junta para hacer un esquema con presentación, que venga y </w:t>
            </w:r>
            <w:r>
              <w:rPr>
                <w:rFonts w:ascii="Arial" w:hAnsi="Arial" w:cs="Arial"/>
                <w:i/>
                <w:szCs w:val="24"/>
              </w:rPr>
              <w:t>seguro ellos van</w:t>
            </w:r>
            <w:r w:rsidRPr="00576BD2">
              <w:rPr>
                <w:rFonts w:ascii="Arial" w:hAnsi="Arial" w:cs="Arial"/>
                <w:i/>
                <w:szCs w:val="24"/>
              </w:rPr>
              <w:t xml:space="preserve"> a darle por el tema de generación de empleos y les repito yo estoy seguro que aquí </w:t>
            </w:r>
            <w:r>
              <w:rPr>
                <w:rFonts w:ascii="Arial" w:hAnsi="Arial" w:cs="Arial"/>
                <w:i/>
                <w:szCs w:val="24"/>
              </w:rPr>
              <w:t xml:space="preserve">hay quien </w:t>
            </w:r>
            <w:r w:rsidRPr="00576BD2">
              <w:rPr>
                <w:rFonts w:ascii="Arial" w:hAnsi="Arial" w:cs="Arial"/>
                <w:i/>
                <w:szCs w:val="24"/>
              </w:rPr>
              <w:t>pued</w:t>
            </w:r>
            <w:r>
              <w:rPr>
                <w:rFonts w:ascii="Arial" w:hAnsi="Arial" w:cs="Arial"/>
                <w:i/>
                <w:szCs w:val="24"/>
              </w:rPr>
              <w:t>a</w:t>
            </w:r>
            <w:r w:rsidRPr="00576BD2">
              <w:rPr>
                <w:rFonts w:ascii="Arial" w:hAnsi="Arial" w:cs="Arial"/>
                <w:i/>
                <w:szCs w:val="24"/>
              </w:rPr>
              <w:t xml:space="preserve"> poner una purificadora y sí le van a Pagar a Simas porque el negocio d</w:t>
            </w:r>
            <w:r>
              <w:rPr>
                <w:rFonts w:ascii="Arial" w:hAnsi="Arial" w:cs="Arial"/>
                <w:i/>
                <w:szCs w:val="24"/>
              </w:rPr>
              <w:t>á</w:t>
            </w:r>
            <w:r w:rsidRPr="00576BD2">
              <w:rPr>
                <w:rFonts w:ascii="Arial" w:hAnsi="Arial" w:cs="Arial"/>
                <w:i/>
                <w:szCs w:val="24"/>
              </w:rPr>
              <w:t xml:space="preserve"> para eso y para más, si </w:t>
            </w:r>
            <w:r>
              <w:rPr>
                <w:rFonts w:ascii="Arial" w:hAnsi="Arial" w:cs="Arial"/>
                <w:i/>
                <w:szCs w:val="24"/>
              </w:rPr>
              <w:t>el alcalde Florencio Siller</w:t>
            </w:r>
            <w:r w:rsidRPr="00576BD2">
              <w:rPr>
                <w:rFonts w:ascii="Arial" w:hAnsi="Arial" w:cs="Arial"/>
                <w:i/>
                <w:szCs w:val="24"/>
              </w:rPr>
              <w:t xml:space="preserve"> está de acuerdo y Eduardo </w:t>
            </w:r>
            <w:r>
              <w:rPr>
                <w:rFonts w:ascii="Arial" w:hAnsi="Arial" w:cs="Arial"/>
                <w:i/>
                <w:szCs w:val="24"/>
              </w:rPr>
              <w:t xml:space="preserve">Campos </w:t>
            </w:r>
            <w:r w:rsidRPr="00576BD2">
              <w:rPr>
                <w:rFonts w:ascii="Arial" w:hAnsi="Arial" w:cs="Arial"/>
                <w:i/>
                <w:szCs w:val="24"/>
              </w:rPr>
              <w:t xml:space="preserve">y ustedes también, </w:t>
            </w:r>
            <w:r>
              <w:rPr>
                <w:rFonts w:ascii="Arial" w:hAnsi="Arial" w:cs="Arial"/>
                <w:i/>
                <w:szCs w:val="24"/>
              </w:rPr>
              <w:t xml:space="preserve">hay que </w:t>
            </w:r>
            <w:r w:rsidRPr="00576BD2">
              <w:rPr>
                <w:rFonts w:ascii="Arial" w:hAnsi="Arial" w:cs="Arial"/>
                <w:i/>
                <w:szCs w:val="24"/>
              </w:rPr>
              <w:t xml:space="preserve">hacer una junta extraordinaria, también es muy cansado que esté insistiendo, pero si ustedes aceptan la propuesta </w:t>
            </w:r>
            <w:r>
              <w:rPr>
                <w:rFonts w:ascii="Arial" w:hAnsi="Arial" w:cs="Arial"/>
                <w:i/>
                <w:szCs w:val="24"/>
              </w:rPr>
              <w:t xml:space="preserve">de que nos pague a </w:t>
            </w:r>
            <w:r w:rsidRPr="00576BD2">
              <w:rPr>
                <w:rFonts w:ascii="Arial" w:hAnsi="Arial" w:cs="Arial"/>
                <w:i/>
                <w:szCs w:val="24"/>
              </w:rPr>
              <w:t>muchos año</w:t>
            </w:r>
            <w:r>
              <w:rPr>
                <w:rFonts w:ascii="Arial" w:hAnsi="Arial" w:cs="Arial"/>
                <w:i/>
                <w:szCs w:val="24"/>
              </w:rPr>
              <w:t>s</w:t>
            </w:r>
            <w:r w:rsidRPr="00576BD2">
              <w:rPr>
                <w:rFonts w:ascii="Arial" w:hAnsi="Arial" w:cs="Arial"/>
                <w:i/>
                <w:szCs w:val="24"/>
              </w:rPr>
              <w:t xml:space="preserve"> a la mejor ya ni vamos a estar aquí</w:t>
            </w:r>
            <w:r>
              <w:rPr>
                <w:rFonts w:ascii="Arial" w:hAnsi="Arial" w:cs="Arial"/>
                <w:i/>
                <w:szCs w:val="24"/>
              </w:rPr>
              <w:t>,</w:t>
            </w:r>
            <w:r w:rsidRPr="00576BD2">
              <w:rPr>
                <w:rFonts w:ascii="Arial" w:hAnsi="Arial" w:cs="Arial"/>
                <w:i/>
                <w:szCs w:val="24"/>
              </w:rPr>
              <w:t xml:space="preserve"> cuando ellos ya disfrutaron porque venden más de 10,000 garrafones diarios de agua.</w:t>
            </w:r>
          </w:p>
          <w:p w:rsidR="00FA28AB" w:rsidRDefault="00FA28AB" w:rsidP="00776B91">
            <w:pPr>
              <w:pStyle w:val="Textoindependiente"/>
              <w:rPr>
                <w:rFonts w:ascii="Arial" w:hAnsi="Arial" w:cs="Arial"/>
                <w:b/>
                <w:i/>
                <w:szCs w:val="24"/>
              </w:rPr>
            </w:pPr>
          </w:p>
          <w:p w:rsidR="00FA28AB" w:rsidRDefault="00FA28AB" w:rsidP="00776B91">
            <w:pPr>
              <w:pStyle w:val="Textoindependiente"/>
              <w:rPr>
                <w:rFonts w:ascii="Arial" w:hAnsi="Arial" w:cs="Arial"/>
                <w:i/>
                <w:szCs w:val="24"/>
              </w:rPr>
            </w:pPr>
            <w:r>
              <w:rPr>
                <w:rFonts w:ascii="Arial" w:hAnsi="Arial" w:cs="Arial"/>
                <w:b/>
                <w:i/>
                <w:szCs w:val="24"/>
              </w:rPr>
              <w:t xml:space="preserve">Lic. Esteban Martín Blackaller Rosas: </w:t>
            </w:r>
            <w:r w:rsidRPr="00F43AE7">
              <w:rPr>
                <w:rFonts w:ascii="Arial" w:hAnsi="Arial" w:cs="Arial"/>
                <w:i/>
                <w:szCs w:val="24"/>
              </w:rPr>
              <w:t xml:space="preserve">El asunto es que ya se hizo una quita en el adeudo, la deuda es de 21 mdp y aquí se acordó bajarla a 15 mdp y ellos dijeron que no, a mi me lo dijeron </w:t>
            </w:r>
            <w:r>
              <w:rPr>
                <w:rFonts w:ascii="Arial" w:hAnsi="Arial" w:cs="Arial"/>
                <w:i/>
                <w:szCs w:val="24"/>
              </w:rPr>
              <w:t xml:space="preserve">porque estuve de interlocutor </w:t>
            </w:r>
            <w:r w:rsidRPr="00F43AE7">
              <w:rPr>
                <w:rFonts w:ascii="Arial" w:hAnsi="Arial" w:cs="Arial"/>
                <w:i/>
                <w:szCs w:val="24"/>
              </w:rPr>
              <w:t xml:space="preserve">que ellos quieren pagar 12 mdp. y dar solamente 2.5 mdp </w:t>
            </w:r>
            <w:r>
              <w:rPr>
                <w:rFonts w:ascii="Arial" w:hAnsi="Arial" w:cs="Arial"/>
                <w:i/>
                <w:szCs w:val="24"/>
              </w:rPr>
              <w:t xml:space="preserve">de pago </w:t>
            </w:r>
            <w:r w:rsidRPr="00F43AE7">
              <w:rPr>
                <w:rFonts w:ascii="Arial" w:hAnsi="Arial" w:cs="Arial"/>
                <w:i/>
                <w:szCs w:val="24"/>
              </w:rPr>
              <w:t xml:space="preserve">inicial y el resto a tres años, no pudimos llegar a un acuerdo, y </w:t>
            </w:r>
            <w:r>
              <w:rPr>
                <w:rFonts w:ascii="Arial" w:hAnsi="Arial" w:cs="Arial"/>
                <w:i/>
                <w:szCs w:val="24"/>
              </w:rPr>
              <w:t>ese acuerdo de la quita ya quedó sin efecto, estamos en los 21 mdp otra vez.</w:t>
            </w:r>
          </w:p>
          <w:p w:rsidR="00FA28AB" w:rsidRDefault="00FA28AB" w:rsidP="00776B91">
            <w:pPr>
              <w:pStyle w:val="Textoindependiente"/>
              <w:rPr>
                <w:rFonts w:ascii="Arial" w:hAnsi="Arial" w:cs="Arial"/>
                <w:i/>
                <w:szCs w:val="24"/>
              </w:rPr>
            </w:pPr>
          </w:p>
          <w:p w:rsidR="00FA28AB" w:rsidRDefault="00FA28AB" w:rsidP="00776B91">
            <w:pPr>
              <w:pStyle w:val="Textoindependiente"/>
              <w:rPr>
                <w:rFonts w:ascii="Arial" w:hAnsi="Arial" w:cs="Arial"/>
                <w:i/>
                <w:szCs w:val="24"/>
              </w:rPr>
            </w:pPr>
            <w:r w:rsidRPr="00436A1D">
              <w:rPr>
                <w:rFonts w:ascii="Arial" w:hAnsi="Arial" w:cs="Arial"/>
                <w:b/>
                <w:i/>
                <w:szCs w:val="24"/>
              </w:rPr>
              <w:t>Lic. Eduardo Campos Villarreal</w:t>
            </w:r>
            <w:r>
              <w:rPr>
                <w:rFonts w:ascii="Arial" w:hAnsi="Arial" w:cs="Arial"/>
                <w:i/>
                <w:szCs w:val="24"/>
              </w:rPr>
              <w:t>: Que exista la voluntad porque es cierto lo que dice Blackaller era su propuesta, de los 25 de la deuda nosotros dijimos 15 y ellos dicen 12 y con esto que se les reconecte el agua y posteriormente dar 100 mil pesos al mes hasta terminar la deuda .</w:t>
            </w:r>
          </w:p>
          <w:p w:rsidR="00FA28AB" w:rsidRDefault="00FA28AB" w:rsidP="00776B91">
            <w:pPr>
              <w:pStyle w:val="Textoindependiente"/>
              <w:rPr>
                <w:rFonts w:ascii="Arial" w:hAnsi="Arial" w:cs="Arial"/>
                <w:i/>
                <w:szCs w:val="24"/>
              </w:rPr>
            </w:pPr>
          </w:p>
          <w:p w:rsidR="00FA28AB" w:rsidRDefault="00FA28AB" w:rsidP="00776B91">
            <w:pPr>
              <w:pStyle w:val="Textoindependiente"/>
              <w:rPr>
                <w:rFonts w:ascii="Arial" w:hAnsi="Arial" w:cs="Arial"/>
                <w:i/>
                <w:szCs w:val="24"/>
              </w:rPr>
            </w:pPr>
            <w:r>
              <w:rPr>
                <w:rFonts w:ascii="Arial" w:hAnsi="Arial" w:cs="Arial"/>
                <w:b/>
                <w:i/>
                <w:szCs w:val="24"/>
              </w:rPr>
              <w:t xml:space="preserve">Lic. Esteban Martín Blackaller Rosas: </w:t>
            </w:r>
            <w:r>
              <w:rPr>
                <w:rFonts w:ascii="Arial" w:hAnsi="Arial" w:cs="Arial"/>
                <w:i/>
                <w:szCs w:val="24"/>
              </w:rPr>
              <w:t>Querían pagar con un terreno también.</w:t>
            </w:r>
          </w:p>
          <w:p w:rsidR="00FA28AB" w:rsidRDefault="00FA28AB" w:rsidP="00776B91">
            <w:pPr>
              <w:pStyle w:val="Textoindependiente"/>
              <w:rPr>
                <w:rFonts w:ascii="Arial" w:hAnsi="Arial" w:cs="Arial"/>
                <w:i/>
                <w:szCs w:val="24"/>
              </w:rPr>
            </w:pPr>
          </w:p>
          <w:p w:rsidR="00FA28AB" w:rsidRDefault="00FA28AB" w:rsidP="00776B91">
            <w:pPr>
              <w:pStyle w:val="Textoindependiente"/>
              <w:rPr>
                <w:rFonts w:ascii="Arial" w:hAnsi="Arial" w:cs="Arial"/>
                <w:i/>
                <w:szCs w:val="24"/>
              </w:rPr>
            </w:pPr>
            <w:r w:rsidRPr="00436A1D">
              <w:rPr>
                <w:rFonts w:ascii="Arial" w:hAnsi="Arial" w:cs="Arial"/>
                <w:b/>
                <w:i/>
                <w:szCs w:val="24"/>
              </w:rPr>
              <w:t>Lic. Eduardo Campos Villarreal</w:t>
            </w:r>
            <w:r>
              <w:rPr>
                <w:rFonts w:ascii="Arial" w:hAnsi="Arial" w:cs="Arial"/>
                <w:i/>
                <w:szCs w:val="24"/>
              </w:rPr>
              <w:t>: El terreno dicen que vale eso, pero que vayan con una financiera, le den una fianza y me la entregue a mi, pero de ahí no ha pasado, pero lo que ustedes me digan, pero no hemos logrado nado.</w:t>
            </w:r>
          </w:p>
          <w:p w:rsidR="00FA28AB" w:rsidRDefault="00FA28AB" w:rsidP="00776B91">
            <w:pPr>
              <w:pStyle w:val="Textoindependiente"/>
              <w:rPr>
                <w:rFonts w:ascii="Arial" w:hAnsi="Arial" w:cs="Arial"/>
                <w:i/>
                <w:szCs w:val="24"/>
              </w:rPr>
            </w:pPr>
          </w:p>
          <w:p w:rsidR="00FA28AB" w:rsidRDefault="00FA28AB" w:rsidP="00776B91">
            <w:pPr>
              <w:pStyle w:val="Textoindependiente"/>
              <w:rPr>
                <w:rFonts w:ascii="Arial" w:hAnsi="Arial" w:cs="Arial"/>
                <w:i/>
                <w:szCs w:val="24"/>
              </w:rPr>
            </w:pPr>
            <w:r w:rsidRPr="00A928E2">
              <w:rPr>
                <w:rFonts w:ascii="Arial" w:hAnsi="Arial" w:cs="Arial"/>
                <w:b/>
                <w:i/>
                <w:szCs w:val="24"/>
              </w:rPr>
              <w:t>Ing. Jesús Alfredo Paredes López</w:t>
            </w:r>
            <w:r>
              <w:rPr>
                <w:rFonts w:ascii="Arial" w:hAnsi="Arial" w:cs="Arial"/>
                <w:i/>
                <w:szCs w:val="24"/>
              </w:rPr>
              <w:t>: Sí hay que programar la junta extraordinaria para desahogarlo porque están presionando a los presidentes de Cámaras y a nosotros también.</w:t>
            </w:r>
          </w:p>
          <w:p w:rsidR="00FA28AB" w:rsidRDefault="00FA28AB" w:rsidP="00776B91">
            <w:pPr>
              <w:pStyle w:val="Textoindependiente"/>
              <w:rPr>
                <w:rFonts w:ascii="Arial" w:hAnsi="Arial" w:cs="Arial"/>
                <w:i/>
                <w:szCs w:val="24"/>
              </w:rPr>
            </w:pPr>
          </w:p>
          <w:p w:rsidR="00FA28AB" w:rsidRDefault="00FA28AB" w:rsidP="00776B91">
            <w:pPr>
              <w:pStyle w:val="Textoindependiente"/>
              <w:rPr>
                <w:rFonts w:ascii="Arial" w:hAnsi="Arial" w:cs="Arial"/>
                <w:i/>
                <w:szCs w:val="24"/>
              </w:rPr>
            </w:pPr>
            <w:r w:rsidRPr="00AE3C1C">
              <w:rPr>
                <w:rFonts w:ascii="Arial" w:hAnsi="Arial" w:cs="Arial"/>
                <w:b/>
                <w:i/>
                <w:szCs w:val="24"/>
              </w:rPr>
              <w:t>Lic. Esteban Martín Blackaller Rosas</w:t>
            </w:r>
            <w:r>
              <w:rPr>
                <w:rFonts w:ascii="Arial" w:hAnsi="Arial" w:cs="Arial"/>
                <w:i/>
                <w:szCs w:val="24"/>
              </w:rPr>
              <w:t>: Lo cierto es que también hay que tomar en cuenta que del acuerdo que se tome todos somos responsables porque no porque seamos consejo nadie nos puede reclamar, al contrario  todos tenemos responsabilidad sobre las decisiones que aquí tomamos.</w:t>
            </w:r>
          </w:p>
          <w:p w:rsidR="00FA28AB" w:rsidRDefault="00FA28AB" w:rsidP="00776B91">
            <w:pPr>
              <w:pStyle w:val="Textoindependiente"/>
              <w:rPr>
                <w:rFonts w:ascii="Arial" w:hAnsi="Arial" w:cs="Arial"/>
                <w:i/>
                <w:szCs w:val="24"/>
              </w:rPr>
            </w:pPr>
          </w:p>
          <w:p w:rsidR="00FA28AB" w:rsidRDefault="00FA28AB" w:rsidP="00776B91">
            <w:pPr>
              <w:pStyle w:val="Textoindependiente"/>
              <w:rPr>
                <w:rFonts w:ascii="Arial" w:hAnsi="Arial" w:cs="Arial"/>
                <w:i/>
                <w:szCs w:val="24"/>
              </w:rPr>
            </w:pPr>
            <w:r w:rsidRPr="00652C7C">
              <w:rPr>
                <w:rFonts w:ascii="Arial" w:hAnsi="Arial" w:cs="Arial"/>
                <w:b/>
                <w:i/>
                <w:szCs w:val="24"/>
              </w:rPr>
              <w:t>Lic. Eduardo Campos Villarreal:</w:t>
            </w:r>
            <w:r>
              <w:rPr>
                <w:rFonts w:ascii="Arial" w:hAnsi="Arial" w:cs="Arial"/>
                <w:i/>
                <w:szCs w:val="24"/>
              </w:rPr>
              <w:t xml:space="preserve"> Es cierto, porque las tres demandas tienen su proceso en diferentes instancias, están reconocidas, es un tema legal hay que valorarlo.</w:t>
            </w:r>
          </w:p>
          <w:p w:rsidR="00FA28AB" w:rsidRDefault="00FA28AB" w:rsidP="00776B91">
            <w:pPr>
              <w:pStyle w:val="Textoindependiente"/>
              <w:rPr>
                <w:rFonts w:ascii="Arial" w:hAnsi="Arial" w:cs="Arial"/>
                <w:i/>
                <w:szCs w:val="24"/>
              </w:rPr>
            </w:pPr>
          </w:p>
          <w:p w:rsidR="00FA28AB" w:rsidRDefault="00FA28AB" w:rsidP="00776B91">
            <w:pPr>
              <w:pStyle w:val="Textoindependiente"/>
              <w:rPr>
                <w:rFonts w:ascii="Arial" w:hAnsi="Arial" w:cs="Arial"/>
                <w:i/>
                <w:szCs w:val="24"/>
              </w:rPr>
            </w:pPr>
            <w:r w:rsidRPr="00652C7C">
              <w:rPr>
                <w:rFonts w:ascii="Arial" w:hAnsi="Arial" w:cs="Arial"/>
                <w:b/>
                <w:i/>
                <w:szCs w:val="24"/>
              </w:rPr>
              <w:t>Ing. Raúl Flores González:</w:t>
            </w:r>
            <w:r>
              <w:rPr>
                <w:rFonts w:ascii="Arial" w:hAnsi="Arial" w:cs="Arial"/>
                <w:i/>
                <w:szCs w:val="24"/>
              </w:rPr>
              <w:t xml:space="preserve"> Hay que ponerle fecha a la junta.</w:t>
            </w:r>
          </w:p>
          <w:p w:rsidR="00FA28AB" w:rsidRDefault="00FA28AB" w:rsidP="00776B91">
            <w:pPr>
              <w:pStyle w:val="Textoindependiente"/>
              <w:rPr>
                <w:rFonts w:ascii="Arial" w:hAnsi="Arial" w:cs="Arial"/>
                <w:i/>
                <w:szCs w:val="24"/>
              </w:rPr>
            </w:pPr>
          </w:p>
          <w:p w:rsidR="00FA28AB" w:rsidRDefault="00FA28AB" w:rsidP="00776B91">
            <w:pPr>
              <w:pStyle w:val="Textoindependiente"/>
              <w:rPr>
                <w:rFonts w:ascii="Arial" w:hAnsi="Arial" w:cs="Arial"/>
                <w:i/>
                <w:szCs w:val="24"/>
              </w:rPr>
            </w:pPr>
            <w:r w:rsidRPr="00652C7C">
              <w:rPr>
                <w:rFonts w:ascii="Arial" w:hAnsi="Arial" w:cs="Arial"/>
                <w:b/>
                <w:szCs w:val="24"/>
              </w:rPr>
              <w:t>M.V.Z. Florencio Siller Linaje:</w:t>
            </w:r>
            <w:r>
              <w:rPr>
                <w:rFonts w:ascii="Arial" w:hAnsi="Arial" w:cs="Arial"/>
                <w:i/>
                <w:szCs w:val="24"/>
              </w:rPr>
              <w:t xml:space="preserve"> Que sea el lunes a las 9 am si les parece bien y aquí.</w:t>
            </w:r>
          </w:p>
          <w:p w:rsidR="00FA28AB" w:rsidRDefault="00FA28AB" w:rsidP="00776B91">
            <w:pPr>
              <w:pStyle w:val="Textoindependiente"/>
              <w:rPr>
                <w:rFonts w:ascii="Arial" w:hAnsi="Arial" w:cs="Arial"/>
                <w:i/>
                <w:szCs w:val="24"/>
              </w:rPr>
            </w:pPr>
          </w:p>
          <w:p w:rsidR="00FA28AB" w:rsidRDefault="00FA28AB" w:rsidP="00776B91">
            <w:pPr>
              <w:pStyle w:val="Textoindependiente"/>
              <w:rPr>
                <w:rFonts w:ascii="Arial" w:hAnsi="Arial" w:cs="Arial"/>
                <w:i/>
                <w:szCs w:val="24"/>
              </w:rPr>
            </w:pPr>
            <w:r w:rsidRPr="00652C7C">
              <w:rPr>
                <w:rFonts w:ascii="Arial" w:hAnsi="Arial" w:cs="Arial"/>
                <w:b/>
                <w:i/>
                <w:szCs w:val="24"/>
              </w:rPr>
              <w:t>Ing. Jesús Alfredo Paredes López:</w:t>
            </w:r>
            <w:r>
              <w:rPr>
                <w:rFonts w:ascii="Arial" w:hAnsi="Arial" w:cs="Arial"/>
                <w:i/>
                <w:szCs w:val="24"/>
              </w:rPr>
              <w:t xml:space="preserve"> Y en cuanto al tema del Ing. Tony Harb  y Andrés  Oyervides, es una situación de él, se puede llegar a un tema de meterle 300 mts de tubería como ellos quieren en común acuerdo la verdad con tanto adeudo y pasivo que se tiene no le podemos quitar el agua a los ejidatarios son muchos y causarían molestias, creo que se puede hacer un esquema con los contratistas donde ellos ponen algo como el material y nosotros la mano de obra podemos llegar a un acuerdo, pero es una situación que ellos porque antes de instalarse sabían de la problemática, inclusive al momento de instalarse que no iban a tener drenaje sanitario  que se iba a descargar al río, si te pones a checar las reglas del Infonavit eso no lo permite, pero como ellos son especialistas en hacer colonias de muy mala calidad hay que checarlo bien porque va a pasar algo parecido de lo que pasó en las colonias Campanario y Misiones que edificaron en un lugar donde corría el agua y ve la problemática que nos dejan a los gobiernos , todas las casas cuarteadas y son los mismos lo que las construyeron, ellos sabían que la descarga de aguas negras iba para el río, si ellos sabiendo de la situación ellos deberían correr con esto, sin embargo se puede hacer un esquema de colaboración, hay un compromiso que se firmó hace mucho tiempo con los ejidatarios  para quitarles el agua pero tendríamos que  hacer algunas perforaciones y alguna red eléctrica y todo eso se puede hacer si paga AHMSA pero por ahora la situación está difícil, y más ahora porque tendremos un recorte del presupuesto de las participaciones para el 15 de julio, lo que tenemos que hacer es darle largas por lo pronto.</w:t>
            </w:r>
          </w:p>
          <w:p w:rsidR="00FA28AB" w:rsidRDefault="00FA28AB" w:rsidP="00776B91">
            <w:pPr>
              <w:pStyle w:val="Textoindependiente"/>
              <w:rPr>
                <w:rFonts w:ascii="Arial" w:hAnsi="Arial" w:cs="Arial"/>
                <w:i/>
                <w:szCs w:val="24"/>
              </w:rPr>
            </w:pPr>
          </w:p>
          <w:p w:rsidR="00FA28AB" w:rsidRDefault="00FA28AB" w:rsidP="00776B91">
            <w:pPr>
              <w:pStyle w:val="Textoindependiente"/>
              <w:rPr>
                <w:rFonts w:ascii="Arial" w:hAnsi="Arial" w:cs="Arial"/>
                <w:i/>
                <w:szCs w:val="24"/>
              </w:rPr>
            </w:pPr>
            <w:r w:rsidRPr="00652C7C">
              <w:rPr>
                <w:rFonts w:ascii="Arial" w:hAnsi="Arial" w:cs="Arial"/>
                <w:b/>
                <w:i/>
                <w:szCs w:val="24"/>
              </w:rPr>
              <w:t>Ing. Raúl Flores González:</w:t>
            </w:r>
            <w:r>
              <w:rPr>
                <w:rFonts w:ascii="Arial" w:hAnsi="Arial" w:cs="Arial"/>
                <w:i/>
                <w:szCs w:val="24"/>
              </w:rPr>
              <w:t xml:space="preserve"> Hay que juntarnos para darle solución, ellos están de acuerdo en aportar.</w:t>
            </w:r>
          </w:p>
          <w:p w:rsidR="00FA28AB" w:rsidRDefault="00FA28AB" w:rsidP="00776B91">
            <w:pPr>
              <w:pStyle w:val="Textoindependiente"/>
              <w:rPr>
                <w:rFonts w:ascii="Arial" w:hAnsi="Arial" w:cs="Arial"/>
                <w:i/>
                <w:szCs w:val="24"/>
              </w:rPr>
            </w:pPr>
          </w:p>
          <w:p w:rsidR="00FA28AB" w:rsidRDefault="00FA28AB" w:rsidP="00776B91">
            <w:pPr>
              <w:pStyle w:val="Textoindependiente"/>
              <w:rPr>
                <w:rFonts w:ascii="Arial" w:hAnsi="Arial" w:cs="Arial"/>
                <w:i/>
                <w:szCs w:val="24"/>
              </w:rPr>
            </w:pPr>
            <w:r w:rsidRPr="00652C7C">
              <w:rPr>
                <w:rFonts w:ascii="Arial" w:hAnsi="Arial" w:cs="Arial"/>
                <w:b/>
                <w:i/>
                <w:szCs w:val="24"/>
              </w:rPr>
              <w:t>Ing. Jesús Alfredo Paredes López:</w:t>
            </w:r>
            <w:r>
              <w:rPr>
                <w:rFonts w:ascii="Arial" w:hAnsi="Arial" w:cs="Arial"/>
                <w:i/>
                <w:szCs w:val="24"/>
              </w:rPr>
              <w:t xml:space="preserve"> Pero si te vas a la raíz no deberían hacerlo porque  ellos ya construyeron ahí, legalmente hablando porque uno de los requisitos que te pide el Infonavit es que tengas los servicios.</w:t>
            </w:r>
          </w:p>
          <w:p w:rsidR="00FA28AB" w:rsidRDefault="00FA28AB" w:rsidP="00776B91">
            <w:pPr>
              <w:pStyle w:val="Textoindependiente"/>
              <w:rPr>
                <w:rFonts w:ascii="Arial" w:hAnsi="Arial" w:cs="Arial"/>
                <w:i/>
                <w:szCs w:val="24"/>
              </w:rPr>
            </w:pPr>
          </w:p>
          <w:p w:rsidR="00FA28AB" w:rsidRPr="00D10F5B" w:rsidRDefault="00FA28AB" w:rsidP="00776B91">
            <w:pPr>
              <w:pStyle w:val="Textoindependiente"/>
              <w:rPr>
                <w:rFonts w:ascii="Arial" w:hAnsi="Arial" w:cs="Arial"/>
                <w:i/>
                <w:szCs w:val="24"/>
                <w:lang w:val="es-MX"/>
              </w:rPr>
            </w:pPr>
            <w:r w:rsidRPr="00D10F5B">
              <w:rPr>
                <w:rFonts w:ascii="Arial" w:hAnsi="Arial" w:cs="Arial"/>
                <w:b/>
                <w:i/>
                <w:szCs w:val="24"/>
                <w:lang w:val="es-MX"/>
              </w:rPr>
              <w:t>Lic. Esteban M. Blackaller Rosas:</w:t>
            </w:r>
            <w:r w:rsidRPr="00D10F5B">
              <w:rPr>
                <w:rFonts w:ascii="Arial" w:hAnsi="Arial" w:cs="Arial"/>
                <w:i/>
                <w:szCs w:val="24"/>
                <w:lang w:val="es-MX"/>
              </w:rPr>
              <w:t xml:space="preserve"> Si no hay más temas que tratar se da por concluida la sesión de Consejo Directivo. </w:t>
            </w:r>
          </w:p>
          <w:p w:rsidR="00FA28AB" w:rsidRPr="00D10F5B" w:rsidRDefault="00FA28AB" w:rsidP="00776B91">
            <w:pPr>
              <w:ind w:right="281"/>
              <w:jc w:val="both"/>
              <w:rPr>
                <w:rFonts w:ascii="Arial" w:hAnsi="Arial" w:cs="Arial"/>
                <w:i/>
                <w:sz w:val="24"/>
                <w:szCs w:val="24"/>
                <w:lang w:val="es-MX"/>
              </w:rPr>
            </w:pPr>
          </w:p>
          <w:p w:rsidR="00FA28AB" w:rsidRPr="00D10F5B" w:rsidRDefault="00FA28AB" w:rsidP="00776B91">
            <w:pPr>
              <w:pStyle w:val="Textoindependiente"/>
              <w:rPr>
                <w:rFonts w:ascii="Arial" w:hAnsi="Arial" w:cs="Arial"/>
                <w:i/>
                <w:szCs w:val="24"/>
                <w:lang w:val="es-MX"/>
              </w:rPr>
            </w:pPr>
            <w:r w:rsidRPr="00D10F5B">
              <w:rPr>
                <w:rFonts w:ascii="Arial" w:hAnsi="Arial" w:cs="Arial"/>
                <w:i/>
                <w:szCs w:val="24"/>
                <w:lang w:val="es-MX"/>
              </w:rPr>
              <w:t>Habiéndose agotado y resuelto los asuntos contenidos en la Orden del día y no habiendo otra cosa que tratar, siendo las 9:</w:t>
            </w:r>
            <w:r>
              <w:rPr>
                <w:rFonts w:ascii="Arial" w:hAnsi="Arial" w:cs="Arial"/>
                <w:i/>
                <w:szCs w:val="24"/>
                <w:lang w:val="es-MX"/>
              </w:rPr>
              <w:t>25</w:t>
            </w:r>
            <w:r w:rsidRPr="00D10F5B">
              <w:rPr>
                <w:rFonts w:ascii="Arial" w:hAnsi="Arial" w:cs="Arial"/>
                <w:i/>
                <w:szCs w:val="24"/>
                <w:lang w:val="es-MX"/>
              </w:rPr>
              <w:t xml:space="preserve"> horas se da por terminada la presente Sesión del Consejo Directivo, levantando la presente acta y firmándola en esta misma fecha como constancia los que en ella intervinieron.</w:t>
            </w:r>
          </w:p>
          <w:p w:rsidR="00FA28AB" w:rsidRPr="00D10F5B" w:rsidRDefault="00FA28AB" w:rsidP="00776B91">
            <w:pPr>
              <w:ind w:right="281"/>
              <w:jc w:val="both"/>
              <w:rPr>
                <w:rFonts w:ascii="Arial" w:hAnsi="Arial" w:cs="Arial"/>
                <w:i/>
                <w:sz w:val="24"/>
                <w:szCs w:val="24"/>
                <w:lang w:val="es-MX"/>
              </w:rPr>
            </w:pPr>
          </w:p>
          <w:p w:rsidR="00FA28AB" w:rsidRPr="005C7773" w:rsidRDefault="00FA28AB" w:rsidP="00776B91">
            <w:pPr>
              <w:ind w:right="281"/>
              <w:jc w:val="both"/>
              <w:rPr>
                <w:rFonts w:ascii="Arial" w:hAnsi="Arial" w:cs="Arial"/>
                <w:i/>
                <w:sz w:val="22"/>
                <w:szCs w:val="22"/>
              </w:rPr>
            </w:pPr>
          </w:p>
          <w:p w:rsidR="00FA28AB" w:rsidRPr="005C7773" w:rsidRDefault="00FA28AB" w:rsidP="00776B91">
            <w:pPr>
              <w:ind w:right="281"/>
              <w:jc w:val="both"/>
              <w:rPr>
                <w:rFonts w:ascii="Arial" w:hAnsi="Arial" w:cs="Arial"/>
                <w:i/>
                <w:sz w:val="22"/>
                <w:szCs w:val="22"/>
              </w:rPr>
            </w:pPr>
          </w:p>
          <w:p w:rsidR="00FA28AB" w:rsidRPr="005C7773" w:rsidRDefault="00FA28AB" w:rsidP="00776B91">
            <w:pPr>
              <w:ind w:right="281"/>
              <w:jc w:val="both"/>
              <w:rPr>
                <w:rFonts w:ascii="Arial" w:hAnsi="Arial" w:cs="Arial"/>
                <w:i/>
                <w:sz w:val="22"/>
                <w:szCs w:val="22"/>
              </w:rPr>
            </w:pPr>
          </w:p>
          <w:p w:rsidR="00FA28AB" w:rsidRPr="005C7773" w:rsidRDefault="00FA28AB" w:rsidP="00776B91">
            <w:pPr>
              <w:ind w:right="281"/>
              <w:jc w:val="both"/>
              <w:rPr>
                <w:rFonts w:ascii="Arial" w:hAnsi="Arial" w:cs="Arial"/>
                <w:i/>
                <w:sz w:val="22"/>
                <w:szCs w:val="22"/>
              </w:rPr>
            </w:pPr>
          </w:p>
          <w:p w:rsidR="00FA28AB" w:rsidRPr="005C7773" w:rsidRDefault="00FA28AB" w:rsidP="00776B91">
            <w:pPr>
              <w:ind w:right="281"/>
              <w:jc w:val="both"/>
              <w:rPr>
                <w:rFonts w:ascii="Arial" w:hAnsi="Arial" w:cs="Arial"/>
                <w:i/>
                <w:sz w:val="22"/>
                <w:szCs w:val="22"/>
              </w:rPr>
            </w:pPr>
          </w:p>
          <w:p w:rsidR="00FA28AB" w:rsidRPr="005C7773" w:rsidRDefault="00FA28AB" w:rsidP="00776B91">
            <w:pPr>
              <w:pStyle w:val="Textoindependiente"/>
              <w:rPr>
                <w:rFonts w:ascii="Arial" w:hAnsi="Arial" w:cs="Arial"/>
                <w:i/>
                <w:sz w:val="22"/>
                <w:szCs w:val="22"/>
                <w:lang w:val="es-MX"/>
              </w:rPr>
            </w:pPr>
          </w:p>
          <w:p w:rsidR="00FA28AB" w:rsidRPr="005C7773" w:rsidRDefault="00FA28AB" w:rsidP="00776B91">
            <w:pPr>
              <w:jc w:val="both"/>
              <w:rPr>
                <w:rFonts w:ascii="Arial" w:hAnsi="Arial" w:cs="Arial"/>
                <w:i/>
                <w:sz w:val="22"/>
                <w:szCs w:val="22"/>
                <w:lang w:val="es-MX"/>
              </w:rPr>
            </w:pPr>
          </w:p>
        </w:tc>
      </w:tr>
    </w:tbl>
    <w:p w:rsidR="00FA28AB" w:rsidRDefault="00FA28AB" w:rsidP="000A013B">
      <w:pPr>
        <w:tabs>
          <w:tab w:val="left" w:pos="1985"/>
          <w:tab w:val="left" w:pos="2835"/>
        </w:tabs>
        <w:ind w:left="284" w:right="171"/>
        <w:jc w:val="both"/>
        <w:rPr>
          <w:rFonts w:ascii="Arial" w:hAnsi="Arial" w:cs="Arial"/>
          <w:sz w:val="24"/>
          <w:szCs w:val="24"/>
        </w:rPr>
      </w:pPr>
    </w:p>
    <w:p w:rsidR="00FA28AB" w:rsidRDefault="00FA28AB" w:rsidP="000A013B">
      <w:pPr>
        <w:tabs>
          <w:tab w:val="left" w:pos="1985"/>
          <w:tab w:val="left" w:pos="2835"/>
        </w:tabs>
        <w:ind w:left="284" w:right="171"/>
        <w:jc w:val="both"/>
        <w:rPr>
          <w:rFonts w:ascii="Arial" w:hAnsi="Arial" w:cs="Arial"/>
          <w:sz w:val="24"/>
          <w:szCs w:val="24"/>
        </w:rPr>
      </w:pPr>
    </w:p>
    <w:p w:rsidR="00FA28AB" w:rsidRDefault="00FA28AB" w:rsidP="000A013B">
      <w:pPr>
        <w:tabs>
          <w:tab w:val="left" w:pos="1985"/>
          <w:tab w:val="left" w:pos="2835"/>
        </w:tabs>
        <w:ind w:left="284" w:right="171"/>
        <w:jc w:val="both"/>
        <w:rPr>
          <w:rFonts w:ascii="Arial" w:hAnsi="Arial" w:cs="Arial"/>
          <w:sz w:val="24"/>
          <w:szCs w:val="24"/>
        </w:rPr>
      </w:pPr>
    </w:p>
    <w:p w:rsidR="00FA28AB" w:rsidRDefault="00FA28AB" w:rsidP="000A013B">
      <w:pPr>
        <w:tabs>
          <w:tab w:val="left" w:pos="1985"/>
          <w:tab w:val="left" w:pos="2835"/>
        </w:tabs>
        <w:ind w:left="284" w:right="171"/>
        <w:jc w:val="both"/>
        <w:rPr>
          <w:rFonts w:ascii="Arial" w:hAnsi="Arial" w:cs="Arial"/>
          <w:sz w:val="24"/>
          <w:szCs w:val="24"/>
        </w:rPr>
      </w:pPr>
    </w:p>
    <w:sectPr w:rsidR="00FA28AB" w:rsidSect="00AD7E69">
      <w:footerReference w:type="even" r:id="rId12"/>
      <w:footerReference w:type="default" r:id="rId13"/>
      <w:pgSz w:w="12240" w:h="15840" w:code="1"/>
      <w:pgMar w:top="851" w:right="1134" w:bottom="851" w:left="1134" w:header="0" w:footer="17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472C" w:rsidRDefault="00AA472C">
      <w:r>
        <w:separator/>
      </w:r>
    </w:p>
  </w:endnote>
  <w:endnote w:type="continuationSeparator" w:id="0">
    <w:p w:rsidR="00AA472C" w:rsidRDefault="00AA47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494F" w:rsidRDefault="00AC494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AC494F" w:rsidRDefault="00AC494F">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494F" w:rsidRPr="00F66927" w:rsidRDefault="00AC494F">
    <w:pPr>
      <w:pStyle w:val="Piedepgina"/>
      <w:ind w:right="360"/>
      <w:rPr>
        <w:lang w:val="es-MX"/>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472C" w:rsidRDefault="00AA472C">
      <w:r>
        <w:separator/>
      </w:r>
    </w:p>
  </w:footnote>
  <w:footnote w:type="continuationSeparator" w:id="0">
    <w:p w:rsidR="00AA472C" w:rsidRDefault="00AA47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D121E2"/>
    <w:multiLevelType w:val="hybridMultilevel"/>
    <w:tmpl w:val="3D28767A"/>
    <w:lvl w:ilvl="0" w:tplc="040A0013">
      <w:start w:val="1"/>
      <w:numFmt w:val="upperRoman"/>
      <w:lvlText w:val="%1."/>
      <w:lvlJc w:val="righ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nsid w:val="043B6FBC"/>
    <w:multiLevelType w:val="hybridMultilevel"/>
    <w:tmpl w:val="81BCB062"/>
    <w:lvl w:ilvl="0" w:tplc="040A0013">
      <w:start w:val="1"/>
      <w:numFmt w:val="upperRoman"/>
      <w:lvlText w:val="%1."/>
      <w:lvlJc w:val="righ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nsid w:val="05BD4FEF"/>
    <w:multiLevelType w:val="hybridMultilevel"/>
    <w:tmpl w:val="8D80096C"/>
    <w:lvl w:ilvl="0" w:tplc="C55A80B0">
      <w:start w:val="1"/>
      <w:numFmt w:val="bullet"/>
      <w:lvlText w:val=""/>
      <w:lvlJc w:val="left"/>
      <w:pPr>
        <w:tabs>
          <w:tab w:val="num" w:pos="720"/>
        </w:tabs>
        <w:ind w:left="720" w:hanging="360"/>
      </w:pPr>
      <w:rPr>
        <w:rFonts w:ascii="Wingdings" w:hAnsi="Wingdings" w:hint="default"/>
      </w:rPr>
    </w:lvl>
    <w:lvl w:ilvl="1" w:tplc="4614F9A4" w:tentative="1">
      <w:start w:val="1"/>
      <w:numFmt w:val="bullet"/>
      <w:lvlText w:val=""/>
      <w:lvlJc w:val="left"/>
      <w:pPr>
        <w:tabs>
          <w:tab w:val="num" w:pos="1440"/>
        </w:tabs>
        <w:ind w:left="1440" w:hanging="360"/>
      </w:pPr>
      <w:rPr>
        <w:rFonts w:ascii="Wingdings" w:hAnsi="Wingdings" w:hint="default"/>
      </w:rPr>
    </w:lvl>
    <w:lvl w:ilvl="2" w:tplc="970AED76" w:tentative="1">
      <w:start w:val="1"/>
      <w:numFmt w:val="bullet"/>
      <w:lvlText w:val=""/>
      <w:lvlJc w:val="left"/>
      <w:pPr>
        <w:tabs>
          <w:tab w:val="num" w:pos="2160"/>
        </w:tabs>
        <w:ind w:left="2160" w:hanging="360"/>
      </w:pPr>
      <w:rPr>
        <w:rFonts w:ascii="Wingdings" w:hAnsi="Wingdings" w:hint="default"/>
      </w:rPr>
    </w:lvl>
    <w:lvl w:ilvl="3" w:tplc="8F540CAE" w:tentative="1">
      <w:start w:val="1"/>
      <w:numFmt w:val="bullet"/>
      <w:lvlText w:val=""/>
      <w:lvlJc w:val="left"/>
      <w:pPr>
        <w:tabs>
          <w:tab w:val="num" w:pos="2880"/>
        </w:tabs>
        <w:ind w:left="2880" w:hanging="360"/>
      </w:pPr>
      <w:rPr>
        <w:rFonts w:ascii="Wingdings" w:hAnsi="Wingdings" w:hint="default"/>
      </w:rPr>
    </w:lvl>
    <w:lvl w:ilvl="4" w:tplc="AFB2E20A" w:tentative="1">
      <w:start w:val="1"/>
      <w:numFmt w:val="bullet"/>
      <w:lvlText w:val=""/>
      <w:lvlJc w:val="left"/>
      <w:pPr>
        <w:tabs>
          <w:tab w:val="num" w:pos="3600"/>
        </w:tabs>
        <w:ind w:left="3600" w:hanging="360"/>
      </w:pPr>
      <w:rPr>
        <w:rFonts w:ascii="Wingdings" w:hAnsi="Wingdings" w:hint="default"/>
      </w:rPr>
    </w:lvl>
    <w:lvl w:ilvl="5" w:tplc="2C2047C8" w:tentative="1">
      <w:start w:val="1"/>
      <w:numFmt w:val="bullet"/>
      <w:lvlText w:val=""/>
      <w:lvlJc w:val="left"/>
      <w:pPr>
        <w:tabs>
          <w:tab w:val="num" w:pos="4320"/>
        </w:tabs>
        <w:ind w:left="4320" w:hanging="360"/>
      </w:pPr>
      <w:rPr>
        <w:rFonts w:ascii="Wingdings" w:hAnsi="Wingdings" w:hint="default"/>
      </w:rPr>
    </w:lvl>
    <w:lvl w:ilvl="6" w:tplc="42BCAA00" w:tentative="1">
      <w:start w:val="1"/>
      <w:numFmt w:val="bullet"/>
      <w:lvlText w:val=""/>
      <w:lvlJc w:val="left"/>
      <w:pPr>
        <w:tabs>
          <w:tab w:val="num" w:pos="5040"/>
        </w:tabs>
        <w:ind w:left="5040" w:hanging="360"/>
      </w:pPr>
      <w:rPr>
        <w:rFonts w:ascii="Wingdings" w:hAnsi="Wingdings" w:hint="default"/>
      </w:rPr>
    </w:lvl>
    <w:lvl w:ilvl="7" w:tplc="2F540A80" w:tentative="1">
      <w:start w:val="1"/>
      <w:numFmt w:val="bullet"/>
      <w:lvlText w:val=""/>
      <w:lvlJc w:val="left"/>
      <w:pPr>
        <w:tabs>
          <w:tab w:val="num" w:pos="5760"/>
        </w:tabs>
        <w:ind w:left="5760" w:hanging="360"/>
      </w:pPr>
      <w:rPr>
        <w:rFonts w:ascii="Wingdings" w:hAnsi="Wingdings" w:hint="default"/>
      </w:rPr>
    </w:lvl>
    <w:lvl w:ilvl="8" w:tplc="3D3EDB20" w:tentative="1">
      <w:start w:val="1"/>
      <w:numFmt w:val="bullet"/>
      <w:lvlText w:val=""/>
      <w:lvlJc w:val="left"/>
      <w:pPr>
        <w:tabs>
          <w:tab w:val="num" w:pos="6480"/>
        </w:tabs>
        <w:ind w:left="6480" w:hanging="360"/>
      </w:pPr>
      <w:rPr>
        <w:rFonts w:ascii="Wingdings" w:hAnsi="Wingdings" w:hint="default"/>
      </w:rPr>
    </w:lvl>
  </w:abstractNum>
  <w:abstractNum w:abstractNumId="3">
    <w:nsid w:val="0DB50968"/>
    <w:multiLevelType w:val="hybridMultilevel"/>
    <w:tmpl w:val="38D0063E"/>
    <w:lvl w:ilvl="0" w:tplc="040A0013">
      <w:start w:val="1"/>
      <w:numFmt w:val="upperRoman"/>
      <w:lvlText w:val="%1."/>
      <w:lvlJc w:val="righ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nsid w:val="0E9F1893"/>
    <w:multiLevelType w:val="hybridMultilevel"/>
    <w:tmpl w:val="D3CCF534"/>
    <w:lvl w:ilvl="0" w:tplc="080A0001">
      <w:start w:val="1"/>
      <w:numFmt w:val="bullet"/>
      <w:lvlText w:val=""/>
      <w:lvlJc w:val="left"/>
      <w:pPr>
        <w:ind w:left="1145" w:hanging="360"/>
      </w:pPr>
      <w:rPr>
        <w:rFonts w:ascii="Symbol" w:hAnsi="Symbol" w:hint="default"/>
      </w:rPr>
    </w:lvl>
    <w:lvl w:ilvl="1" w:tplc="080A0003" w:tentative="1">
      <w:start w:val="1"/>
      <w:numFmt w:val="bullet"/>
      <w:lvlText w:val="o"/>
      <w:lvlJc w:val="left"/>
      <w:pPr>
        <w:ind w:left="1865" w:hanging="360"/>
      </w:pPr>
      <w:rPr>
        <w:rFonts w:ascii="Courier New" w:hAnsi="Courier New" w:cs="Courier New" w:hint="default"/>
      </w:rPr>
    </w:lvl>
    <w:lvl w:ilvl="2" w:tplc="080A0005" w:tentative="1">
      <w:start w:val="1"/>
      <w:numFmt w:val="bullet"/>
      <w:lvlText w:val=""/>
      <w:lvlJc w:val="left"/>
      <w:pPr>
        <w:ind w:left="2585" w:hanging="360"/>
      </w:pPr>
      <w:rPr>
        <w:rFonts w:ascii="Wingdings" w:hAnsi="Wingdings" w:hint="default"/>
      </w:rPr>
    </w:lvl>
    <w:lvl w:ilvl="3" w:tplc="080A0001" w:tentative="1">
      <w:start w:val="1"/>
      <w:numFmt w:val="bullet"/>
      <w:lvlText w:val=""/>
      <w:lvlJc w:val="left"/>
      <w:pPr>
        <w:ind w:left="3305" w:hanging="360"/>
      </w:pPr>
      <w:rPr>
        <w:rFonts w:ascii="Symbol" w:hAnsi="Symbol" w:hint="default"/>
      </w:rPr>
    </w:lvl>
    <w:lvl w:ilvl="4" w:tplc="080A0003" w:tentative="1">
      <w:start w:val="1"/>
      <w:numFmt w:val="bullet"/>
      <w:lvlText w:val="o"/>
      <w:lvlJc w:val="left"/>
      <w:pPr>
        <w:ind w:left="4025" w:hanging="360"/>
      </w:pPr>
      <w:rPr>
        <w:rFonts w:ascii="Courier New" w:hAnsi="Courier New" w:cs="Courier New" w:hint="default"/>
      </w:rPr>
    </w:lvl>
    <w:lvl w:ilvl="5" w:tplc="080A0005" w:tentative="1">
      <w:start w:val="1"/>
      <w:numFmt w:val="bullet"/>
      <w:lvlText w:val=""/>
      <w:lvlJc w:val="left"/>
      <w:pPr>
        <w:ind w:left="4745" w:hanging="360"/>
      </w:pPr>
      <w:rPr>
        <w:rFonts w:ascii="Wingdings" w:hAnsi="Wingdings" w:hint="default"/>
      </w:rPr>
    </w:lvl>
    <w:lvl w:ilvl="6" w:tplc="080A0001" w:tentative="1">
      <w:start w:val="1"/>
      <w:numFmt w:val="bullet"/>
      <w:lvlText w:val=""/>
      <w:lvlJc w:val="left"/>
      <w:pPr>
        <w:ind w:left="5465" w:hanging="360"/>
      </w:pPr>
      <w:rPr>
        <w:rFonts w:ascii="Symbol" w:hAnsi="Symbol" w:hint="default"/>
      </w:rPr>
    </w:lvl>
    <w:lvl w:ilvl="7" w:tplc="080A0003" w:tentative="1">
      <w:start w:val="1"/>
      <w:numFmt w:val="bullet"/>
      <w:lvlText w:val="o"/>
      <w:lvlJc w:val="left"/>
      <w:pPr>
        <w:ind w:left="6185" w:hanging="360"/>
      </w:pPr>
      <w:rPr>
        <w:rFonts w:ascii="Courier New" w:hAnsi="Courier New" w:cs="Courier New" w:hint="default"/>
      </w:rPr>
    </w:lvl>
    <w:lvl w:ilvl="8" w:tplc="080A0005" w:tentative="1">
      <w:start w:val="1"/>
      <w:numFmt w:val="bullet"/>
      <w:lvlText w:val=""/>
      <w:lvlJc w:val="left"/>
      <w:pPr>
        <w:ind w:left="6905" w:hanging="360"/>
      </w:pPr>
      <w:rPr>
        <w:rFonts w:ascii="Wingdings" w:hAnsi="Wingdings" w:hint="default"/>
      </w:rPr>
    </w:lvl>
  </w:abstractNum>
  <w:abstractNum w:abstractNumId="5">
    <w:nsid w:val="0EB155B1"/>
    <w:multiLevelType w:val="hybridMultilevel"/>
    <w:tmpl w:val="7FF455E2"/>
    <w:lvl w:ilvl="0" w:tplc="1234CCD4">
      <w:start w:val="1"/>
      <w:numFmt w:val="bullet"/>
      <w:lvlText w:val=""/>
      <w:lvlJc w:val="left"/>
      <w:pPr>
        <w:tabs>
          <w:tab w:val="num" w:pos="720"/>
        </w:tabs>
        <w:ind w:left="720" w:hanging="360"/>
      </w:pPr>
      <w:rPr>
        <w:rFonts w:ascii="Wingdings" w:hAnsi="Wingdings" w:hint="default"/>
      </w:rPr>
    </w:lvl>
    <w:lvl w:ilvl="1" w:tplc="89340F8E" w:tentative="1">
      <w:start w:val="1"/>
      <w:numFmt w:val="bullet"/>
      <w:lvlText w:val=""/>
      <w:lvlJc w:val="left"/>
      <w:pPr>
        <w:tabs>
          <w:tab w:val="num" w:pos="1440"/>
        </w:tabs>
        <w:ind w:left="1440" w:hanging="360"/>
      </w:pPr>
      <w:rPr>
        <w:rFonts w:ascii="Wingdings" w:hAnsi="Wingdings" w:hint="default"/>
      </w:rPr>
    </w:lvl>
    <w:lvl w:ilvl="2" w:tplc="03BE065C" w:tentative="1">
      <w:start w:val="1"/>
      <w:numFmt w:val="bullet"/>
      <w:lvlText w:val=""/>
      <w:lvlJc w:val="left"/>
      <w:pPr>
        <w:tabs>
          <w:tab w:val="num" w:pos="2160"/>
        </w:tabs>
        <w:ind w:left="2160" w:hanging="360"/>
      </w:pPr>
      <w:rPr>
        <w:rFonts w:ascii="Wingdings" w:hAnsi="Wingdings" w:hint="default"/>
      </w:rPr>
    </w:lvl>
    <w:lvl w:ilvl="3" w:tplc="3E0A60C6" w:tentative="1">
      <w:start w:val="1"/>
      <w:numFmt w:val="bullet"/>
      <w:lvlText w:val=""/>
      <w:lvlJc w:val="left"/>
      <w:pPr>
        <w:tabs>
          <w:tab w:val="num" w:pos="2880"/>
        </w:tabs>
        <w:ind w:left="2880" w:hanging="360"/>
      </w:pPr>
      <w:rPr>
        <w:rFonts w:ascii="Wingdings" w:hAnsi="Wingdings" w:hint="default"/>
      </w:rPr>
    </w:lvl>
    <w:lvl w:ilvl="4" w:tplc="F13C1B3A" w:tentative="1">
      <w:start w:val="1"/>
      <w:numFmt w:val="bullet"/>
      <w:lvlText w:val=""/>
      <w:lvlJc w:val="left"/>
      <w:pPr>
        <w:tabs>
          <w:tab w:val="num" w:pos="3600"/>
        </w:tabs>
        <w:ind w:left="3600" w:hanging="360"/>
      </w:pPr>
      <w:rPr>
        <w:rFonts w:ascii="Wingdings" w:hAnsi="Wingdings" w:hint="default"/>
      </w:rPr>
    </w:lvl>
    <w:lvl w:ilvl="5" w:tplc="C8BEC93C" w:tentative="1">
      <w:start w:val="1"/>
      <w:numFmt w:val="bullet"/>
      <w:lvlText w:val=""/>
      <w:lvlJc w:val="left"/>
      <w:pPr>
        <w:tabs>
          <w:tab w:val="num" w:pos="4320"/>
        </w:tabs>
        <w:ind w:left="4320" w:hanging="360"/>
      </w:pPr>
      <w:rPr>
        <w:rFonts w:ascii="Wingdings" w:hAnsi="Wingdings" w:hint="default"/>
      </w:rPr>
    </w:lvl>
    <w:lvl w:ilvl="6" w:tplc="8DAA4468" w:tentative="1">
      <w:start w:val="1"/>
      <w:numFmt w:val="bullet"/>
      <w:lvlText w:val=""/>
      <w:lvlJc w:val="left"/>
      <w:pPr>
        <w:tabs>
          <w:tab w:val="num" w:pos="5040"/>
        </w:tabs>
        <w:ind w:left="5040" w:hanging="360"/>
      </w:pPr>
      <w:rPr>
        <w:rFonts w:ascii="Wingdings" w:hAnsi="Wingdings" w:hint="default"/>
      </w:rPr>
    </w:lvl>
    <w:lvl w:ilvl="7" w:tplc="CCEAEC90" w:tentative="1">
      <w:start w:val="1"/>
      <w:numFmt w:val="bullet"/>
      <w:lvlText w:val=""/>
      <w:lvlJc w:val="left"/>
      <w:pPr>
        <w:tabs>
          <w:tab w:val="num" w:pos="5760"/>
        </w:tabs>
        <w:ind w:left="5760" w:hanging="360"/>
      </w:pPr>
      <w:rPr>
        <w:rFonts w:ascii="Wingdings" w:hAnsi="Wingdings" w:hint="default"/>
      </w:rPr>
    </w:lvl>
    <w:lvl w:ilvl="8" w:tplc="F62CB71A" w:tentative="1">
      <w:start w:val="1"/>
      <w:numFmt w:val="bullet"/>
      <w:lvlText w:val=""/>
      <w:lvlJc w:val="left"/>
      <w:pPr>
        <w:tabs>
          <w:tab w:val="num" w:pos="6480"/>
        </w:tabs>
        <w:ind w:left="6480" w:hanging="360"/>
      </w:pPr>
      <w:rPr>
        <w:rFonts w:ascii="Wingdings" w:hAnsi="Wingdings" w:hint="default"/>
      </w:rPr>
    </w:lvl>
  </w:abstractNum>
  <w:abstractNum w:abstractNumId="6">
    <w:nsid w:val="12E622C1"/>
    <w:multiLevelType w:val="hybridMultilevel"/>
    <w:tmpl w:val="F356BA00"/>
    <w:lvl w:ilvl="0" w:tplc="040A0013">
      <w:start w:val="1"/>
      <w:numFmt w:val="upperRoman"/>
      <w:lvlText w:val="%1."/>
      <w:lvlJc w:val="righ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
    <w:nsid w:val="16752D06"/>
    <w:multiLevelType w:val="hybridMultilevel"/>
    <w:tmpl w:val="FBB010DC"/>
    <w:lvl w:ilvl="0" w:tplc="0838C396">
      <w:start w:val="1"/>
      <w:numFmt w:val="bullet"/>
      <w:lvlText w:val=""/>
      <w:lvlJc w:val="left"/>
      <w:pPr>
        <w:tabs>
          <w:tab w:val="num" w:pos="720"/>
        </w:tabs>
        <w:ind w:left="720" w:hanging="360"/>
      </w:pPr>
      <w:rPr>
        <w:rFonts w:ascii="Wingdings" w:hAnsi="Wingdings" w:hint="default"/>
      </w:rPr>
    </w:lvl>
    <w:lvl w:ilvl="1" w:tplc="F8A2E906" w:tentative="1">
      <w:start w:val="1"/>
      <w:numFmt w:val="bullet"/>
      <w:lvlText w:val=""/>
      <w:lvlJc w:val="left"/>
      <w:pPr>
        <w:tabs>
          <w:tab w:val="num" w:pos="1440"/>
        </w:tabs>
        <w:ind w:left="1440" w:hanging="360"/>
      </w:pPr>
      <w:rPr>
        <w:rFonts w:ascii="Wingdings" w:hAnsi="Wingdings" w:hint="default"/>
      </w:rPr>
    </w:lvl>
    <w:lvl w:ilvl="2" w:tplc="4B021E32" w:tentative="1">
      <w:start w:val="1"/>
      <w:numFmt w:val="bullet"/>
      <w:lvlText w:val=""/>
      <w:lvlJc w:val="left"/>
      <w:pPr>
        <w:tabs>
          <w:tab w:val="num" w:pos="2160"/>
        </w:tabs>
        <w:ind w:left="2160" w:hanging="360"/>
      </w:pPr>
      <w:rPr>
        <w:rFonts w:ascii="Wingdings" w:hAnsi="Wingdings" w:hint="default"/>
      </w:rPr>
    </w:lvl>
    <w:lvl w:ilvl="3" w:tplc="AAAAE8DC" w:tentative="1">
      <w:start w:val="1"/>
      <w:numFmt w:val="bullet"/>
      <w:lvlText w:val=""/>
      <w:lvlJc w:val="left"/>
      <w:pPr>
        <w:tabs>
          <w:tab w:val="num" w:pos="2880"/>
        </w:tabs>
        <w:ind w:left="2880" w:hanging="360"/>
      </w:pPr>
      <w:rPr>
        <w:rFonts w:ascii="Wingdings" w:hAnsi="Wingdings" w:hint="default"/>
      </w:rPr>
    </w:lvl>
    <w:lvl w:ilvl="4" w:tplc="E500C76E" w:tentative="1">
      <w:start w:val="1"/>
      <w:numFmt w:val="bullet"/>
      <w:lvlText w:val=""/>
      <w:lvlJc w:val="left"/>
      <w:pPr>
        <w:tabs>
          <w:tab w:val="num" w:pos="3600"/>
        </w:tabs>
        <w:ind w:left="3600" w:hanging="360"/>
      </w:pPr>
      <w:rPr>
        <w:rFonts w:ascii="Wingdings" w:hAnsi="Wingdings" w:hint="default"/>
      </w:rPr>
    </w:lvl>
    <w:lvl w:ilvl="5" w:tplc="3B00EDCA" w:tentative="1">
      <w:start w:val="1"/>
      <w:numFmt w:val="bullet"/>
      <w:lvlText w:val=""/>
      <w:lvlJc w:val="left"/>
      <w:pPr>
        <w:tabs>
          <w:tab w:val="num" w:pos="4320"/>
        </w:tabs>
        <w:ind w:left="4320" w:hanging="360"/>
      </w:pPr>
      <w:rPr>
        <w:rFonts w:ascii="Wingdings" w:hAnsi="Wingdings" w:hint="default"/>
      </w:rPr>
    </w:lvl>
    <w:lvl w:ilvl="6" w:tplc="E4041990" w:tentative="1">
      <w:start w:val="1"/>
      <w:numFmt w:val="bullet"/>
      <w:lvlText w:val=""/>
      <w:lvlJc w:val="left"/>
      <w:pPr>
        <w:tabs>
          <w:tab w:val="num" w:pos="5040"/>
        </w:tabs>
        <w:ind w:left="5040" w:hanging="360"/>
      </w:pPr>
      <w:rPr>
        <w:rFonts w:ascii="Wingdings" w:hAnsi="Wingdings" w:hint="default"/>
      </w:rPr>
    </w:lvl>
    <w:lvl w:ilvl="7" w:tplc="1ECAB05C" w:tentative="1">
      <w:start w:val="1"/>
      <w:numFmt w:val="bullet"/>
      <w:lvlText w:val=""/>
      <w:lvlJc w:val="left"/>
      <w:pPr>
        <w:tabs>
          <w:tab w:val="num" w:pos="5760"/>
        </w:tabs>
        <w:ind w:left="5760" w:hanging="360"/>
      </w:pPr>
      <w:rPr>
        <w:rFonts w:ascii="Wingdings" w:hAnsi="Wingdings" w:hint="default"/>
      </w:rPr>
    </w:lvl>
    <w:lvl w:ilvl="8" w:tplc="412E17E0" w:tentative="1">
      <w:start w:val="1"/>
      <w:numFmt w:val="bullet"/>
      <w:lvlText w:val=""/>
      <w:lvlJc w:val="left"/>
      <w:pPr>
        <w:tabs>
          <w:tab w:val="num" w:pos="6480"/>
        </w:tabs>
        <w:ind w:left="6480" w:hanging="360"/>
      </w:pPr>
      <w:rPr>
        <w:rFonts w:ascii="Wingdings" w:hAnsi="Wingdings" w:hint="default"/>
      </w:rPr>
    </w:lvl>
  </w:abstractNum>
  <w:abstractNum w:abstractNumId="8">
    <w:nsid w:val="17850C1E"/>
    <w:multiLevelType w:val="hybridMultilevel"/>
    <w:tmpl w:val="2958A18A"/>
    <w:lvl w:ilvl="0" w:tplc="D194A8A8">
      <w:start w:val="1"/>
      <w:numFmt w:val="decimal"/>
      <w:lvlText w:val="%1."/>
      <w:lvlJc w:val="left"/>
      <w:pPr>
        <w:tabs>
          <w:tab w:val="num" w:pos="720"/>
        </w:tabs>
        <w:ind w:left="720" w:hanging="360"/>
      </w:pPr>
    </w:lvl>
    <w:lvl w:ilvl="1" w:tplc="D0CCC6CA" w:tentative="1">
      <w:start w:val="1"/>
      <w:numFmt w:val="decimal"/>
      <w:lvlText w:val="%2."/>
      <w:lvlJc w:val="left"/>
      <w:pPr>
        <w:tabs>
          <w:tab w:val="num" w:pos="1440"/>
        </w:tabs>
        <w:ind w:left="1440" w:hanging="360"/>
      </w:pPr>
    </w:lvl>
    <w:lvl w:ilvl="2" w:tplc="B61008BC" w:tentative="1">
      <w:start w:val="1"/>
      <w:numFmt w:val="decimal"/>
      <w:lvlText w:val="%3."/>
      <w:lvlJc w:val="left"/>
      <w:pPr>
        <w:tabs>
          <w:tab w:val="num" w:pos="2160"/>
        </w:tabs>
        <w:ind w:left="2160" w:hanging="360"/>
      </w:pPr>
    </w:lvl>
    <w:lvl w:ilvl="3" w:tplc="7B025E22" w:tentative="1">
      <w:start w:val="1"/>
      <w:numFmt w:val="decimal"/>
      <w:lvlText w:val="%4."/>
      <w:lvlJc w:val="left"/>
      <w:pPr>
        <w:tabs>
          <w:tab w:val="num" w:pos="2880"/>
        </w:tabs>
        <w:ind w:left="2880" w:hanging="360"/>
      </w:pPr>
    </w:lvl>
    <w:lvl w:ilvl="4" w:tplc="D24A1DD0" w:tentative="1">
      <w:start w:val="1"/>
      <w:numFmt w:val="decimal"/>
      <w:lvlText w:val="%5."/>
      <w:lvlJc w:val="left"/>
      <w:pPr>
        <w:tabs>
          <w:tab w:val="num" w:pos="3600"/>
        </w:tabs>
        <w:ind w:left="3600" w:hanging="360"/>
      </w:pPr>
    </w:lvl>
    <w:lvl w:ilvl="5" w:tplc="F62C8C1C" w:tentative="1">
      <w:start w:val="1"/>
      <w:numFmt w:val="decimal"/>
      <w:lvlText w:val="%6."/>
      <w:lvlJc w:val="left"/>
      <w:pPr>
        <w:tabs>
          <w:tab w:val="num" w:pos="4320"/>
        </w:tabs>
        <w:ind w:left="4320" w:hanging="360"/>
      </w:pPr>
    </w:lvl>
    <w:lvl w:ilvl="6" w:tplc="A8E4B6DE" w:tentative="1">
      <w:start w:val="1"/>
      <w:numFmt w:val="decimal"/>
      <w:lvlText w:val="%7."/>
      <w:lvlJc w:val="left"/>
      <w:pPr>
        <w:tabs>
          <w:tab w:val="num" w:pos="5040"/>
        </w:tabs>
        <w:ind w:left="5040" w:hanging="360"/>
      </w:pPr>
    </w:lvl>
    <w:lvl w:ilvl="7" w:tplc="D3807600" w:tentative="1">
      <w:start w:val="1"/>
      <w:numFmt w:val="decimal"/>
      <w:lvlText w:val="%8."/>
      <w:lvlJc w:val="left"/>
      <w:pPr>
        <w:tabs>
          <w:tab w:val="num" w:pos="5760"/>
        </w:tabs>
        <w:ind w:left="5760" w:hanging="360"/>
      </w:pPr>
    </w:lvl>
    <w:lvl w:ilvl="8" w:tplc="3946A78A" w:tentative="1">
      <w:start w:val="1"/>
      <w:numFmt w:val="decimal"/>
      <w:lvlText w:val="%9."/>
      <w:lvlJc w:val="left"/>
      <w:pPr>
        <w:tabs>
          <w:tab w:val="num" w:pos="6480"/>
        </w:tabs>
        <w:ind w:left="6480" w:hanging="360"/>
      </w:pPr>
    </w:lvl>
  </w:abstractNum>
  <w:abstractNum w:abstractNumId="9">
    <w:nsid w:val="19A75ABB"/>
    <w:multiLevelType w:val="hybridMultilevel"/>
    <w:tmpl w:val="E0E2011A"/>
    <w:lvl w:ilvl="0" w:tplc="040A0013">
      <w:start w:val="1"/>
      <w:numFmt w:val="upperRoman"/>
      <w:lvlText w:val="%1."/>
      <w:lvlJc w:val="righ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0">
    <w:nsid w:val="1AD931A7"/>
    <w:multiLevelType w:val="hybridMultilevel"/>
    <w:tmpl w:val="3A68045C"/>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1">
    <w:nsid w:val="1C2C0473"/>
    <w:multiLevelType w:val="hybridMultilevel"/>
    <w:tmpl w:val="287A4FA4"/>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2">
    <w:nsid w:val="1FF358C4"/>
    <w:multiLevelType w:val="hybridMultilevel"/>
    <w:tmpl w:val="2D9641A4"/>
    <w:lvl w:ilvl="0" w:tplc="A180549C">
      <w:start w:val="1"/>
      <w:numFmt w:val="bullet"/>
      <w:lvlText w:val=""/>
      <w:lvlJc w:val="left"/>
      <w:pPr>
        <w:tabs>
          <w:tab w:val="num" w:pos="720"/>
        </w:tabs>
        <w:ind w:left="720" w:hanging="360"/>
      </w:pPr>
      <w:rPr>
        <w:rFonts w:ascii="Wingdings" w:hAnsi="Wingdings" w:hint="default"/>
      </w:rPr>
    </w:lvl>
    <w:lvl w:ilvl="1" w:tplc="719CCC9C" w:tentative="1">
      <w:start w:val="1"/>
      <w:numFmt w:val="bullet"/>
      <w:lvlText w:val=""/>
      <w:lvlJc w:val="left"/>
      <w:pPr>
        <w:tabs>
          <w:tab w:val="num" w:pos="1440"/>
        </w:tabs>
        <w:ind w:left="1440" w:hanging="360"/>
      </w:pPr>
      <w:rPr>
        <w:rFonts w:ascii="Wingdings" w:hAnsi="Wingdings" w:hint="default"/>
      </w:rPr>
    </w:lvl>
    <w:lvl w:ilvl="2" w:tplc="098E0670" w:tentative="1">
      <w:start w:val="1"/>
      <w:numFmt w:val="bullet"/>
      <w:lvlText w:val=""/>
      <w:lvlJc w:val="left"/>
      <w:pPr>
        <w:tabs>
          <w:tab w:val="num" w:pos="2160"/>
        </w:tabs>
        <w:ind w:left="2160" w:hanging="360"/>
      </w:pPr>
      <w:rPr>
        <w:rFonts w:ascii="Wingdings" w:hAnsi="Wingdings" w:hint="default"/>
      </w:rPr>
    </w:lvl>
    <w:lvl w:ilvl="3" w:tplc="483CA204" w:tentative="1">
      <w:start w:val="1"/>
      <w:numFmt w:val="bullet"/>
      <w:lvlText w:val=""/>
      <w:lvlJc w:val="left"/>
      <w:pPr>
        <w:tabs>
          <w:tab w:val="num" w:pos="2880"/>
        </w:tabs>
        <w:ind w:left="2880" w:hanging="360"/>
      </w:pPr>
      <w:rPr>
        <w:rFonts w:ascii="Wingdings" w:hAnsi="Wingdings" w:hint="default"/>
      </w:rPr>
    </w:lvl>
    <w:lvl w:ilvl="4" w:tplc="F56A9B1E" w:tentative="1">
      <w:start w:val="1"/>
      <w:numFmt w:val="bullet"/>
      <w:lvlText w:val=""/>
      <w:lvlJc w:val="left"/>
      <w:pPr>
        <w:tabs>
          <w:tab w:val="num" w:pos="3600"/>
        </w:tabs>
        <w:ind w:left="3600" w:hanging="360"/>
      </w:pPr>
      <w:rPr>
        <w:rFonts w:ascii="Wingdings" w:hAnsi="Wingdings" w:hint="default"/>
      </w:rPr>
    </w:lvl>
    <w:lvl w:ilvl="5" w:tplc="5366C31A" w:tentative="1">
      <w:start w:val="1"/>
      <w:numFmt w:val="bullet"/>
      <w:lvlText w:val=""/>
      <w:lvlJc w:val="left"/>
      <w:pPr>
        <w:tabs>
          <w:tab w:val="num" w:pos="4320"/>
        </w:tabs>
        <w:ind w:left="4320" w:hanging="360"/>
      </w:pPr>
      <w:rPr>
        <w:rFonts w:ascii="Wingdings" w:hAnsi="Wingdings" w:hint="default"/>
      </w:rPr>
    </w:lvl>
    <w:lvl w:ilvl="6" w:tplc="4C666080" w:tentative="1">
      <w:start w:val="1"/>
      <w:numFmt w:val="bullet"/>
      <w:lvlText w:val=""/>
      <w:lvlJc w:val="left"/>
      <w:pPr>
        <w:tabs>
          <w:tab w:val="num" w:pos="5040"/>
        </w:tabs>
        <w:ind w:left="5040" w:hanging="360"/>
      </w:pPr>
      <w:rPr>
        <w:rFonts w:ascii="Wingdings" w:hAnsi="Wingdings" w:hint="default"/>
      </w:rPr>
    </w:lvl>
    <w:lvl w:ilvl="7" w:tplc="74FE8E08" w:tentative="1">
      <w:start w:val="1"/>
      <w:numFmt w:val="bullet"/>
      <w:lvlText w:val=""/>
      <w:lvlJc w:val="left"/>
      <w:pPr>
        <w:tabs>
          <w:tab w:val="num" w:pos="5760"/>
        </w:tabs>
        <w:ind w:left="5760" w:hanging="360"/>
      </w:pPr>
      <w:rPr>
        <w:rFonts w:ascii="Wingdings" w:hAnsi="Wingdings" w:hint="default"/>
      </w:rPr>
    </w:lvl>
    <w:lvl w:ilvl="8" w:tplc="4B64C40A" w:tentative="1">
      <w:start w:val="1"/>
      <w:numFmt w:val="bullet"/>
      <w:lvlText w:val=""/>
      <w:lvlJc w:val="left"/>
      <w:pPr>
        <w:tabs>
          <w:tab w:val="num" w:pos="6480"/>
        </w:tabs>
        <w:ind w:left="6480" w:hanging="360"/>
      </w:pPr>
      <w:rPr>
        <w:rFonts w:ascii="Wingdings" w:hAnsi="Wingdings" w:hint="default"/>
      </w:rPr>
    </w:lvl>
  </w:abstractNum>
  <w:abstractNum w:abstractNumId="13">
    <w:nsid w:val="21377D63"/>
    <w:multiLevelType w:val="hybridMultilevel"/>
    <w:tmpl w:val="ECE0E99A"/>
    <w:lvl w:ilvl="0" w:tplc="080A0001">
      <w:start w:val="1"/>
      <w:numFmt w:val="bullet"/>
      <w:lvlText w:val=""/>
      <w:lvlJc w:val="left"/>
      <w:pPr>
        <w:ind w:left="1145" w:hanging="360"/>
      </w:pPr>
      <w:rPr>
        <w:rFonts w:ascii="Symbol" w:hAnsi="Symbol" w:hint="default"/>
      </w:rPr>
    </w:lvl>
    <w:lvl w:ilvl="1" w:tplc="080A0003" w:tentative="1">
      <w:start w:val="1"/>
      <w:numFmt w:val="bullet"/>
      <w:lvlText w:val="o"/>
      <w:lvlJc w:val="left"/>
      <w:pPr>
        <w:ind w:left="1865" w:hanging="360"/>
      </w:pPr>
      <w:rPr>
        <w:rFonts w:ascii="Courier New" w:hAnsi="Courier New" w:cs="Courier New" w:hint="default"/>
      </w:rPr>
    </w:lvl>
    <w:lvl w:ilvl="2" w:tplc="080A0005" w:tentative="1">
      <w:start w:val="1"/>
      <w:numFmt w:val="bullet"/>
      <w:lvlText w:val=""/>
      <w:lvlJc w:val="left"/>
      <w:pPr>
        <w:ind w:left="2585" w:hanging="360"/>
      </w:pPr>
      <w:rPr>
        <w:rFonts w:ascii="Wingdings" w:hAnsi="Wingdings" w:hint="default"/>
      </w:rPr>
    </w:lvl>
    <w:lvl w:ilvl="3" w:tplc="080A0001" w:tentative="1">
      <w:start w:val="1"/>
      <w:numFmt w:val="bullet"/>
      <w:lvlText w:val=""/>
      <w:lvlJc w:val="left"/>
      <w:pPr>
        <w:ind w:left="3305" w:hanging="360"/>
      </w:pPr>
      <w:rPr>
        <w:rFonts w:ascii="Symbol" w:hAnsi="Symbol" w:hint="default"/>
      </w:rPr>
    </w:lvl>
    <w:lvl w:ilvl="4" w:tplc="080A0003" w:tentative="1">
      <w:start w:val="1"/>
      <w:numFmt w:val="bullet"/>
      <w:lvlText w:val="o"/>
      <w:lvlJc w:val="left"/>
      <w:pPr>
        <w:ind w:left="4025" w:hanging="360"/>
      </w:pPr>
      <w:rPr>
        <w:rFonts w:ascii="Courier New" w:hAnsi="Courier New" w:cs="Courier New" w:hint="default"/>
      </w:rPr>
    </w:lvl>
    <w:lvl w:ilvl="5" w:tplc="080A0005" w:tentative="1">
      <w:start w:val="1"/>
      <w:numFmt w:val="bullet"/>
      <w:lvlText w:val=""/>
      <w:lvlJc w:val="left"/>
      <w:pPr>
        <w:ind w:left="4745" w:hanging="360"/>
      </w:pPr>
      <w:rPr>
        <w:rFonts w:ascii="Wingdings" w:hAnsi="Wingdings" w:hint="default"/>
      </w:rPr>
    </w:lvl>
    <w:lvl w:ilvl="6" w:tplc="080A0001" w:tentative="1">
      <w:start w:val="1"/>
      <w:numFmt w:val="bullet"/>
      <w:lvlText w:val=""/>
      <w:lvlJc w:val="left"/>
      <w:pPr>
        <w:ind w:left="5465" w:hanging="360"/>
      </w:pPr>
      <w:rPr>
        <w:rFonts w:ascii="Symbol" w:hAnsi="Symbol" w:hint="default"/>
      </w:rPr>
    </w:lvl>
    <w:lvl w:ilvl="7" w:tplc="080A0003" w:tentative="1">
      <w:start w:val="1"/>
      <w:numFmt w:val="bullet"/>
      <w:lvlText w:val="o"/>
      <w:lvlJc w:val="left"/>
      <w:pPr>
        <w:ind w:left="6185" w:hanging="360"/>
      </w:pPr>
      <w:rPr>
        <w:rFonts w:ascii="Courier New" w:hAnsi="Courier New" w:cs="Courier New" w:hint="default"/>
      </w:rPr>
    </w:lvl>
    <w:lvl w:ilvl="8" w:tplc="080A0005" w:tentative="1">
      <w:start w:val="1"/>
      <w:numFmt w:val="bullet"/>
      <w:lvlText w:val=""/>
      <w:lvlJc w:val="left"/>
      <w:pPr>
        <w:ind w:left="6905" w:hanging="360"/>
      </w:pPr>
      <w:rPr>
        <w:rFonts w:ascii="Wingdings" w:hAnsi="Wingdings" w:hint="default"/>
      </w:rPr>
    </w:lvl>
  </w:abstractNum>
  <w:abstractNum w:abstractNumId="14">
    <w:nsid w:val="21A02A02"/>
    <w:multiLevelType w:val="hybridMultilevel"/>
    <w:tmpl w:val="B11AB244"/>
    <w:lvl w:ilvl="0" w:tplc="7196DFA4">
      <w:start w:val="1"/>
      <w:numFmt w:val="bullet"/>
      <w:lvlText w:val=""/>
      <w:lvlJc w:val="left"/>
      <w:pPr>
        <w:tabs>
          <w:tab w:val="num" w:pos="720"/>
        </w:tabs>
        <w:ind w:left="720" w:hanging="360"/>
      </w:pPr>
      <w:rPr>
        <w:rFonts w:ascii="Wingdings" w:hAnsi="Wingdings" w:hint="default"/>
      </w:rPr>
    </w:lvl>
    <w:lvl w:ilvl="1" w:tplc="33A0E9CE" w:tentative="1">
      <w:start w:val="1"/>
      <w:numFmt w:val="bullet"/>
      <w:lvlText w:val=""/>
      <w:lvlJc w:val="left"/>
      <w:pPr>
        <w:tabs>
          <w:tab w:val="num" w:pos="1440"/>
        </w:tabs>
        <w:ind w:left="1440" w:hanging="360"/>
      </w:pPr>
      <w:rPr>
        <w:rFonts w:ascii="Wingdings" w:hAnsi="Wingdings" w:hint="default"/>
      </w:rPr>
    </w:lvl>
    <w:lvl w:ilvl="2" w:tplc="4C70F8A6" w:tentative="1">
      <w:start w:val="1"/>
      <w:numFmt w:val="bullet"/>
      <w:lvlText w:val=""/>
      <w:lvlJc w:val="left"/>
      <w:pPr>
        <w:tabs>
          <w:tab w:val="num" w:pos="2160"/>
        </w:tabs>
        <w:ind w:left="2160" w:hanging="360"/>
      </w:pPr>
      <w:rPr>
        <w:rFonts w:ascii="Wingdings" w:hAnsi="Wingdings" w:hint="default"/>
      </w:rPr>
    </w:lvl>
    <w:lvl w:ilvl="3" w:tplc="8F3C7982" w:tentative="1">
      <w:start w:val="1"/>
      <w:numFmt w:val="bullet"/>
      <w:lvlText w:val=""/>
      <w:lvlJc w:val="left"/>
      <w:pPr>
        <w:tabs>
          <w:tab w:val="num" w:pos="2880"/>
        </w:tabs>
        <w:ind w:left="2880" w:hanging="360"/>
      </w:pPr>
      <w:rPr>
        <w:rFonts w:ascii="Wingdings" w:hAnsi="Wingdings" w:hint="default"/>
      </w:rPr>
    </w:lvl>
    <w:lvl w:ilvl="4" w:tplc="FE0CB8DA" w:tentative="1">
      <w:start w:val="1"/>
      <w:numFmt w:val="bullet"/>
      <w:lvlText w:val=""/>
      <w:lvlJc w:val="left"/>
      <w:pPr>
        <w:tabs>
          <w:tab w:val="num" w:pos="3600"/>
        </w:tabs>
        <w:ind w:left="3600" w:hanging="360"/>
      </w:pPr>
      <w:rPr>
        <w:rFonts w:ascii="Wingdings" w:hAnsi="Wingdings" w:hint="default"/>
      </w:rPr>
    </w:lvl>
    <w:lvl w:ilvl="5" w:tplc="F19C914C" w:tentative="1">
      <w:start w:val="1"/>
      <w:numFmt w:val="bullet"/>
      <w:lvlText w:val=""/>
      <w:lvlJc w:val="left"/>
      <w:pPr>
        <w:tabs>
          <w:tab w:val="num" w:pos="4320"/>
        </w:tabs>
        <w:ind w:left="4320" w:hanging="360"/>
      </w:pPr>
      <w:rPr>
        <w:rFonts w:ascii="Wingdings" w:hAnsi="Wingdings" w:hint="default"/>
      </w:rPr>
    </w:lvl>
    <w:lvl w:ilvl="6" w:tplc="8DA8CF08" w:tentative="1">
      <w:start w:val="1"/>
      <w:numFmt w:val="bullet"/>
      <w:lvlText w:val=""/>
      <w:lvlJc w:val="left"/>
      <w:pPr>
        <w:tabs>
          <w:tab w:val="num" w:pos="5040"/>
        </w:tabs>
        <w:ind w:left="5040" w:hanging="360"/>
      </w:pPr>
      <w:rPr>
        <w:rFonts w:ascii="Wingdings" w:hAnsi="Wingdings" w:hint="default"/>
      </w:rPr>
    </w:lvl>
    <w:lvl w:ilvl="7" w:tplc="F864D486" w:tentative="1">
      <w:start w:val="1"/>
      <w:numFmt w:val="bullet"/>
      <w:lvlText w:val=""/>
      <w:lvlJc w:val="left"/>
      <w:pPr>
        <w:tabs>
          <w:tab w:val="num" w:pos="5760"/>
        </w:tabs>
        <w:ind w:left="5760" w:hanging="360"/>
      </w:pPr>
      <w:rPr>
        <w:rFonts w:ascii="Wingdings" w:hAnsi="Wingdings" w:hint="default"/>
      </w:rPr>
    </w:lvl>
    <w:lvl w:ilvl="8" w:tplc="90E2C882" w:tentative="1">
      <w:start w:val="1"/>
      <w:numFmt w:val="bullet"/>
      <w:lvlText w:val=""/>
      <w:lvlJc w:val="left"/>
      <w:pPr>
        <w:tabs>
          <w:tab w:val="num" w:pos="6480"/>
        </w:tabs>
        <w:ind w:left="6480" w:hanging="360"/>
      </w:pPr>
      <w:rPr>
        <w:rFonts w:ascii="Wingdings" w:hAnsi="Wingdings" w:hint="default"/>
      </w:rPr>
    </w:lvl>
  </w:abstractNum>
  <w:abstractNum w:abstractNumId="15">
    <w:nsid w:val="24004B55"/>
    <w:multiLevelType w:val="hybridMultilevel"/>
    <w:tmpl w:val="596E4B46"/>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6">
    <w:nsid w:val="253E6556"/>
    <w:multiLevelType w:val="hybridMultilevel"/>
    <w:tmpl w:val="D98C7DAA"/>
    <w:lvl w:ilvl="0" w:tplc="040A0013">
      <w:start w:val="1"/>
      <w:numFmt w:val="upperRoman"/>
      <w:lvlText w:val="%1."/>
      <w:lvlJc w:val="righ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7">
    <w:nsid w:val="255E4753"/>
    <w:multiLevelType w:val="hybridMultilevel"/>
    <w:tmpl w:val="EE886E9C"/>
    <w:lvl w:ilvl="0" w:tplc="040A0013">
      <w:start w:val="1"/>
      <w:numFmt w:val="upperRoman"/>
      <w:lvlText w:val="%1."/>
      <w:lvlJc w:val="righ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8">
    <w:nsid w:val="25BF4C07"/>
    <w:multiLevelType w:val="hybridMultilevel"/>
    <w:tmpl w:val="EDF0BEEA"/>
    <w:lvl w:ilvl="0" w:tplc="BEF0B488">
      <w:start w:val="1"/>
      <w:numFmt w:val="bullet"/>
      <w:lvlText w:val=""/>
      <w:lvlJc w:val="left"/>
      <w:pPr>
        <w:tabs>
          <w:tab w:val="num" w:pos="720"/>
        </w:tabs>
        <w:ind w:left="720" w:hanging="360"/>
      </w:pPr>
      <w:rPr>
        <w:rFonts w:ascii="Wingdings" w:hAnsi="Wingdings" w:hint="default"/>
      </w:rPr>
    </w:lvl>
    <w:lvl w:ilvl="1" w:tplc="6B064ECC" w:tentative="1">
      <w:start w:val="1"/>
      <w:numFmt w:val="bullet"/>
      <w:lvlText w:val=""/>
      <w:lvlJc w:val="left"/>
      <w:pPr>
        <w:tabs>
          <w:tab w:val="num" w:pos="1440"/>
        </w:tabs>
        <w:ind w:left="1440" w:hanging="360"/>
      </w:pPr>
      <w:rPr>
        <w:rFonts w:ascii="Wingdings" w:hAnsi="Wingdings" w:hint="default"/>
      </w:rPr>
    </w:lvl>
    <w:lvl w:ilvl="2" w:tplc="74AA05F6" w:tentative="1">
      <w:start w:val="1"/>
      <w:numFmt w:val="bullet"/>
      <w:lvlText w:val=""/>
      <w:lvlJc w:val="left"/>
      <w:pPr>
        <w:tabs>
          <w:tab w:val="num" w:pos="2160"/>
        </w:tabs>
        <w:ind w:left="2160" w:hanging="360"/>
      </w:pPr>
      <w:rPr>
        <w:rFonts w:ascii="Wingdings" w:hAnsi="Wingdings" w:hint="default"/>
      </w:rPr>
    </w:lvl>
    <w:lvl w:ilvl="3" w:tplc="14289406" w:tentative="1">
      <w:start w:val="1"/>
      <w:numFmt w:val="bullet"/>
      <w:lvlText w:val=""/>
      <w:lvlJc w:val="left"/>
      <w:pPr>
        <w:tabs>
          <w:tab w:val="num" w:pos="2880"/>
        </w:tabs>
        <w:ind w:left="2880" w:hanging="360"/>
      </w:pPr>
      <w:rPr>
        <w:rFonts w:ascii="Wingdings" w:hAnsi="Wingdings" w:hint="default"/>
      </w:rPr>
    </w:lvl>
    <w:lvl w:ilvl="4" w:tplc="41CEDBAE" w:tentative="1">
      <w:start w:val="1"/>
      <w:numFmt w:val="bullet"/>
      <w:lvlText w:val=""/>
      <w:lvlJc w:val="left"/>
      <w:pPr>
        <w:tabs>
          <w:tab w:val="num" w:pos="3600"/>
        </w:tabs>
        <w:ind w:left="3600" w:hanging="360"/>
      </w:pPr>
      <w:rPr>
        <w:rFonts w:ascii="Wingdings" w:hAnsi="Wingdings" w:hint="default"/>
      </w:rPr>
    </w:lvl>
    <w:lvl w:ilvl="5" w:tplc="65725830" w:tentative="1">
      <w:start w:val="1"/>
      <w:numFmt w:val="bullet"/>
      <w:lvlText w:val=""/>
      <w:lvlJc w:val="left"/>
      <w:pPr>
        <w:tabs>
          <w:tab w:val="num" w:pos="4320"/>
        </w:tabs>
        <w:ind w:left="4320" w:hanging="360"/>
      </w:pPr>
      <w:rPr>
        <w:rFonts w:ascii="Wingdings" w:hAnsi="Wingdings" w:hint="default"/>
      </w:rPr>
    </w:lvl>
    <w:lvl w:ilvl="6" w:tplc="9E768D94" w:tentative="1">
      <w:start w:val="1"/>
      <w:numFmt w:val="bullet"/>
      <w:lvlText w:val=""/>
      <w:lvlJc w:val="left"/>
      <w:pPr>
        <w:tabs>
          <w:tab w:val="num" w:pos="5040"/>
        </w:tabs>
        <w:ind w:left="5040" w:hanging="360"/>
      </w:pPr>
      <w:rPr>
        <w:rFonts w:ascii="Wingdings" w:hAnsi="Wingdings" w:hint="default"/>
      </w:rPr>
    </w:lvl>
    <w:lvl w:ilvl="7" w:tplc="EF3094AC" w:tentative="1">
      <w:start w:val="1"/>
      <w:numFmt w:val="bullet"/>
      <w:lvlText w:val=""/>
      <w:lvlJc w:val="left"/>
      <w:pPr>
        <w:tabs>
          <w:tab w:val="num" w:pos="5760"/>
        </w:tabs>
        <w:ind w:left="5760" w:hanging="360"/>
      </w:pPr>
      <w:rPr>
        <w:rFonts w:ascii="Wingdings" w:hAnsi="Wingdings" w:hint="default"/>
      </w:rPr>
    </w:lvl>
    <w:lvl w:ilvl="8" w:tplc="F242858C" w:tentative="1">
      <w:start w:val="1"/>
      <w:numFmt w:val="bullet"/>
      <w:lvlText w:val=""/>
      <w:lvlJc w:val="left"/>
      <w:pPr>
        <w:tabs>
          <w:tab w:val="num" w:pos="6480"/>
        </w:tabs>
        <w:ind w:left="6480" w:hanging="360"/>
      </w:pPr>
      <w:rPr>
        <w:rFonts w:ascii="Wingdings" w:hAnsi="Wingdings" w:hint="default"/>
      </w:rPr>
    </w:lvl>
  </w:abstractNum>
  <w:abstractNum w:abstractNumId="19">
    <w:nsid w:val="287E2ABB"/>
    <w:multiLevelType w:val="hybridMultilevel"/>
    <w:tmpl w:val="269ED83E"/>
    <w:lvl w:ilvl="0" w:tplc="040A0013">
      <w:start w:val="1"/>
      <w:numFmt w:val="upperRoman"/>
      <w:lvlText w:val="%1."/>
      <w:lvlJc w:val="righ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0">
    <w:nsid w:val="2E390270"/>
    <w:multiLevelType w:val="hybridMultilevel"/>
    <w:tmpl w:val="6322654C"/>
    <w:lvl w:ilvl="0" w:tplc="040A0013">
      <w:start w:val="1"/>
      <w:numFmt w:val="upperRoman"/>
      <w:lvlText w:val="%1."/>
      <w:lvlJc w:val="righ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1">
    <w:nsid w:val="2FED4921"/>
    <w:multiLevelType w:val="hybridMultilevel"/>
    <w:tmpl w:val="5E30BF6A"/>
    <w:lvl w:ilvl="0" w:tplc="040A0013">
      <w:start w:val="1"/>
      <w:numFmt w:val="upperRoman"/>
      <w:lvlText w:val="%1."/>
      <w:lvlJc w:val="righ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nsid w:val="34902DC5"/>
    <w:multiLevelType w:val="hybridMultilevel"/>
    <w:tmpl w:val="3DF8E580"/>
    <w:lvl w:ilvl="0" w:tplc="F892A258">
      <w:start w:val="1"/>
      <w:numFmt w:val="decimal"/>
      <w:lvlText w:val="%1."/>
      <w:lvlJc w:val="left"/>
      <w:pPr>
        <w:tabs>
          <w:tab w:val="num" w:pos="720"/>
        </w:tabs>
        <w:ind w:left="720" w:hanging="360"/>
      </w:pPr>
    </w:lvl>
    <w:lvl w:ilvl="1" w:tplc="B2305FB6">
      <w:start w:val="1"/>
      <w:numFmt w:val="decimal"/>
      <w:lvlText w:val="%2."/>
      <w:lvlJc w:val="left"/>
      <w:pPr>
        <w:tabs>
          <w:tab w:val="num" w:pos="1440"/>
        </w:tabs>
        <w:ind w:left="1440" w:hanging="360"/>
      </w:pPr>
    </w:lvl>
    <w:lvl w:ilvl="2" w:tplc="5E66E192" w:tentative="1">
      <w:start w:val="1"/>
      <w:numFmt w:val="decimal"/>
      <w:lvlText w:val="%3."/>
      <w:lvlJc w:val="left"/>
      <w:pPr>
        <w:tabs>
          <w:tab w:val="num" w:pos="2160"/>
        </w:tabs>
        <w:ind w:left="2160" w:hanging="360"/>
      </w:pPr>
    </w:lvl>
    <w:lvl w:ilvl="3" w:tplc="306AC53C" w:tentative="1">
      <w:start w:val="1"/>
      <w:numFmt w:val="decimal"/>
      <w:lvlText w:val="%4."/>
      <w:lvlJc w:val="left"/>
      <w:pPr>
        <w:tabs>
          <w:tab w:val="num" w:pos="2880"/>
        </w:tabs>
        <w:ind w:left="2880" w:hanging="360"/>
      </w:pPr>
    </w:lvl>
    <w:lvl w:ilvl="4" w:tplc="130CF384" w:tentative="1">
      <w:start w:val="1"/>
      <w:numFmt w:val="decimal"/>
      <w:lvlText w:val="%5."/>
      <w:lvlJc w:val="left"/>
      <w:pPr>
        <w:tabs>
          <w:tab w:val="num" w:pos="3600"/>
        </w:tabs>
        <w:ind w:left="3600" w:hanging="360"/>
      </w:pPr>
    </w:lvl>
    <w:lvl w:ilvl="5" w:tplc="D54ECE98" w:tentative="1">
      <w:start w:val="1"/>
      <w:numFmt w:val="decimal"/>
      <w:lvlText w:val="%6."/>
      <w:lvlJc w:val="left"/>
      <w:pPr>
        <w:tabs>
          <w:tab w:val="num" w:pos="4320"/>
        </w:tabs>
        <w:ind w:left="4320" w:hanging="360"/>
      </w:pPr>
    </w:lvl>
    <w:lvl w:ilvl="6" w:tplc="2D125E66" w:tentative="1">
      <w:start w:val="1"/>
      <w:numFmt w:val="decimal"/>
      <w:lvlText w:val="%7."/>
      <w:lvlJc w:val="left"/>
      <w:pPr>
        <w:tabs>
          <w:tab w:val="num" w:pos="5040"/>
        </w:tabs>
        <w:ind w:left="5040" w:hanging="360"/>
      </w:pPr>
    </w:lvl>
    <w:lvl w:ilvl="7" w:tplc="E6E0A1DC" w:tentative="1">
      <w:start w:val="1"/>
      <w:numFmt w:val="decimal"/>
      <w:lvlText w:val="%8."/>
      <w:lvlJc w:val="left"/>
      <w:pPr>
        <w:tabs>
          <w:tab w:val="num" w:pos="5760"/>
        </w:tabs>
        <w:ind w:left="5760" w:hanging="360"/>
      </w:pPr>
    </w:lvl>
    <w:lvl w:ilvl="8" w:tplc="E07C930A" w:tentative="1">
      <w:start w:val="1"/>
      <w:numFmt w:val="decimal"/>
      <w:lvlText w:val="%9."/>
      <w:lvlJc w:val="left"/>
      <w:pPr>
        <w:tabs>
          <w:tab w:val="num" w:pos="6480"/>
        </w:tabs>
        <w:ind w:left="6480" w:hanging="360"/>
      </w:pPr>
    </w:lvl>
  </w:abstractNum>
  <w:abstractNum w:abstractNumId="23">
    <w:nsid w:val="39D02F7E"/>
    <w:multiLevelType w:val="hybridMultilevel"/>
    <w:tmpl w:val="682A98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3A1F7D4A"/>
    <w:multiLevelType w:val="hybridMultilevel"/>
    <w:tmpl w:val="8902A530"/>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5">
    <w:nsid w:val="41AD54C2"/>
    <w:multiLevelType w:val="hybridMultilevel"/>
    <w:tmpl w:val="D3EA7888"/>
    <w:lvl w:ilvl="0" w:tplc="57722BE6">
      <w:start w:val="1"/>
      <w:numFmt w:val="bullet"/>
      <w:lvlText w:val=""/>
      <w:lvlJc w:val="left"/>
      <w:pPr>
        <w:tabs>
          <w:tab w:val="num" w:pos="720"/>
        </w:tabs>
        <w:ind w:left="720" w:hanging="360"/>
      </w:pPr>
      <w:rPr>
        <w:rFonts w:ascii="Wingdings" w:hAnsi="Wingdings" w:hint="default"/>
      </w:rPr>
    </w:lvl>
    <w:lvl w:ilvl="1" w:tplc="60E81174" w:tentative="1">
      <w:start w:val="1"/>
      <w:numFmt w:val="bullet"/>
      <w:lvlText w:val=""/>
      <w:lvlJc w:val="left"/>
      <w:pPr>
        <w:tabs>
          <w:tab w:val="num" w:pos="1440"/>
        </w:tabs>
        <w:ind w:left="1440" w:hanging="360"/>
      </w:pPr>
      <w:rPr>
        <w:rFonts w:ascii="Wingdings" w:hAnsi="Wingdings" w:hint="default"/>
      </w:rPr>
    </w:lvl>
    <w:lvl w:ilvl="2" w:tplc="060089B2" w:tentative="1">
      <w:start w:val="1"/>
      <w:numFmt w:val="bullet"/>
      <w:lvlText w:val=""/>
      <w:lvlJc w:val="left"/>
      <w:pPr>
        <w:tabs>
          <w:tab w:val="num" w:pos="2160"/>
        </w:tabs>
        <w:ind w:left="2160" w:hanging="360"/>
      </w:pPr>
      <w:rPr>
        <w:rFonts w:ascii="Wingdings" w:hAnsi="Wingdings" w:hint="default"/>
      </w:rPr>
    </w:lvl>
    <w:lvl w:ilvl="3" w:tplc="F3DCC48A" w:tentative="1">
      <w:start w:val="1"/>
      <w:numFmt w:val="bullet"/>
      <w:lvlText w:val=""/>
      <w:lvlJc w:val="left"/>
      <w:pPr>
        <w:tabs>
          <w:tab w:val="num" w:pos="2880"/>
        </w:tabs>
        <w:ind w:left="2880" w:hanging="360"/>
      </w:pPr>
      <w:rPr>
        <w:rFonts w:ascii="Wingdings" w:hAnsi="Wingdings" w:hint="default"/>
      </w:rPr>
    </w:lvl>
    <w:lvl w:ilvl="4" w:tplc="88F80CFE" w:tentative="1">
      <w:start w:val="1"/>
      <w:numFmt w:val="bullet"/>
      <w:lvlText w:val=""/>
      <w:lvlJc w:val="left"/>
      <w:pPr>
        <w:tabs>
          <w:tab w:val="num" w:pos="3600"/>
        </w:tabs>
        <w:ind w:left="3600" w:hanging="360"/>
      </w:pPr>
      <w:rPr>
        <w:rFonts w:ascii="Wingdings" w:hAnsi="Wingdings" w:hint="default"/>
      </w:rPr>
    </w:lvl>
    <w:lvl w:ilvl="5" w:tplc="C51C39D8" w:tentative="1">
      <w:start w:val="1"/>
      <w:numFmt w:val="bullet"/>
      <w:lvlText w:val=""/>
      <w:lvlJc w:val="left"/>
      <w:pPr>
        <w:tabs>
          <w:tab w:val="num" w:pos="4320"/>
        </w:tabs>
        <w:ind w:left="4320" w:hanging="360"/>
      </w:pPr>
      <w:rPr>
        <w:rFonts w:ascii="Wingdings" w:hAnsi="Wingdings" w:hint="default"/>
      </w:rPr>
    </w:lvl>
    <w:lvl w:ilvl="6" w:tplc="7A4AEECE" w:tentative="1">
      <w:start w:val="1"/>
      <w:numFmt w:val="bullet"/>
      <w:lvlText w:val=""/>
      <w:lvlJc w:val="left"/>
      <w:pPr>
        <w:tabs>
          <w:tab w:val="num" w:pos="5040"/>
        </w:tabs>
        <w:ind w:left="5040" w:hanging="360"/>
      </w:pPr>
      <w:rPr>
        <w:rFonts w:ascii="Wingdings" w:hAnsi="Wingdings" w:hint="default"/>
      </w:rPr>
    </w:lvl>
    <w:lvl w:ilvl="7" w:tplc="FECEB22C" w:tentative="1">
      <w:start w:val="1"/>
      <w:numFmt w:val="bullet"/>
      <w:lvlText w:val=""/>
      <w:lvlJc w:val="left"/>
      <w:pPr>
        <w:tabs>
          <w:tab w:val="num" w:pos="5760"/>
        </w:tabs>
        <w:ind w:left="5760" w:hanging="360"/>
      </w:pPr>
      <w:rPr>
        <w:rFonts w:ascii="Wingdings" w:hAnsi="Wingdings" w:hint="default"/>
      </w:rPr>
    </w:lvl>
    <w:lvl w:ilvl="8" w:tplc="D1648A18" w:tentative="1">
      <w:start w:val="1"/>
      <w:numFmt w:val="bullet"/>
      <w:lvlText w:val=""/>
      <w:lvlJc w:val="left"/>
      <w:pPr>
        <w:tabs>
          <w:tab w:val="num" w:pos="6480"/>
        </w:tabs>
        <w:ind w:left="6480" w:hanging="360"/>
      </w:pPr>
      <w:rPr>
        <w:rFonts w:ascii="Wingdings" w:hAnsi="Wingdings" w:hint="default"/>
      </w:rPr>
    </w:lvl>
  </w:abstractNum>
  <w:abstractNum w:abstractNumId="26">
    <w:nsid w:val="4A3634D8"/>
    <w:multiLevelType w:val="hybridMultilevel"/>
    <w:tmpl w:val="E326D6BC"/>
    <w:lvl w:ilvl="0" w:tplc="040A0013">
      <w:start w:val="1"/>
      <w:numFmt w:val="upperRoman"/>
      <w:lvlText w:val="%1."/>
      <w:lvlJc w:val="righ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7">
    <w:nsid w:val="4B81564F"/>
    <w:multiLevelType w:val="hybridMultilevel"/>
    <w:tmpl w:val="A4DE4968"/>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8">
    <w:nsid w:val="4CBC20B4"/>
    <w:multiLevelType w:val="hybridMultilevel"/>
    <w:tmpl w:val="8850009C"/>
    <w:lvl w:ilvl="0" w:tplc="B594846C">
      <w:start w:val="1"/>
      <w:numFmt w:val="bullet"/>
      <w:lvlText w:val=""/>
      <w:lvlJc w:val="left"/>
      <w:pPr>
        <w:tabs>
          <w:tab w:val="num" w:pos="720"/>
        </w:tabs>
        <w:ind w:left="720" w:hanging="360"/>
      </w:pPr>
      <w:rPr>
        <w:rFonts w:ascii="Wingdings" w:hAnsi="Wingdings" w:hint="default"/>
      </w:rPr>
    </w:lvl>
    <w:lvl w:ilvl="1" w:tplc="C1F4207E" w:tentative="1">
      <w:start w:val="1"/>
      <w:numFmt w:val="bullet"/>
      <w:lvlText w:val=""/>
      <w:lvlJc w:val="left"/>
      <w:pPr>
        <w:tabs>
          <w:tab w:val="num" w:pos="1440"/>
        </w:tabs>
        <w:ind w:left="1440" w:hanging="360"/>
      </w:pPr>
      <w:rPr>
        <w:rFonts w:ascii="Wingdings" w:hAnsi="Wingdings" w:hint="default"/>
      </w:rPr>
    </w:lvl>
    <w:lvl w:ilvl="2" w:tplc="ED08CB12" w:tentative="1">
      <w:start w:val="1"/>
      <w:numFmt w:val="bullet"/>
      <w:lvlText w:val=""/>
      <w:lvlJc w:val="left"/>
      <w:pPr>
        <w:tabs>
          <w:tab w:val="num" w:pos="2160"/>
        </w:tabs>
        <w:ind w:left="2160" w:hanging="360"/>
      </w:pPr>
      <w:rPr>
        <w:rFonts w:ascii="Wingdings" w:hAnsi="Wingdings" w:hint="default"/>
      </w:rPr>
    </w:lvl>
    <w:lvl w:ilvl="3" w:tplc="0B260C96" w:tentative="1">
      <w:start w:val="1"/>
      <w:numFmt w:val="bullet"/>
      <w:lvlText w:val=""/>
      <w:lvlJc w:val="left"/>
      <w:pPr>
        <w:tabs>
          <w:tab w:val="num" w:pos="2880"/>
        </w:tabs>
        <w:ind w:left="2880" w:hanging="360"/>
      </w:pPr>
      <w:rPr>
        <w:rFonts w:ascii="Wingdings" w:hAnsi="Wingdings" w:hint="default"/>
      </w:rPr>
    </w:lvl>
    <w:lvl w:ilvl="4" w:tplc="33F0E46A" w:tentative="1">
      <w:start w:val="1"/>
      <w:numFmt w:val="bullet"/>
      <w:lvlText w:val=""/>
      <w:lvlJc w:val="left"/>
      <w:pPr>
        <w:tabs>
          <w:tab w:val="num" w:pos="3600"/>
        </w:tabs>
        <w:ind w:left="3600" w:hanging="360"/>
      </w:pPr>
      <w:rPr>
        <w:rFonts w:ascii="Wingdings" w:hAnsi="Wingdings" w:hint="default"/>
      </w:rPr>
    </w:lvl>
    <w:lvl w:ilvl="5" w:tplc="3304A504" w:tentative="1">
      <w:start w:val="1"/>
      <w:numFmt w:val="bullet"/>
      <w:lvlText w:val=""/>
      <w:lvlJc w:val="left"/>
      <w:pPr>
        <w:tabs>
          <w:tab w:val="num" w:pos="4320"/>
        </w:tabs>
        <w:ind w:left="4320" w:hanging="360"/>
      </w:pPr>
      <w:rPr>
        <w:rFonts w:ascii="Wingdings" w:hAnsi="Wingdings" w:hint="default"/>
      </w:rPr>
    </w:lvl>
    <w:lvl w:ilvl="6" w:tplc="2E20EF7E" w:tentative="1">
      <w:start w:val="1"/>
      <w:numFmt w:val="bullet"/>
      <w:lvlText w:val=""/>
      <w:lvlJc w:val="left"/>
      <w:pPr>
        <w:tabs>
          <w:tab w:val="num" w:pos="5040"/>
        </w:tabs>
        <w:ind w:left="5040" w:hanging="360"/>
      </w:pPr>
      <w:rPr>
        <w:rFonts w:ascii="Wingdings" w:hAnsi="Wingdings" w:hint="default"/>
      </w:rPr>
    </w:lvl>
    <w:lvl w:ilvl="7" w:tplc="69601354" w:tentative="1">
      <w:start w:val="1"/>
      <w:numFmt w:val="bullet"/>
      <w:lvlText w:val=""/>
      <w:lvlJc w:val="left"/>
      <w:pPr>
        <w:tabs>
          <w:tab w:val="num" w:pos="5760"/>
        </w:tabs>
        <w:ind w:left="5760" w:hanging="360"/>
      </w:pPr>
      <w:rPr>
        <w:rFonts w:ascii="Wingdings" w:hAnsi="Wingdings" w:hint="default"/>
      </w:rPr>
    </w:lvl>
    <w:lvl w:ilvl="8" w:tplc="DA1873C4" w:tentative="1">
      <w:start w:val="1"/>
      <w:numFmt w:val="bullet"/>
      <w:lvlText w:val=""/>
      <w:lvlJc w:val="left"/>
      <w:pPr>
        <w:tabs>
          <w:tab w:val="num" w:pos="6480"/>
        </w:tabs>
        <w:ind w:left="6480" w:hanging="360"/>
      </w:pPr>
      <w:rPr>
        <w:rFonts w:ascii="Wingdings" w:hAnsi="Wingdings" w:hint="default"/>
      </w:rPr>
    </w:lvl>
  </w:abstractNum>
  <w:abstractNum w:abstractNumId="29">
    <w:nsid w:val="4F1F296F"/>
    <w:multiLevelType w:val="hybridMultilevel"/>
    <w:tmpl w:val="92EA85FE"/>
    <w:lvl w:ilvl="0" w:tplc="E168D09E">
      <w:start w:val="1"/>
      <w:numFmt w:val="bullet"/>
      <w:lvlText w:val=""/>
      <w:lvlJc w:val="left"/>
      <w:pPr>
        <w:tabs>
          <w:tab w:val="num" w:pos="720"/>
        </w:tabs>
        <w:ind w:left="720" w:hanging="360"/>
      </w:pPr>
      <w:rPr>
        <w:rFonts w:ascii="Wingdings" w:hAnsi="Wingdings" w:hint="default"/>
      </w:rPr>
    </w:lvl>
    <w:lvl w:ilvl="1" w:tplc="DA7C59C6" w:tentative="1">
      <w:start w:val="1"/>
      <w:numFmt w:val="bullet"/>
      <w:lvlText w:val=""/>
      <w:lvlJc w:val="left"/>
      <w:pPr>
        <w:tabs>
          <w:tab w:val="num" w:pos="1440"/>
        </w:tabs>
        <w:ind w:left="1440" w:hanging="360"/>
      </w:pPr>
      <w:rPr>
        <w:rFonts w:ascii="Wingdings" w:hAnsi="Wingdings" w:hint="default"/>
      </w:rPr>
    </w:lvl>
    <w:lvl w:ilvl="2" w:tplc="8098B1AE" w:tentative="1">
      <w:start w:val="1"/>
      <w:numFmt w:val="bullet"/>
      <w:lvlText w:val=""/>
      <w:lvlJc w:val="left"/>
      <w:pPr>
        <w:tabs>
          <w:tab w:val="num" w:pos="2160"/>
        </w:tabs>
        <w:ind w:left="2160" w:hanging="360"/>
      </w:pPr>
      <w:rPr>
        <w:rFonts w:ascii="Wingdings" w:hAnsi="Wingdings" w:hint="default"/>
      </w:rPr>
    </w:lvl>
    <w:lvl w:ilvl="3" w:tplc="CD027964" w:tentative="1">
      <w:start w:val="1"/>
      <w:numFmt w:val="bullet"/>
      <w:lvlText w:val=""/>
      <w:lvlJc w:val="left"/>
      <w:pPr>
        <w:tabs>
          <w:tab w:val="num" w:pos="2880"/>
        </w:tabs>
        <w:ind w:left="2880" w:hanging="360"/>
      </w:pPr>
      <w:rPr>
        <w:rFonts w:ascii="Wingdings" w:hAnsi="Wingdings" w:hint="default"/>
      </w:rPr>
    </w:lvl>
    <w:lvl w:ilvl="4" w:tplc="7B6EB964" w:tentative="1">
      <w:start w:val="1"/>
      <w:numFmt w:val="bullet"/>
      <w:lvlText w:val=""/>
      <w:lvlJc w:val="left"/>
      <w:pPr>
        <w:tabs>
          <w:tab w:val="num" w:pos="3600"/>
        </w:tabs>
        <w:ind w:left="3600" w:hanging="360"/>
      </w:pPr>
      <w:rPr>
        <w:rFonts w:ascii="Wingdings" w:hAnsi="Wingdings" w:hint="default"/>
      </w:rPr>
    </w:lvl>
    <w:lvl w:ilvl="5" w:tplc="D884DCEA" w:tentative="1">
      <w:start w:val="1"/>
      <w:numFmt w:val="bullet"/>
      <w:lvlText w:val=""/>
      <w:lvlJc w:val="left"/>
      <w:pPr>
        <w:tabs>
          <w:tab w:val="num" w:pos="4320"/>
        </w:tabs>
        <w:ind w:left="4320" w:hanging="360"/>
      </w:pPr>
      <w:rPr>
        <w:rFonts w:ascii="Wingdings" w:hAnsi="Wingdings" w:hint="default"/>
      </w:rPr>
    </w:lvl>
    <w:lvl w:ilvl="6" w:tplc="811C6DD8" w:tentative="1">
      <w:start w:val="1"/>
      <w:numFmt w:val="bullet"/>
      <w:lvlText w:val=""/>
      <w:lvlJc w:val="left"/>
      <w:pPr>
        <w:tabs>
          <w:tab w:val="num" w:pos="5040"/>
        </w:tabs>
        <w:ind w:left="5040" w:hanging="360"/>
      </w:pPr>
      <w:rPr>
        <w:rFonts w:ascii="Wingdings" w:hAnsi="Wingdings" w:hint="default"/>
      </w:rPr>
    </w:lvl>
    <w:lvl w:ilvl="7" w:tplc="5C9C5FAC" w:tentative="1">
      <w:start w:val="1"/>
      <w:numFmt w:val="bullet"/>
      <w:lvlText w:val=""/>
      <w:lvlJc w:val="left"/>
      <w:pPr>
        <w:tabs>
          <w:tab w:val="num" w:pos="5760"/>
        </w:tabs>
        <w:ind w:left="5760" w:hanging="360"/>
      </w:pPr>
      <w:rPr>
        <w:rFonts w:ascii="Wingdings" w:hAnsi="Wingdings" w:hint="default"/>
      </w:rPr>
    </w:lvl>
    <w:lvl w:ilvl="8" w:tplc="B3C4F2E2" w:tentative="1">
      <w:start w:val="1"/>
      <w:numFmt w:val="bullet"/>
      <w:lvlText w:val=""/>
      <w:lvlJc w:val="left"/>
      <w:pPr>
        <w:tabs>
          <w:tab w:val="num" w:pos="6480"/>
        </w:tabs>
        <w:ind w:left="6480" w:hanging="360"/>
      </w:pPr>
      <w:rPr>
        <w:rFonts w:ascii="Wingdings" w:hAnsi="Wingdings" w:hint="default"/>
      </w:rPr>
    </w:lvl>
  </w:abstractNum>
  <w:abstractNum w:abstractNumId="30">
    <w:nsid w:val="50396551"/>
    <w:multiLevelType w:val="hybridMultilevel"/>
    <w:tmpl w:val="6294306A"/>
    <w:lvl w:ilvl="0" w:tplc="B164DFC2">
      <w:start w:val="1"/>
      <w:numFmt w:val="bullet"/>
      <w:lvlText w:val=""/>
      <w:lvlJc w:val="left"/>
      <w:pPr>
        <w:tabs>
          <w:tab w:val="num" w:pos="720"/>
        </w:tabs>
        <w:ind w:left="720" w:hanging="360"/>
      </w:pPr>
      <w:rPr>
        <w:rFonts w:ascii="Wingdings" w:hAnsi="Wingdings" w:hint="default"/>
      </w:rPr>
    </w:lvl>
    <w:lvl w:ilvl="1" w:tplc="A1E8A922" w:tentative="1">
      <w:start w:val="1"/>
      <w:numFmt w:val="bullet"/>
      <w:lvlText w:val=""/>
      <w:lvlJc w:val="left"/>
      <w:pPr>
        <w:tabs>
          <w:tab w:val="num" w:pos="1440"/>
        </w:tabs>
        <w:ind w:left="1440" w:hanging="360"/>
      </w:pPr>
      <w:rPr>
        <w:rFonts w:ascii="Wingdings" w:hAnsi="Wingdings" w:hint="default"/>
      </w:rPr>
    </w:lvl>
    <w:lvl w:ilvl="2" w:tplc="1C96F82E" w:tentative="1">
      <w:start w:val="1"/>
      <w:numFmt w:val="bullet"/>
      <w:lvlText w:val=""/>
      <w:lvlJc w:val="left"/>
      <w:pPr>
        <w:tabs>
          <w:tab w:val="num" w:pos="2160"/>
        </w:tabs>
        <w:ind w:left="2160" w:hanging="360"/>
      </w:pPr>
      <w:rPr>
        <w:rFonts w:ascii="Wingdings" w:hAnsi="Wingdings" w:hint="default"/>
      </w:rPr>
    </w:lvl>
    <w:lvl w:ilvl="3" w:tplc="8AE62740" w:tentative="1">
      <w:start w:val="1"/>
      <w:numFmt w:val="bullet"/>
      <w:lvlText w:val=""/>
      <w:lvlJc w:val="left"/>
      <w:pPr>
        <w:tabs>
          <w:tab w:val="num" w:pos="2880"/>
        </w:tabs>
        <w:ind w:left="2880" w:hanging="360"/>
      </w:pPr>
      <w:rPr>
        <w:rFonts w:ascii="Wingdings" w:hAnsi="Wingdings" w:hint="default"/>
      </w:rPr>
    </w:lvl>
    <w:lvl w:ilvl="4" w:tplc="2BC44EE8" w:tentative="1">
      <w:start w:val="1"/>
      <w:numFmt w:val="bullet"/>
      <w:lvlText w:val=""/>
      <w:lvlJc w:val="left"/>
      <w:pPr>
        <w:tabs>
          <w:tab w:val="num" w:pos="3600"/>
        </w:tabs>
        <w:ind w:left="3600" w:hanging="360"/>
      </w:pPr>
      <w:rPr>
        <w:rFonts w:ascii="Wingdings" w:hAnsi="Wingdings" w:hint="default"/>
      </w:rPr>
    </w:lvl>
    <w:lvl w:ilvl="5" w:tplc="7F80D74A" w:tentative="1">
      <w:start w:val="1"/>
      <w:numFmt w:val="bullet"/>
      <w:lvlText w:val=""/>
      <w:lvlJc w:val="left"/>
      <w:pPr>
        <w:tabs>
          <w:tab w:val="num" w:pos="4320"/>
        </w:tabs>
        <w:ind w:left="4320" w:hanging="360"/>
      </w:pPr>
      <w:rPr>
        <w:rFonts w:ascii="Wingdings" w:hAnsi="Wingdings" w:hint="default"/>
      </w:rPr>
    </w:lvl>
    <w:lvl w:ilvl="6" w:tplc="D88E5014" w:tentative="1">
      <w:start w:val="1"/>
      <w:numFmt w:val="bullet"/>
      <w:lvlText w:val=""/>
      <w:lvlJc w:val="left"/>
      <w:pPr>
        <w:tabs>
          <w:tab w:val="num" w:pos="5040"/>
        </w:tabs>
        <w:ind w:left="5040" w:hanging="360"/>
      </w:pPr>
      <w:rPr>
        <w:rFonts w:ascii="Wingdings" w:hAnsi="Wingdings" w:hint="default"/>
      </w:rPr>
    </w:lvl>
    <w:lvl w:ilvl="7" w:tplc="7278DB92" w:tentative="1">
      <w:start w:val="1"/>
      <w:numFmt w:val="bullet"/>
      <w:lvlText w:val=""/>
      <w:lvlJc w:val="left"/>
      <w:pPr>
        <w:tabs>
          <w:tab w:val="num" w:pos="5760"/>
        </w:tabs>
        <w:ind w:left="5760" w:hanging="360"/>
      </w:pPr>
      <w:rPr>
        <w:rFonts w:ascii="Wingdings" w:hAnsi="Wingdings" w:hint="default"/>
      </w:rPr>
    </w:lvl>
    <w:lvl w:ilvl="8" w:tplc="1998313C" w:tentative="1">
      <w:start w:val="1"/>
      <w:numFmt w:val="bullet"/>
      <w:lvlText w:val=""/>
      <w:lvlJc w:val="left"/>
      <w:pPr>
        <w:tabs>
          <w:tab w:val="num" w:pos="6480"/>
        </w:tabs>
        <w:ind w:left="6480" w:hanging="360"/>
      </w:pPr>
      <w:rPr>
        <w:rFonts w:ascii="Wingdings" w:hAnsi="Wingdings" w:hint="default"/>
      </w:rPr>
    </w:lvl>
  </w:abstractNum>
  <w:abstractNum w:abstractNumId="31">
    <w:nsid w:val="57937B0B"/>
    <w:multiLevelType w:val="hybridMultilevel"/>
    <w:tmpl w:val="31DAFB6C"/>
    <w:lvl w:ilvl="0" w:tplc="040A0013">
      <w:start w:val="1"/>
      <w:numFmt w:val="upperRoman"/>
      <w:lvlText w:val="%1."/>
      <w:lvlJc w:val="righ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2">
    <w:nsid w:val="5D084198"/>
    <w:multiLevelType w:val="hybridMultilevel"/>
    <w:tmpl w:val="2EB4055E"/>
    <w:lvl w:ilvl="0" w:tplc="3AC2951E">
      <w:start w:val="1"/>
      <w:numFmt w:val="bullet"/>
      <w:lvlText w:val="•"/>
      <w:lvlJc w:val="left"/>
      <w:pPr>
        <w:tabs>
          <w:tab w:val="num" w:pos="720"/>
        </w:tabs>
        <w:ind w:left="720" w:hanging="360"/>
      </w:pPr>
      <w:rPr>
        <w:rFonts w:ascii="Arial" w:hAnsi="Arial" w:hint="default"/>
      </w:rPr>
    </w:lvl>
    <w:lvl w:ilvl="1" w:tplc="32F40BE2">
      <w:start w:val="1"/>
      <w:numFmt w:val="bullet"/>
      <w:lvlText w:val="•"/>
      <w:lvlJc w:val="left"/>
      <w:pPr>
        <w:tabs>
          <w:tab w:val="num" w:pos="1440"/>
        </w:tabs>
        <w:ind w:left="1440" w:hanging="360"/>
      </w:pPr>
      <w:rPr>
        <w:rFonts w:ascii="Arial" w:hAnsi="Arial" w:hint="default"/>
      </w:rPr>
    </w:lvl>
    <w:lvl w:ilvl="2" w:tplc="38687D80" w:tentative="1">
      <w:start w:val="1"/>
      <w:numFmt w:val="bullet"/>
      <w:lvlText w:val="•"/>
      <w:lvlJc w:val="left"/>
      <w:pPr>
        <w:tabs>
          <w:tab w:val="num" w:pos="2160"/>
        </w:tabs>
        <w:ind w:left="2160" w:hanging="360"/>
      </w:pPr>
      <w:rPr>
        <w:rFonts w:ascii="Arial" w:hAnsi="Arial" w:hint="default"/>
      </w:rPr>
    </w:lvl>
    <w:lvl w:ilvl="3" w:tplc="F66C1410" w:tentative="1">
      <w:start w:val="1"/>
      <w:numFmt w:val="bullet"/>
      <w:lvlText w:val="•"/>
      <w:lvlJc w:val="left"/>
      <w:pPr>
        <w:tabs>
          <w:tab w:val="num" w:pos="2880"/>
        </w:tabs>
        <w:ind w:left="2880" w:hanging="360"/>
      </w:pPr>
      <w:rPr>
        <w:rFonts w:ascii="Arial" w:hAnsi="Arial" w:hint="default"/>
      </w:rPr>
    </w:lvl>
    <w:lvl w:ilvl="4" w:tplc="FA7AB49A" w:tentative="1">
      <w:start w:val="1"/>
      <w:numFmt w:val="bullet"/>
      <w:lvlText w:val="•"/>
      <w:lvlJc w:val="left"/>
      <w:pPr>
        <w:tabs>
          <w:tab w:val="num" w:pos="3600"/>
        </w:tabs>
        <w:ind w:left="3600" w:hanging="360"/>
      </w:pPr>
      <w:rPr>
        <w:rFonts w:ascii="Arial" w:hAnsi="Arial" w:hint="default"/>
      </w:rPr>
    </w:lvl>
    <w:lvl w:ilvl="5" w:tplc="1F36CA92" w:tentative="1">
      <w:start w:val="1"/>
      <w:numFmt w:val="bullet"/>
      <w:lvlText w:val="•"/>
      <w:lvlJc w:val="left"/>
      <w:pPr>
        <w:tabs>
          <w:tab w:val="num" w:pos="4320"/>
        </w:tabs>
        <w:ind w:left="4320" w:hanging="360"/>
      </w:pPr>
      <w:rPr>
        <w:rFonts w:ascii="Arial" w:hAnsi="Arial" w:hint="default"/>
      </w:rPr>
    </w:lvl>
    <w:lvl w:ilvl="6" w:tplc="EDAEF1D4" w:tentative="1">
      <w:start w:val="1"/>
      <w:numFmt w:val="bullet"/>
      <w:lvlText w:val="•"/>
      <w:lvlJc w:val="left"/>
      <w:pPr>
        <w:tabs>
          <w:tab w:val="num" w:pos="5040"/>
        </w:tabs>
        <w:ind w:left="5040" w:hanging="360"/>
      </w:pPr>
      <w:rPr>
        <w:rFonts w:ascii="Arial" w:hAnsi="Arial" w:hint="default"/>
      </w:rPr>
    </w:lvl>
    <w:lvl w:ilvl="7" w:tplc="0B786A28" w:tentative="1">
      <w:start w:val="1"/>
      <w:numFmt w:val="bullet"/>
      <w:lvlText w:val="•"/>
      <w:lvlJc w:val="left"/>
      <w:pPr>
        <w:tabs>
          <w:tab w:val="num" w:pos="5760"/>
        </w:tabs>
        <w:ind w:left="5760" w:hanging="360"/>
      </w:pPr>
      <w:rPr>
        <w:rFonts w:ascii="Arial" w:hAnsi="Arial" w:hint="default"/>
      </w:rPr>
    </w:lvl>
    <w:lvl w:ilvl="8" w:tplc="FC889DDA" w:tentative="1">
      <w:start w:val="1"/>
      <w:numFmt w:val="bullet"/>
      <w:lvlText w:val="•"/>
      <w:lvlJc w:val="left"/>
      <w:pPr>
        <w:tabs>
          <w:tab w:val="num" w:pos="6480"/>
        </w:tabs>
        <w:ind w:left="6480" w:hanging="360"/>
      </w:pPr>
      <w:rPr>
        <w:rFonts w:ascii="Arial" w:hAnsi="Arial" w:hint="default"/>
      </w:rPr>
    </w:lvl>
  </w:abstractNum>
  <w:abstractNum w:abstractNumId="33">
    <w:nsid w:val="5EB20BA8"/>
    <w:multiLevelType w:val="hybridMultilevel"/>
    <w:tmpl w:val="B3463654"/>
    <w:lvl w:ilvl="0" w:tplc="BF047CC6">
      <w:start w:val="1"/>
      <w:numFmt w:val="bullet"/>
      <w:lvlText w:val=""/>
      <w:lvlJc w:val="left"/>
      <w:pPr>
        <w:tabs>
          <w:tab w:val="num" w:pos="720"/>
        </w:tabs>
        <w:ind w:left="720" w:hanging="360"/>
      </w:pPr>
      <w:rPr>
        <w:rFonts w:ascii="Wingdings" w:hAnsi="Wingdings" w:hint="default"/>
      </w:rPr>
    </w:lvl>
    <w:lvl w:ilvl="1" w:tplc="159A2F7C" w:tentative="1">
      <w:start w:val="1"/>
      <w:numFmt w:val="bullet"/>
      <w:lvlText w:val=""/>
      <w:lvlJc w:val="left"/>
      <w:pPr>
        <w:tabs>
          <w:tab w:val="num" w:pos="1440"/>
        </w:tabs>
        <w:ind w:left="1440" w:hanging="360"/>
      </w:pPr>
      <w:rPr>
        <w:rFonts w:ascii="Wingdings" w:hAnsi="Wingdings" w:hint="default"/>
      </w:rPr>
    </w:lvl>
    <w:lvl w:ilvl="2" w:tplc="36E8D39E">
      <w:start w:val="535"/>
      <w:numFmt w:val="bullet"/>
      <w:lvlText w:val=""/>
      <w:lvlJc w:val="left"/>
      <w:pPr>
        <w:tabs>
          <w:tab w:val="num" w:pos="2160"/>
        </w:tabs>
        <w:ind w:left="2160" w:hanging="360"/>
      </w:pPr>
      <w:rPr>
        <w:rFonts w:ascii="Wingdings" w:hAnsi="Wingdings" w:hint="default"/>
      </w:rPr>
    </w:lvl>
    <w:lvl w:ilvl="3" w:tplc="EA323022" w:tentative="1">
      <w:start w:val="1"/>
      <w:numFmt w:val="bullet"/>
      <w:lvlText w:val=""/>
      <w:lvlJc w:val="left"/>
      <w:pPr>
        <w:tabs>
          <w:tab w:val="num" w:pos="2880"/>
        </w:tabs>
        <w:ind w:left="2880" w:hanging="360"/>
      </w:pPr>
      <w:rPr>
        <w:rFonts w:ascii="Wingdings" w:hAnsi="Wingdings" w:hint="default"/>
      </w:rPr>
    </w:lvl>
    <w:lvl w:ilvl="4" w:tplc="03DC7502" w:tentative="1">
      <w:start w:val="1"/>
      <w:numFmt w:val="bullet"/>
      <w:lvlText w:val=""/>
      <w:lvlJc w:val="left"/>
      <w:pPr>
        <w:tabs>
          <w:tab w:val="num" w:pos="3600"/>
        </w:tabs>
        <w:ind w:left="3600" w:hanging="360"/>
      </w:pPr>
      <w:rPr>
        <w:rFonts w:ascii="Wingdings" w:hAnsi="Wingdings" w:hint="default"/>
      </w:rPr>
    </w:lvl>
    <w:lvl w:ilvl="5" w:tplc="66DEAB04" w:tentative="1">
      <w:start w:val="1"/>
      <w:numFmt w:val="bullet"/>
      <w:lvlText w:val=""/>
      <w:lvlJc w:val="left"/>
      <w:pPr>
        <w:tabs>
          <w:tab w:val="num" w:pos="4320"/>
        </w:tabs>
        <w:ind w:left="4320" w:hanging="360"/>
      </w:pPr>
      <w:rPr>
        <w:rFonts w:ascii="Wingdings" w:hAnsi="Wingdings" w:hint="default"/>
      </w:rPr>
    </w:lvl>
    <w:lvl w:ilvl="6" w:tplc="2744C17C" w:tentative="1">
      <w:start w:val="1"/>
      <w:numFmt w:val="bullet"/>
      <w:lvlText w:val=""/>
      <w:lvlJc w:val="left"/>
      <w:pPr>
        <w:tabs>
          <w:tab w:val="num" w:pos="5040"/>
        </w:tabs>
        <w:ind w:left="5040" w:hanging="360"/>
      </w:pPr>
      <w:rPr>
        <w:rFonts w:ascii="Wingdings" w:hAnsi="Wingdings" w:hint="default"/>
      </w:rPr>
    </w:lvl>
    <w:lvl w:ilvl="7" w:tplc="67E42B0A" w:tentative="1">
      <w:start w:val="1"/>
      <w:numFmt w:val="bullet"/>
      <w:lvlText w:val=""/>
      <w:lvlJc w:val="left"/>
      <w:pPr>
        <w:tabs>
          <w:tab w:val="num" w:pos="5760"/>
        </w:tabs>
        <w:ind w:left="5760" w:hanging="360"/>
      </w:pPr>
      <w:rPr>
        <w:rFonts w:ascii="Wingdings" w:hAnsi="Wingdings" w:hint="default"/>
      </w:rPr>
    </w:lvl>
    <w:lvl w:ilvl="8" w:tplc="82AC9B44" w:tentative="1">
      <w:start w:val="1"/>
      <w:numFmt w:val="bullet"/>
      <w:lvlText w:val=""/>
      <w:lvlJc w:val="left"/>
      <w:pPr>
        <w:tabs>
          <w:tab w:val="num" w:pos="6480"/>
        </w:tabs>
        <w:ind w:left="6480" w:hanging="360"/>
      </w:pPr>
      <w:rPr>
        <w:rFonts w:ascii="Wingdings" w:hAnsi="Wingdings" w:hint="default"/>
      </w:rPr>
    </w:lvl>
  </w:abstractNum>
  <w:abstractNum w:abstractNumId="34">
    <w:nsid w:val="5EC62D76"/>
    <w:multiLevelType w:val="hybridMultilevel"/>
    <w:tmpl w:val="A6BA97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nsid w:val="61F419F9"/>
    <w:multiLevelType w:val="hybridMultilevel"/>
    <w:tmpl w:val="1EDADD22"/>
    <w:lvl w:ilvl="0" w:tplc="179AE430">
      <w:start w:val="1"/>
      <w:numFmt w:val="decimal"/>
      <w:lvlText w:val="%1."/>
      <w:lvlJc w:val="left"/>
      <w:pPr>
        <w:tabs>
          <w:tab w:val="num" w:pos="720"/>
        </w:tabs>
        <w:ind w:left="720" w:hanging="360"/>
      </w:pPr>
    </w:lvl>
    <w:lvl w:ilvl="1" w:tplc="B3B009A8">
      <w:start w:val="1"/>
      <w:numFmt w:val="decimal"/>
      <w:lvlText w:val="%2."/>
      <w:lvlJc w:val="left"/>
      <w:pPr>
        <w:tabs>
          <w:tab w:val="num" w:pos="1440"/>
        </w:tabs>
        <w:ind w:left="1440" w:hanging="360"/>
      </w:pPr>
    </w:lvl>
    <w:lvl w:ilvl="2" w:tplc="DEC85114" w:tentative="1">
      <w:start w:val="1"/>
      <w:numFmt w:val="decimal"/>
      <w:lvlText w:val="%3."/>
      <w:lvlJc w:val="left"/>
      <w:pPr>
        <w:tabs>
          <w:tab w:val="num" w:pos="2160"/>
        </w:tabs>
        <w:ind w:left="2160" w:hanging="360"/>
      </w:pPr>
    </w:lvl>
    <w:lvl w:ilvl="3" w:tplc="E3DE81AE" w:tentative="1">
      <w:start w:val="1"/>
      <w:numFmt w:val="decimal"/>
      <w:lvlText w:val="%4."/>
      <w:lvlJc w:val="left"/>
      <w:pPr>
        <w:tabs>
          <w:tab w:val="num" w:pos="2880"/>
        </w:tabs>
        <w:ind w:left="2880" w:hanging="360"/>
      </w:pPr>
    </w:lvl>
    <w:lvl w:ilvl="4" w:tplc="56AA4530" w:tentative="1">
      <w:start w:val="1"/>
      <w:numFmt w:val="decimal"/>
      <w:lvlText w:val="%5."/>
      <w:lvlJc w:val="left"/>
      <w:pPr>
        <w:tabs>
          <w:tab w:val="num" w:pos="3600"/>
        </w:tabs>
        <w:ind w:left="3600" w:hanging="360"/>
      </w:pPr>
    </w:lvl>
    <w:lvl w:ilvl="5" w:tplc="D59C7B9A" w:tentative="1">
      <w:start w:val="1"/>
      <w:numFmt w:val="decimal"/>
      <w:lvlText w:val="%6."/>
      <w:lvlJc w:val="left"/>
      <w:pPr>
        <w:tabs>
          <w:tab w:val="num" w:pos="4320"/>
        </w:tabs>
        <w:ind w:left="4320" w:hanging="360"/>
      </w:pPr>
    </w:lvl>
    <w:lvl w:ilvl="6" w:tplc="61C41A32" w:tentative="1">
      <w:start w:val="1"/>
      <w:numFmt w:val="decimal"/>
      <w:lvlText w:val="%7."/>
      <w:lvlJc w:val="left"/>
      <w:pPr>
        <w:tabs>
          <w:tab w:val="num" w:pos="5040"/>
        </w:tabs>
        <w:ind w:left="5040" w:hanging="360"/>
      </w:pPr>
    </w:lvl>
    <w:lvl w:ilvl="7" w:tplc="7350520E" w:tentative="1">
      <w:start w:val="1"/>
      <w:numFmt w:val="decimal"/>
      <w:lvlText w:val="%8."/>
      <w:lvlJc w:val="left"/>
      <w:pPr>
        <w:tabs>
          <w:tab w:val="num" w:pos="5760"/>
        </w:tabs>
        <w:ind w:left="5760" w:hanging="360"/>
      </w:pPr>
    </w:lvl>
    <w:lvl w:ilvl="8" w:tplc="5BEAB906" w:tentative="1">
      <w:start w:val="1"/>
      <w:numFmt w:val="decimal"/>
      <w:lvlText w:val="%9."/>
      <w:lvlJc w:val="left"/>
      <w:pPr>
        <w:tabs>
          <w:tab w:val="num" w:pos="6480"/>
        </w:tabs>
        <w:ind w:left="6480" w:hanging="360"/>
      </w:pPr>
    </w:lvl>
  </w:abstractNum>
  <w:abstractNum w:abstractNumId="36">
    <w:nsid w:val="62011E32"/>
    <w:multiLevelType w:val="hybridMultilevel"/>
    <w:tmpl w:val="86920812"/>
    <w:lvl w:ilvl="0" w:tplc="080A0001">
      <w:start w:val="1"/>
      <w:numFmt w:val="bullet"/>
      <w:lvlText w:val=""/>
      <w:lvlJc w:val="left"/>
      <w:pPr>
        <w:ind w:left="1080" w:hanging="360"/>
      </w:pPr>
      <w:rPr>
        <w:rFonts w:ascii="Symbol" w:hAnsi="Symbol" w:hint="default"/>
      </w:rPr>
    </w:lvl>
    <w:lvl w:ilvl="1" w:tplc="080A0003">
      <w:start w:val="1"/>
      <w:numFmt w:val="bullet"/>
      <w:lvlText w:val="o"/>
      <w:lvlJc w:val="left"/>
      <w:pPr>
        <w:ind w:left="1800" w:hanging="360"/>
      </w:pPr>
      <w:rPr>
        <w:rFonts w:ascii="Courier New" w:hAnsi="Courier New" w:cs="Courier New" w:hint="default"/>
      </w:rPr>
    </w:lvl>
    <w:lvl w:ilvl="2" w:tplc="080A0005">
      <w:start w:val="1"/>
      <w:numFmt w:val="bullet"/>
      <w:lvlText w:val=""/>
      <w:lvlJc w:val="left"/>
      <w:pPr>
        <w:ind w:left="2520" w:hanging="360"/>
      </w:pPr>
      <w:rPr>
        <w:rFonts w:ascii="Wingdings" w:hAnsi="Wingdings" w:hint="default"/>
      </w:rPr>
    </w:lvl>
    <w:lvl w:ilvl="3" w:tplc="080A0001">
      <w:start w:val="1"/>
      <w:numFmt w:val="bullet"/>
      <w:lvlText w:val=""/>
      <w:lvlJc w:val="left"/>
      <w:pPr>
        <w:ind w:left="3240" w:hanging="360"/>
      </w:pPr>
      <w:rPr>
        <w:rFonts w:ascii="Symbol" w:hAnsi="Symbol" w:hint="default"/>
      </w:rPr>
    </w:lvl>
    <w:lvl w:ilvl="4" w:tplc="080A0003">
      <w:start w:val="1"/>
      <w:numFmt w:val="bullet"/>
      <w:lvlText w:val="o"/>
      <w:lvlJc w:val="left"/>
      <w:pPr>
        <w:ind w:left="3960" w:hanging="360"/>
      </w:pPr>
      <w:rPr>
        <w:rFonts w:ascii="Courier New" w:hAnsi="Courier New" w:cs="Courier New" w:hint="default"/>
      </w:rPr>
    </w:lvl>
    <w:lvl w:ilvl="5" w:tplc="080A0005">
      <w:start w:val="1"/>
      <w:numFmt w:val="bullet"/>
      <w:lvlText w:val=""/>
      <w:lvlJc w:val="left"/>
      <w:pPr>
        <w:ind w:left="4680" w:hanging="360"/>
      </w:pPr>
      <w:rPr>
        <w:rFonts w:ascii="Wingdings" w:hAnsi="Wingdings" w:hint="default"/>
      </w:rPr>
    </w:lvl>
    <w:lvl w:ilvl="6" w:tplc="080A0001">
      <w:start w:val="1"/>
      <w:numFmt w:val="bullet"/>
      <w:lvlText w:val=""/>
      <w:lvlJc w:val="left"/>
      <w:pPr>
        <w:ind w:left="5400" w:hanging="360"/>
      </w:pPr>
      <w:rPr>
        <w:rFonts w:ascii="Symbol" w:hAnsi="Symbol" w:hint="default"/>
      </w:rPr>
    </w:lvl>
    <w:lvl w:ilvl="7" w:tplc="080A0003">
      <w:start w:val="1"/>
      <w:numFmt w:val="bullet"/>
      <w:lvlText w:val="o"/>
      <w:lvlJc w:val="left"/>
      <w:pPr>
        <w:ind w:left="6120" w:hanging="360"/>
      </w:pPr>
      <w:rPr>
        <w:rFonts w:ascii="Courier New" w:hAnsi="Courier New" w:cs="Courier New" w:hint="default"/>
      </w:rPr>
    </w:lvl>
    <w:lvl w:ilvl="8" w:tplc="080A0005">
      <w:start w:val="1"/>
      <w:numFmt w:val="bullet"/>
      <w:lvlText w:val=""/>
      <w:lvlJc w:val="left"/>
      <w:pPr>
        <w:ind w:left="6840" w:hanging="360"/>
      </w:pPr>
      <w:rPr>
        <w:rFonts w:ascii="Wingdings" w:hAnsi="Wingdings" w:hint="default"/>
      </w:rPr>
    </w:lvl>
  </w:abstractNum>
  <w:abstractNum w:abstractNumId="37">
    <w:nsid w:val="6AA92E36"/>
    <w:multiLevelType w:val="hybridMultilevel"/>
    <w:tmpl w:val="0E8C842C"/>
    <w:lvl w:ilvl="0" w:tplc="F6D4A610">
      <w:start w:val="1"/>
      <w:numFmt w:val="bullet"/>
      <w:lvlText w:val=""/>
      <w:lvlJc w:val="left"/>
      <w:pPr>
        <w:tabs>
          <w:tab w:val="num" w:pos="720"/>
        </w:tabs>
        <w:ind w:left="720" w:hanging="360"/>
      </w:pPr>
      <w:rPr>
        <w:rFonts w:ascii="Wingdings" w:hAnsi="Wingdings" w:hint="default"/>
      </w:rPr>
    </w:lvl>
    <w:lvl w:ilvl="1" w:tplc="3B6C1D58" w:tentative="1">
      <w:start w:val="1"/>
      <w:numFmt w:val="bullet"/>
      <w:lvlText w:val=""/>
      <w:lvlJc w:val="left"/>
      <w:pPr>
        <w:tabs>
          <w:tab w:val="num" w:pos="1440"/>
        </w:tabs>
        <w:ind w:left="1440" w:hanging="360"/>
      </w:pPr>
      <w:rPr>
        <w:rFonts w:ascii="Wingdings" w:hAnsi="Wingdings" w:hint="default"/>
      </w:rPr>
    </w:lvl>
    <w:lvl w:ilvl="2" w:tplc="21CE455C">
      <w:start w:val="598"/>
      <w:numFmt w:val="bullet"/>
      <w:lvlText w:val=""/>
      <w:lvlJc w:val="left"/>
      <w:pPr>
        <w:tabs>
          <w:tab w:val="num" w:pos="2160"/>
        </w:tabs>
        <w:ind w:left="2160" w:hanging="360"/>
      </w:pPr>
      <w:rPr>
        <w:rFonts w:ascii="Wingdings" w:hAnsi="Wingdings" w:hint="default"/>
      </w:rPr>
    </w:lvl>
    <w:lvl w:ilvl="3" w:tplc="3DFAF986" w:tentative="1">
      <w:start w:val="1"/>
      <w:numFmt w:val="bullet"/>
      <w:lvlText w:val=""/>
      <w:lvlJc w:val="left"/>
      <w:pPr>
        <w:tabs>
          <w:tab w:val="num" w:pos="2880"/>
        </w:tabs>
        <w:ind w:left="2880" w:hanging="360"/>
      </w:pPr>
      <w:rPr>
        <w:rFonts w:ascii="Wingdings" w:hAnsi="Wingdings" w:hint="default"/>
      </w:rPr>
    </w:lvl>
    <w:lvl w:ilvl="4" w:tplc="30A479FE" w:tentative="1">
      <w:start w:val="1"/>
      <w:numFmt w:val="bullet"/>
      <w:lvlText w:val=""/>
      <w:lvlJc w:val="left"/>
      <w:pPr>
        <w:tabs>
          <w:tab w:val="num" w:pos="3600"/>
        </w:tabs>
        <w:ind w:left="3600" w:hanging="360"/>
      </w:pPr>
      <w:rPr>
        <w:rFonts w:ascii="Wingdings" w:hAnsi="Wingdings" w:hint="default"/>
      </w:rPr>
    </w:lvl>
    <w:lvl w:ilvl="5" w:tplc="702820A0" w:tentative="1">
      <w:start w:val="1"/>
      <w:numFmt w:val="bullet"/>
      <w:lvlText w:val=""/>
      <w:lvlJc w:val="left"/>
      <w:pPr>
        <w:tabs>
          <w:tab w:val="num" w:pos="4320"/>
        </w:tabs>
        <w:ind w:left="4320" w:hanging="360"/>
      </w:pPr>
      <w:rPr>
        <w:rFonts w:ascii="Wingdings" w:hAnsi="Wingdings" w:hint="default"/>
      </w:rPr>
    </w:lvl>
    <w:lvl w:ilvl="6" w:tplc="0EAA027C" w:tentative="1">
      <w:start w:val="1"/>
      <w:numFmt w:val="bullet"/>
      <w:lvlText w:val=""/>
      <w:lvlJc w:val="left"/>
      <w:pPr>
        <w:tabs>
          <w:tab w:val="num" w:pos="5040"/>
        </w:tabs>
        <w:ind w:left="5040" w:hanging="360"/>
      </w:pPr>
      <w:rPr>
        <w:rFonts w:ascii="Wingdings" w:hAnsi="Wingdings" w:hint="default"/>
      </w:rPr>
    </w:lvl>
    <w:lvl w:ilvl="7" w:tplc="95FC54FC" w:tentative="1">
      <w:start w:val="1"/>
      <w:numFmt w:val="bullet"/>
      <w:lvlText w:val=""/>
      <w:lvlJc w:val="left"/>
      <w:pPr>
        <w:tabs>
          <w:tab w:val="num" w:pos="5760"/>
        </w:tabs>
        <w:ind w:left="5760" w:hanging="360"/>
      </w:pPr>
      <w:rPr>
        <w:rFonts w:ascii="Wingdings" w:hAnsi="Wingdings" w:hint="default"/>
      </w:rPr>
    </w:lvl>
    <w:lvl w:ilvl="8" w:tplc="AFF034D8" w:tentative="1">
      <w:start w:val="1"/>
      <w:numFmt w:val="bullet"/>
      <w:lvlText w:val=""/>
      <w:lvlJc w:val="left"/>
      <w:pPr>
        <w:tabs>
          <w:tab w:val="num" w:pos="6480"/>
        </w:tabs>
        <w:ind w:left="6480" w:hanging="360"/>
      </w:pPr>
      <w:rPr>
        <w:rFonts w:ascii="Wingdings" w:hAnsi="Wingdings" w:hint="default"/>
      </w:rPr>
    </w:lvl>
  </w:abstractNum>
  <w:abstractNum w:abstractNumId="38">
    <w:nsid w:val="6BB66D96"/>
    <w:multiLevelType w:val="hybridMultilevel"/>
    <w:tmpl w:val="A976B33A"/>
    <w:lvl w:ilvl="0" w:tplc="6DE8C596">
      <w:start w:val="1"/>
      <w:numFmt w:val="bullet"/>
      <w:lvlText w:val=""/>
      <w:lvlJc w:val="left"/>
      <w:pPr>
        <w:tabs>
          <w:tab w:val="num" w:pos="720"/>
        </w:tabs>
        <w:ind w:left="720" w:hanging="360"/>
      </w:pPr>
      <w:rPr>
        <w:rFonts w:ascii="Wingdings" w:hAnsi="Wingdings" w:hint="default"/>
      </w:rPr>
    </w:lvl>
    <w:lvl w:ilvl="1" w:tplc="A802DC60">
      <w:start w:val="1"/>
      <w:numFmt w:val="bullet"/>
      <w:lvlText w:val=""/>
      <w:lvlJc w:val="left"/>
      <w:pPr>
        <w:tabs>
          <w:tab w:val="num" w:pos="1440"/>
        </w:tabs>
        <w:ind w:left="1440" w:hanging="360"/>
      </w:pPr>
      <w:rPr>
        <w:rFonts w:ascii="Wingdings" w:hAnsi="Wingdings" w:hint="default"/>
      </w:rPr>
    </w:lvl>
    <w:lvl w:ilvl="2" w:tplc="EB105164" w:tentative="1">
      <w:start w:val="1"/>
      <w:numFmt w:val="bullet"/>
      <w:lvlText w:val=""/>
      <w:lvlJc w:val="left"/>
      <w:pPr>
        <w:tabs>
          <w:tab w:val="num" w:pos="2160"/>
        </w:tabs>
        <w:ind w:left="2160" w:hanging="360"/>
      </w:pPr>
      <w:rPr>
        <w:rFonts w:ascii="Wingdings" w:hAnsi="Wingdings" w:hint="default"/>
      </w:rPr>
    </w:lvl>
    <w:lvl w:ilvl="3" w:tplc="C2D87054" w:tentative="1">
      <w:start w:val="1"/>
      <w:numFmt w:val="bullet"/>
      <w:lvlText w:val=""/>
      <w:lvlJc w:val="left"/>
      <w:pPr>
        <w:tabs>
          <w:tab w:val="num" w:pos="2880"/>
        </w:tabs>
        <w:ind w:left="2880" w:hanging="360"/>
      </w:pPr>
      <w:rPr>
        <w:rFonts w:ascii="Wingdings" w:hAnsi="Wingdings" w:hint="default"/>
      </w:rPr>
    </w:lvl>
    <w:lvl w:ilvl="4" w:tplc="A134CD6A" w:tentative="1">
      <w:start w:val="1"/>
      <w:numFmt w:val="bullet"/>
      <w:lvlText w:val=""/>
      <w:lvlJc w:val="left"/>
      <w:pPr>
        <w:tabs>
          <w:tab w:val="num" w:pos="3600"/>
        </w:tabs>
        <w:ind w:left="3600" w:hanging="360"/>
      </w:pPr>
      <w:rPr>
        <w:rFonts w:ascii="Wingdings" w:hAnsi="Wingdings" w:hint="default"/>
      </w:rPr>
    </w:lvl>
    <w:lvl w:ilvl="5" w:tplc="171A9E2A" w:tentative="1">
      <w:start w:val="1"/>
      <w:numFmt w:val="bullet"/>
      <w:lvlText w:val=""/>
      <w:lvlJc w:val="left"/>
      <w:pPr>
        <w:tabs>
          <w:tab w:val="num" w:pos="4320"/>
        </w:tabs>
        <w:ind w:left="4320" w:hanging="360"/>
      </w:pPr>
      <w:rPr>
        <w:rFonts w:ascii="Wingdings" w:hAnsi="Wingdings" w:hint="default"/>
      </w:rPr>
    </w:lvl>
    <w:lvl w:ilvl="6" w:tplc="3ECA1492" w:tentative="1">
      <w:start w:val="1"/>
      <w:numFmt w:val="bullet"/>
      <w:lvlText w:val=""/>
      <w:lvlJc w:val="left"/>
      <w:pPr>
        <w:tabs>
          <w:tab w:val="num" w:pos="5040"/>
        </w:tabs>
        <w:ind w:left="5040" w:hanging="360"/>
      </w:pPr>
      <w:rPr>
        <w:rFonts w:ascii="Wingdings" w:hAnsi="Wingdings" w:hint="default"/>
      </w:rPr>
    </w:lvl>
    <w:lvl w:ilvl="7" w:tplc="9A08CB82" w:tentative="1">
      <w:start w:val="1"/>
      <w:numFmt w:val="bullet"/>
      <w:lvlText w:val=""/>
      <w:lvlJc w:val="left"/>
      <w:pPr>
        <w:tabs>
          <w:tab w:val="num" w:pos="5760"/>
        </w:tabs>
        <w:ind w:left="5760" w:hanging="360"/>
      </w:pPr>
      <w:rPr>
        <w:rFonts w:ascii="Wingdings" w:hAnsi="Wingdings" w:hint="default"/>
      </w:rPr>
    </w:lvl>
    <w:lvl w:ilvl="8" w:tplc="AF365312" w:tentative="1">
      <w:start w:val="1"/>
      <w:numFmt w:val="bullet"/>
      <w:lvlText w:val=""/>
      <w:lvlJc w:val="left"/>
      <w:pPr>
        <w:tabs>
          <w:tab w:val="num" w:pos="6480"/>
        </w:tabs>
        <w:ind w:left="6480" w:hanging="360"/>
      </w:pPr>
      <w:rPr>
        <w:rFonts w:ascii="Wingdings" w:hAnsi="Wingdings" w:hint="default"/>
      </w:rPr>
    </w:lvl>
  </w:abstractNum>
  <w:abstractNum w:abstractNumId="39">
    <w:nsid w:val="6D7D1B13"/>
    <w:multiLevelType w:val="hybridMultilevel"/>
    <w:tmpl w:val="C408F1A2"/>
    <w:lvl w:ilvl="0" w:tplc="040A0013">
      <w:start w:val="1"/>
      <w:numFmt w:val="upperRoman"/>
      <w:lvlText w:val="%1."/>
      <w:lvlJc w:val="righ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0">
    <w:nsid w:val="6F6D0A06"/>
    <w:multiLevelType w:val="hybridMultilevel"/>
    <w:tmpl w:val="5C9E7C3A"/>
    <w:lvl w:ilvl="0" w:tplc="040A0013">
      <w:start w:val="1"/>
      <w:numFmt w:val="upperRoman"/>
      <w:lvlText w:val="%1."/>
      <w:lvlJc w:val="righ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1">
    <w:nsid w:val="72D47421"/>
    <w:multiLevelType w:val="hybridMultilevel"/>
    <w:tmpl w:val="D27EB3B4"/>
    <w:lvl w:ilvl="0" w:tplc="A3DCDE0A">
      <w:start w:val="1"/>
      <w:numFmt w:val="bullet"/>
      <w:lvlText w:val=""/>
      <w:lvlJc w:val="left"/>
      <w:pPr>
        <w:tabs>
          <w:tab w:val="num" w:pos="720"/>
        </w:tabs>
        <w:ind w:left="720" w:hanging="360"/>
      </w:pPr>
      <w:rPr>
        <w:rFonts w:ascii="Wingdings" w:hAnsi="Wingdings" w:hint="default"/>
      </w:rPr>
    </w:lvl>
    <w:lvl w:ilvl="1" w:tplc="E65CE022">
      <w:start w:val="1"/>
      <w:numFmt w:val="bullet"/>
      <w:lvlText w:val=""/>
      <w:lvlJc w:val="left"/>
      <w:pPr>
        <w:tabs>
          <w:tab w:val="num" w:pos="1440"/>
        </w:tabs>
        <w:ind w:left="1440" w:hanging="360"/>
      </w:pPr>
      <w:rPr>
        <w:rFonts w:ascii="Wingdings" w:hAnsi="Wingdings" w:hint="default"/>
      </w:rPr>
    </w:lvl>
    <w:lvl w:ilvl="2" w:tplc="26CA5B40" w:tentative="1">
      <w:start w:val="1"/>
      <w:numFmt w:val="bullet"/>
      <w:lvlText w:val=""/>
      <w:lvlJc w:val="left"/>
      <w:pPr>
        <w:tabs>
          <w:tab w:val="num" w:pos="2160"/>
        </w:tabs>
        <w:ind w:left="2160" w:hanging="360"/>
      </w:pPr>
      <w:rPr>
        <w:rFonts w:ascii="Wingdings" w:hAnsi="Wingdings" w:hint="default"/>
      </w:rPr>
    </w:lvl>
    <w:lvl w:ilvl="3" w:tplc="38FECD96" w:tentative="1">
      <w:start w:val="1"/>
      <w:numFmt w:val="bullet"/>
      <w:lvlText w:val=""/>
      <w:lvlJc w:val="left"/>
      <w:pPr>
        <w:tabs>
          <w:tab w:val="num" w:pos="2880"/>
        </w:tabs>
        <w:ind w:left="2880" w:hanging="360"/>
      </w:pPr>
      <w:rPr>
        <w:rFonts w:ascii="Wingdings" w:hAnsi="Wingdings" w:hint="default"/>
      </w:rPr>
    </w:lvl>
    <w:lvl w:ilvl="4" w:tplc="8F1C9F82" w:tentative="1">
      <w:start w:val="1"/>
      <w:numFmt w:val="bullet"/>
      <w:lvlText w:val=""/>
      <w:lvlJc w:val="left"/>
      <w:pPr>
        <w:tabs>
          <w:tab w:val="num" w:pos="3600"/>
        </w:tabs>
        <w:ind w:left="3600" w:hanging="360"/>
      </w:pPr>
      <w:rPr>
        <w:rFonts w:ascii="Wingdings" w:hAnsi="Wingdings" w:hint="default"/>
      </w:rPr>
    </w:lvl>
    <w:lvl w:ilvl="5" w:tplc="B70CB870" w:tentative="1">
      <w:start w:val="1"/>
      <w:numFmt w:val="bullet"/>
      <w:lvlText w:val=""/>
      <w:lvlJc w:val="left"/>
      <w:pPr>
        <w:tabs>
          <w:tab w:val="num" w:pos="4320"/>
        </w:tabs>
        <w:ind w:left="4320" w:hanging="360"/>
      </w:pPr>
      <w:rPr>
        <w:rFonts w:ascii="Wingdings" w:hAnsi="Wingdings" w:hint="default"/>
      </w:rPr>
    </w:lvl>
    <w:lvl w:ilvl="6" w:tplc="430A50F0" w:tentative="1">
      <w:start w:val="1"/>
      <w:numFmt w:val="bullet"/>
      <w:lvlText w:val=""/>
      <w:lvlJc w:val="left"/>
      <w:pPr>
        <w:tabs>
          <w:tab w:val="num" w:pos="5040"/>
        </w:tabs>
        <w:ind w:left="5040" w:hanging="360"/>
      </w:pPr>
      <w:rPr>
        <w:rFonts w:ascii="Wingdings" w:hAnsi="Wingdings" w:hint="default"/>
      </w:rPr>
    </w:lvl>
    <w:lvl w:ilvl="7" w:tplc="6870FCB8" w:tentative="1">
      <w:start w:val="1"/>
      <w:numFmt w:val="bullet"/>
      <w:lvlText w:val=""/>
      <w:lvlJc w:val="left"/>
      <w:pPr>
        <w:tabs>
          <w:tab w:val="num" w:pos="5760"/>
        </w:tabs>
        <w:ind w:left="5760" w:hanging="360"/>
      </w:pPr>
      <w:rPr>
        <w:rFonts w:ascii="Wingdings" w:hAnsi="Wingdings" w:hint="default"/>
      </w:rPr>
    </w:lvl>
    <w:lvl w:ilvl="8" w:tplc="BCB2A08C" w:tentative="1">
      <w:start w:val="1"/>
      <w:numFmt w:val="bullet"/>
      <w:lvlText w:val=""/>
      <w:lvlJc w:val="left"/>
      <w:pPr>
        <w:tabs>
          <w:tab w:val="num" w:pos="6480"/>
        </w:tabs>
        <w:ind w:left="6480" w:hanging="360"/>
      </w:pPr>
      <w:rPr>
        <w:rFonts w:ascii="Wingdings" w:hAnsi="Wingdings" w:hint="default"/>
      </w:rPr>
    </w:lvl>
  </w:abstractNum>
  <w:abstractNum w:abstractNumId="42">
    <w:nsid w:val="736964F8"/>
    <w:multiLevelType w:val="hybridMultilevel"/>
    <w:tmpl w:val="8580E814"/>
    <w:lvl w:ilvl="0" w:tplc="080A0001">
      <w:start w:val="1"/>
      <w:numFmt w:val="bullet"/>
      <w:lvlText w:val=""/>
      <w:lvlJc w:val="left"/>
      <w:pPr>
        <w:ind w:left="862" w:hanging="360"/>
      </w:pPr>
      <w:rPr>
        <w:rFonts w:ascii="Symbol" w:hAnsi="Symbol" w:hint="default"/>
      </w:rPr>
    </w:lvl>
    <w:lvl w:ilvl="1" w:tplc="080A0003" w:tentative="1">
      <w:start w:val="1"/>
      <w:numFmt w:val="bullet"/>
      <w:lvlText w:val="o"/>
      <w:lvlJc w:val="left"/>
      <w:pPr>
        <w:ind w:left="1582" w:hanging="360"/>
      </w:pPr>
      <w:rPr>
        <w:rFonts w:ascii="Courier New" w:hAnsi="Courier New" w:cs="Courier New" w:hint="default"/>
      </w:rPr>
    </w:lvl>
    <w:lvl w:ilvl="2" w:tplc="080A0005" w:tentative="1">
      <w:start w:val="1"/>
      <w:numFmt w:val="bullet"/>
      <w:lvlText w:val=""/>
      <w:lvlJc w:val="left"/>
      <w:pPr>
        <w:ind w:left="2302" w:hanging="360"/>
      </w:pPr>
      <w:rPr>
        <w:rFonts w:ascii="Wingdings" w:hAnsi="Wingdings" w:hint="default"/>
      </w:rPr>
    </w:lvl>
    <w:lvl w:ilvl="3" w:tplc="080A0001" w:tentative="1">
      <w:start w:val="1"/>
      <w:numFmt w:val="bullet"/>
      <w:lvlText w:val=""/>
      <w:lvlJc w:val="left"/>
      <w:pPr>
        <w:ind w:left="3022" w:hanging="360"/>
      </w:pPr>
      <w:rPr>
        <w:rFonts w:ascii="Symbol" w:hAnsi="Symbol" w:hint="default"/>
      </w:rPr>
    </w:lvl>
    <w:lvl w:ilvl="4" w:tplc="080A0003" w:tentative="1">
      <w:start w:val="1"/>
      <w:numFmt w:val="bullet"/>
      <w:lvlText w:val="o"/>
      <w:lvlJc w:val="left"/>
      <w:pPr>
        <w:ind w:left="3742" w:hanging="360"/>
      </w:pPr>
      <w:rPr>
        <w:rFonts w:ascii="Courier New" w:hAnsi="Courier New" w:cs="Courier New" w:hint="default"/>
      </w:rPr>
    </w:lvl>
    <w:lvl w:ilvl="5" w:tplc="080A0005" w:tentative="1">
      <w:start w:val="1"/>
      <w:numFmt w:val="bullet"/>
      <w:lvlText w:val=""/>
      <w:lvlJc w:val="left"/>
      <w:pPr>
        <w:ind w:left="4462" w:hanging="360"/>
      </w:pPr>
      <w:rPr>
        <w:rFonts w:ascii="Wingdings" w:hAnsi="Wingdings" w:hint="default"/>
      </w:rPr>
    </w:lvl>
    <w:lvl w:ilvl="6" w:tplc="080A0001" w:tentative="1">
      <w:start w:val="1"/>
      <w:numFmt w:val="bullet"/>
      <w:lvlText w:val=""/>
      <w:lvlJc w:val="left"/>
      <w:pPr>
        <w:ind w:left="5182" w:hanging="360"/>
      </w:pPr>
      <w:rPr>
        <w:rFonts w:ascii="Symbol" w:hAnsi="Symbol" w:hint="default"/>
      </w:rPr>
    </w:lvl>
    <w:lvl w:ilvl="7" w:tplc="080A0003" w:tentative="1">
      <w:start w:val="1"/>
      <w:numFmt w:val="bullet"/>
      <w:lvlText w:val="o"/>
      <w:lvlJc w:val="left"/>
      <w:pPr>
        <w:ind w:left="5902" w:hanging="360"/>
      </w:pPr>
      <w:rPr>
        <w:rFonts w:ascii="Courier New" w:hAnsi="Courier New" w:cs="Courier New" w:hint="default"/>
      </w:rPr>
    </w:lvl>
    <w:lvl w:ilvl="8" w:tplc="080A0005" w:tentative="1">
      <w:start w:val="1"/>
      <w:numFmt w:val="bullet"/>
      <w:lvlText w:val=""/>
      <w:lvlJc w:val="left"/>
      <w:pPr>
        <w:ind w:left="6622" w:hanging="360"/>
      </w:pPr>
      <w:rPr>
        <w:rFonts w:ascii="Wingdings" w:hAnsi="Wingdings" w:hint="default"/>
      </w:rPr>
    </w:lvl>
  </w:abstractNum>
  <w:abstractNum w:abstractNumId="43">
    <w:nsid w:val="784B217F"/>
    <w:multiLevelType w:val="hybridMultilevel"/>
    <w:tmpl w:val="34B0C41C"/>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44">
    <w:nsid w:val="7A7A756B"/>
    <w:multiLevelType w:val="hybridMultilevel"/>
    <w:tmpl w:val="BA54CB0C"/>
    <w:lvl w:ilvl="0" w:tplc="37DC57DA">
      <w:start w:val="1"/>
      <w:numFmt w:val="decimal"/>
      <w:lvlText w:val="%1."/>
      <w:lvlJc w:val="left"/>
      <w:pPr>
        <w:tabs>
          <w:tab w:val="num" w:pos="720"/>
        </w:tabs>
        <w:ind w:left="720" w:hanging="360"/>
      </w:pPr>
    </w:lvl>
    <w:lvl w:ilvl="1" w:tplc="A0C4E932" w:tentative="1">
      <w:start w:val="1"/>
      <w:numFmt w:val="decimal"/>
      <w:lvlText w:val="%2."/>
      <w:lvlJc w:val="left"/>
      <w:pPr>
        <w:tabs>
          <w:tab w:val="num" w:pos="1440"/>
        </w:tabs>
        <w:ind w:left="1440" w:hanging="360"/>
      </w:pPr>
    </w:lvl>
    <w:lvl w:ilvl="2" w:tplc="D5E07518" w:tentative="1">
      <w:start w:val="1"/>
      <w:numFmt w:val="decimal"/>
      <w:lvlText w:val="%3."/>
      <w:lvlJc w:val="left"/>
      <w:pPr>
        <w:tabs>
          <w:tab w:val="num" w:pos="2160"/>
        </w:tabs>
        <w:ind w:left="2160" w:hanging="360"/>
      </w:pPr>
    </w:lvl>
    <w:lvl w:ilvl="3" w:tplc="A7329D84" w:tentative="1">
      <w:start w:val="1"/>
      <w:numFmt w:val="decimal"/>
      <w:lvlText w:val="%4."/>
      <w:lvlJc w:val="left"/>
      <w:pPr>
        <w:tabs>
          <w:tab w:val="num" w:pos="2880"/>
        </w:tabs>
        <w:ind w:left="2880" w:hanging="360"/>
      </w:pPr>
    </w:lvl>
    <w:lvl w:ilvl="4" w:tplc="61A4510A" w:tentative="1">
      <w:start w:val="1"/>
      <w:numFmt w:val="decimal"/>
      <w:lvlText w:val="%5."/>
      <w:lvlJc w:val="left"/>
      <w:pPr>
        <w:tabs>
          <w:tab w:val="num" w:pos="3600"/>
        </w:tabs>
        <w:ind w:left="3600" w:hanging="360"/>
      </w:pPr>
    </w:lvl>
    <w:lvl w:ilvl="5" w:tplc="847E6CF0" w:tentative="1">
      <w:start w:val="1"/>
      <w:numFmt w:val="decimal"/>
      <w:lvlText w:val="%6."/>
      <w:lvlJc w:val="left"/>
      <w:pPr>
        <w:tabs>
          <w:tab w:val="num" w:pos="4320"/>
        </w:tabs>
        <w:ind w:left="4320" w:hanging="360"/>
      </w:pPr>
    </w:lvl>
    <w:lvl w:ilvl="6" w:tplc="B9D4AF7A" w:tentative="1">
      <w:start w:val="1"/>
      <w:numFmt w:val="decimal"/>
      <w:lvlText w:val="%7."/>
      <w:lvlJc w:val="left"/>
      <w:pPr>
        <w:tabs>
          <w:tab w:val="num" w:pos="5040"/>
        </w:tabs>
        <w:ind w:left="5040" w:hanging="360"/>
      </w:pPr>
    </w:lvl>
    <w:lvl w:ilvl="7" w:tplc="6E68F926" w:tentative="1">
      <w:start w:val="1"/>
      <w:numFmt w:val="decimal"/>
      <w:lvlText w:val="%8."/>
      <w:lvlJc w:val="left"/>
      <w:pPr>
        <w:tabs>
          <w:tab w:val="num" w:pos="5760"/>
        </w:tabs>
        <w:ind w:left="5760" w:hanging="360"/>
      </w:pPr>
    </w:lvl>
    <w:lvl w:ilvl="8" w:tplc="AF3E6F48" w:tentative="1">
      <w:start w:val="1"/>
      <w:numFmt w:val="decimal"/>
      <w:lvlText w:val="%9."/>
      <w:lvlJc w:val="left"/>
      <w:pPr>
        <w:tabs>
          <w:tab w:val="num" w:pos="6480"/>
        </w:tabs>
        <w:ind w:left="6480" w:hanging="360"/>
      </w:pPr>
    </w:lvl>
  </w:abstractNum>
  <w:abstractNum w:abstractNumId="45">
    <w:nsid w:val="7DB731F9"/>
    <w:multiLevelType w:val="hybridMultilevel"/>
    <w:tmpl w:val="CE74B42C"/>
    <w:lvl w:ilvl="0" w:tplc="040A0013">
      <w:start w:val="1"/>
      <w:numFmt w:val="upperRoman"/>
      <w:lvlText w:val="%1."/>
      <w:lvlJc w:val="righ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13"/>
  </w:num>
  <w:num w:numId="2">
    <w:abstractNumId w:val="13"/>
  </w:num>
  <w:num w:numId="3">
    <w:abstractNumId w:val="23"/>
  </w:num>
  <w:num w:numId="4">
    <w:abstractNumId w:val="4"/>
  </w:num>
  <w:num w:numId="5">
    <w:abstractNumId w:val="34"/>
  </w:num>
  <w:num w:numId="6">
    <w:abstractNumId w:val="43"/>
  </w:num>
  <w:num w:numId="7">
    <w:abstractNumId w:val="15"/>
  </w:num>
  <w:num w:numId="8">
    <w:abstractNumId w:val="22"/>
  </w:num>
  <w:num w:numId="9">
    <w:abstractNumId w:val="35"/>
  </w:num>
  <w:num w:numId="10">
    <w:abstractNumId w:val="3"/>
  </w:num>
  <w:num w:numId="11">
    <w:abstractNumId w:val="0"/>
  </w:num>
  <w:num w:numId="12">
    <w:abstractNumId w:val="24"/>
  </w:num>
  <w:num w:numId="13">
    <w:abstractNumId w:val="45"/>
  </w:num>
  <w:num w:numId="14">
    <w:abstractNumId w:val="31"/>
  </w:num>
  <w:num w:numId="15">
    <w:abstractNumId w:val="9"/>
  </w:num>
  <w:num w:numId="16">
    <w:abstractNumId w:val="1"/>
  </w:num>
  <w:num w:numId="17">
    <w:abstractNumId w:val="20"/>
  </w:num>
  <w:num w:numId="18">
    <w:abstractNumId w:val="26"/>
  </w:num>
  <w:num w:numId="19">
    <w:abstractNumId w:val="16"/>
  </w:num>
  <w:num w:numId="20">
    <w:abstractNumId w:val="21"/>
  </w:num>
  <w:num w:numId="21">
    <w:abstractNumId w:val="17"/>
  </w:num>
  <w:num w:numId="22">
    <w:abstractNumId w:val="39"/>
  </w:num>
  <w:num w:numId="23">
    <w:abstractNumId w:val="40"/>
  </w:num>
  <w:num w:numId="24">
    <w:abstractNumId w:val="10"/>
  </w:num>
  <w:num w:numId="25">
    <w:abstractNumId w:val="27"/>
  </w:num>
  <w:num w:numId="26">
    <w:abstractNumId w:val="6"/>
  </w:num>
  <w:num w:numId="27">
    <w:abstractNumId w:val="19"/>
  </w:num>
  <w:num w:numId="28">
    <w:abstractNumId w:val="7"/>
  </w:num>
  <w:num w:numId="29">
    <w:abstractNumId w:val="25"/>
  </w:num>
  <w:num w:numId="30">
    <w:abstractNumId w:val="14"/>
  </w:num>
  <w:num w:numId="31">
    <w:abstractNumId w:val="5"/>
  </w:num>
  <w:num w:numId="32">
    <w:abstractNumId w:val="29"/>
  </w:num>
  <w:num w:numId="33">
    <w:abstractNumId w:val="42"/>
  </w:num>
  <w:num w:numId="34">
    <w:abstractNumId w:val="15"/>
  </w:num>
  <w:num w:numId="35">
    <w:abstractNumId w:val="18"/>
  </w:num>
  <w:num w:numId="36">
    <w:abstractNumId w:val="33"/>
  </w:num>
  <w:num w:numId="37">
    <w:abstractNumId w:val="37"/>
  </w:num>
  <w:num w:numId="38">
    <w:abstractNumId w:val="30"/>
  </w:num>
  <w:num w:numId="39">
    <w:abstractNumId w:val="28"/>
  </w:num>
  <w:num w:numId="40">
    <w:abstractNumId w:val="12"/>
  </w:num>
  <w:num w:numId="41">
    <w:abstractNumId w:val="41"/>
  </w:num>
  <w:num w:numId="42">
    <w:abstractNumId w:val="38"/>
  </w:num>
  <w:num w:numId="43">
    <w:abstractNumId w:val="8"/>
  </w:num>
  <w:num w:numId="44">
    <w:abstractNumId w:val="44"/>
  </w:num>
  <w:num w:numId="45">
    <w:abstractNumId w:val="32"/>
  </w:num>
  <w:num w:numId="46">
    <w:abstractNumId w:val="11"/>
  </w:num>
  <w:num w:numId="47">
    <w:abstractNumId w:val="2"/>
  </w:num>
  <w:num w:numId="48">
    <w:abstractNumId w:val="3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41D"/>
    <w:rsid w:val="00000059"/>
    <w:rsid w:val="00000171"/>
    <w:rsid w:val="00000282"/>
    <w:rsid w:val="00000376"/>
    <w:rsid w:val="00000415"/>
    <w:rsid w:val="000004FE"/>
    <w:rsid w:val="0000068C"/>
    <w:rsid w:val="000008A4"/>
    <w:rsid w:val="000008AB"/>
    <w:rsid w:val="00000942"/>
    <w:rsid w:val="000009AA"/>
    <w:rsid w:val="00000B44"/>
    <w:rsid w:val="00000B86"/>
    <w:rsid w:val="00000BFA"/>
    <w:rsid w:val="00000E0E"/>
    <w:rsid w:val="00000E5F"/>
    <w:rsid w:val="00000FC7"/>
    <w:rsid w:val="00001041"/>
    <w:rsid w:val="000010BA"/>
    <w:rsid w:val="000011D5"/>
    <w:rsid w:val="00001276"/>
    <w:rsid w:val="000012A5"/>
    <w:rsid w:val="000014A4"/>
    <w:rsid w:val="00001A4D"/>
    <w:rsid w:val="00001AE5"/>
    <w:rsid w:val="00001C73"/>
    <w:rsid w:val="00001CC7"/>
    <w:rsid w:val="00001DBB"/>
    <w:rsid w:val="00001E82"/>
    <w:rsid w:val="00001FC8"/>
    <w:rsid w:val="00002235"/>
    <w:rsid w:val="000022A7"/>
    <w:rsid w:val="0000246D"/>
    <w:rsid w:val="00002564"/>
    <w:rsid w:val="0000259F"/>
    <w:rsid w:val="000026CA"/>
    <w:rsid w:val="000026F6"/>
    <w:rsid w:val="000027DC"/>
    <w:rsid w:val="000029A9"/>
    <w:rsid w:val="00002A8C"/>
    <w:rsid w:val="00002BB8"/>
    <w:rsid w:val="00002BEB"/>
    <w:rsid w:val="00002C01"/>
    <w:rsid w:val="00002C13"/>
    <w:rsid w:val="00002D91"/>
    <w:rsid w:val="00002DF7"/>
    <w:rsid w:val="00002EB1"/>
    <w:rsid w:val="00002FA2"/>
    <w:rsid w:val="000030C0"/>
    <w:rsid w:val="00003131"/>
    <w:rsid w:val="0000317D"/>
    <w:rsid w:val="000031AD"/>
    <w:rsid w:val="00003492"/>
    <w:rsid w:val="000034DE"/>
    <w:rsid w:val="00003549"/>
    <w:rsid w:val="0000367A"/>
    <w:rsid w:val="0000367F"/>
    <w:rsid w:val="000036B2"/>
    <w:rsid w:val="000036C5"/>
    <w:rsid w:val="00003A79"/>
    <w:rsid w:val="00003B33"/>
    <w:rsid w:val="00003BE8"/>
    <w:rsid w:val="00003C58"/>
    <w:rsid w:val="00003CA1"/>
    <w:rsid w:val="00003CAB"/>
    <w:rsid w:val="00003D40"/>
    <w:rsid w:val="00003DF7"/>
    <w:rsid w:val="00003E6B"/>
    <w:rsid w:val="00003EEB"/>
    <w:rsid w:val="00003FF1"/>
    <w:rsid w:val="0000426F"/>
    <w:rsid w:val="000042EE"/>
    <w:rsid w:val="000042F0"/>
    <w:rsid w:val="00004366"/>
    <w:rsid w:val="000044F2"/>
    <w:rsid w:val="000045FE"/>
    <w:rsid w:val="0000467B"/>
    <w:rsid w:val="00004731"/>
    <w:rsid w:val="0000488B"/>
    <w:rsid w:val="000048E1"/>
    <w:rsid w:val="00004929"/>
    <w:rsid w:val="000049B2"/>
    <w:rsid w:val="000049ED"/>
    <w:rsid w:val="00004A6F"/>
    <w:rsid w:val="00004D29"/>
    <w:rsid w:val="00004DFF"/>
    <w:rsid w:val="00004E5D"/>
    <w:rsid w:val="000050F7"/>
    <w:rsid w:val="00005278"/>
    <w:rsid w:val="000052E9"/>
    <w:rsid w:val="00005352"/>
    <w:rsid w:val="000054B9"/>
    <w:rsid w:val="000054D8"/>
    <w:rsid w:val="0000555B"/>
    <w:rsid w:val="000055EB"/>
    <w:rsid w:val="00005755"/>
    <w:rsid w:val="000057AB"/>
    <w:rsid w:val="00005832"/>
    <w:rsid w:val="00005889"/>
    <w:rsid w:val="000059F8"/>
    <w:rsid w:val="00005A4D"/>
    <w:rsid w:val="00005A92"/>
    <w:rsid w:val="00005AFD"/>
    <w:rsid w:val="00005C2D"/>
    <w:rsid w:val="00005E18"/>
    <w:rsid w:val="00005E4B"/>
    <w:rsid w:val="00005E7A"/>
    <w:rsid w:val="00005EEA"/>
    <w:rsid w:val="00005F6E"/>
    <w:rsid w:val="00005F8C"/>
    <w:rsid w:val="00005FC9"/>
    <w:rsid w:val="00005FDE"/>
    <w:rsid w:val="000060AB"/>
    <w:rsid w:val="000061A7"/>
    <w:rsid w:val="0000626B"/>
    <w:rsid w:val="000063F2"/>
    <w:rsid w:val="000064DE"/>
    <w:rsid w:val="0000655D"/>
    <w:rsid w:val="000065E6"/>
    <w:rsid w:val="000066E5"/>
    <w:rsid w:val="00006780"/>
    <w:rsid w:val="000069B5"/>
    <w:rsid w:val="000069CC"/>
    <w:rsid w:val="00006BE0"/>
    <w:rsid w:val="00006E14"/>
    <w:rsid w:val="00006E99"/>
    <w:rsid w:val="00006F00"/>
    <w:rsid w:val="00007012"/>
    <w:rsid w:val="00007037"/>
    <w:rsid w:val="00007161"/>
    <w:rsid w:val="0000723A"/>
    <w:rsid w:val="00007278"/>
    <w:rsid w:val="000072A5"/>
    <w:rsid w:val="000073A9"/>
    <w:rsid w:val="000073D0"/>
    <w:rsid w:val="00007483"/>
    <w:rsid w:val="00007604"/>
    <w:rsid w:val="00007657"/>
    <w:rsid w:val="0000765C"/>
    <w:rsid w:val="000076D8"/>
    <w:rsid w:val="000076FB"/>
    <w:rsid w:val="00007701"/>
    <w:rsid w:val="000077BE"/>
    <w:rsid w:val="0000783C"/>
    <w:rsid w:val="000078CC"/>
    <w:rsid w:val="00007BA0"/>
    <w:rsid w:val="00007BE5"/>
    <w:rsid w:val="00007CB4"/>
    <w:rsid w:val="00007CF0"/>
    <w:rsid w:val="00007D10"/>
    <w:rsid w:val="00007D38"/>
    <w:rsid w:val="00007D48"/>
    <w:rsid w:val="00007D9B"/>
    <w:rsid w:val="00007EA6"/>
    <w:rsid w:val="00007F9D"/>
    <w:rsid w:val="0001005B"/>
    <w:rsid w:val="00010113"/>
    <w:rsid w:val="0001011A"/>
    <w:rsid w:val="0001012B"/>
    <w:rsid w:val="0001016D"/>
    <w:rsid w:val="000101D1"/>
    <w:rsid w:val="00010468"/>
    <w:rsid w:val="0001049D"/>
    <w:rsid w:val="000104CD"/>
    <w:rsid w:val="000104D0"/>
    <w:rsid w:val="000104E8"/>
    <w:rsid w:val="00010525"/>
    <w:rsid w:val="00010555"/>
    <w:rsid w:val="000105DF"/>
    <w:rsid w:val="000106D4"/>
    <w:rsid w:val="00010874"/>
    <w:rsid w:val="00010876"/>
    <w:rsid w:val="000109D8"/>
    <w:rsid w:val="00010A04"/>
    <w:rsid w:val="00010A99"/>
    <w:rsid w:val="00010AC3"/>
    <w:rsid w:val="00010CE7"/>
    <w:rsid w:val="00010D37"/>
    <w:rsid w:val="00010F35"/>
    <w:rsid w:val="0001128B"/>
    <w:rsid w:val="00011397"/>
    <w:rsid w:val="00011399"/>
    <w:rsid w:val="00011452"/>
    <w:rsid w:val="000117C5"/>
    <w:rsid w:val="00011A34"/>
    <w:rsid w:val="00011A71"/>
    <w:rsid w:val="00011A94"/>
    <w:rsid w:val="00011B8C"/>
    <w:rsid w:val="00011D04"/>
    <w:rsid w:val="00011E97"/>
    <w:rsid w:val="00011F74"/>
    <w:rsid w:val="00012080"/>
    <w:rsid w:val="000120FE"/>
    <w:rsid w:val="00012238"/>
    <w:rsid w:val="0001224A"/>
    <w:rsid w:val="000122AF"/>
    <w:rsid w:val="000122BE"/>
    <w:rsid w:val="0001238D"/>
    <w:rsid w:val="000123EE"/>
    <w:rsid w:val="00012534"/>
    <w:rsid w:val="000125B5"/>
    <w:rsid w:val="000125C3"/>
    <w:rsid w:val="000126D7"/>
    <w:rsid w:val="00012962"/>
    <w:rsid w:val="000129E1"/>
    <w:rsid w:val="00012A9E"/>
    <w:rsid w:val="00012BBF"/>
    <w:rsid w:val="00012BD6"/>
    <w:rsid w:val="00012C64"/>
    <w:rsid w:val="00012CB9"/>
    <w:rsid w:val="00012E16"/>
    <w:rsid w:val="00012E66"/>
    <w:rsid w:val="00012E88"/>
    <w:rsid w:val="00012E9C"/>
    <w:rsid w:val="00012FBF"/>
    <w:rsid w:val="000131B7"/>
    <w:rsid w:val="00013268"/>
    <w:rsid w:val="00013297"/>
    <w:rsid w:val="00013464"/>
    <w:rsid w:val="00013491"/>
    <w:rsid w:val="000134FB"/>
    <w:rsid w:val="00013640"/>
    <w:rsid w:val="000136A8"/>
    <w:rsid w:val="0001383B"/>
    <w:rsid w:val="000139E3"/>
    <w:rsid w:val="00013A59"/>
    <w:rsid w:val="00013CA8"/>
    <w:rsid w:val="00013CF8"/>
    <w:rsid w:val="00013D9D"/>
    <w:rsid w:val="00013E6F"/>
    <w:rsid w:val="00013F41"/>
    <w:rsid w:val="00014035"/>
    <w:rsid w:val="00014167"/>
    <w:rsid w:val="00014200"/>
    <w:rsid w:val="0001428C"/>
    <w:rsid w:val="00014392"/>
    <w:rsid w:val="00014453"/>
    <w:rsid w:val="000144E3"/>
    <w:rsid w:val="0001459F"/>
    <w:rsid w:val="00014620"/>
    <w:rsid w:val="00014626"/>
    <w:rsid w:val="0001478D"/>
    <w:rsid w:val="00014889"/>
    <w:rsid w:val="000148EA"/>
    <w:rsid w:val="000149ED"/>
    <w:rsid w:val="00014A1B"/>
    <w:rsid w:val="00014A35"/>
    <w:rsid w:val="00014D02"/>
    <w:rsid w:val="00014D09"/>
    <w:rsid w:val="00014D0C"/>
    <w:rsid w:val="00014EAC"/>
    <w:rsid w:val="00014ECB"/>
    <w:rsid w:val="00014F31"/>
    <w:rsid w:val="00014F4C"/>
    <w:rsid w:val="00014FBA"/>
    <w:rsid w:val="00014FEF"/>
    <w:rsid w:val="00015095"/>
    <w:rsid w:val="0001512B"/>
    <w:rsid w:val="00015175"/>
    <w:rsid w:val="00015186"/>
    <w:rsid w:val="000151E9"/>
    <w:rsid w:val="00015436"/>
    <w:rsid w:val="000155A1"/>
    <w:rsid w:val="000155DB"/>
    <w:rsid w:val="00015653"/>
    <w:rsid w:val="0001570E"/>
    <w:rsid w:val="0001582D"/>
    <w:rsid w:val="00015849"/>
    <w:rsid w:val="00015884"/>
    <w:rsid w:val="00015937"/>
    <w:rsid w:val="0001596B"/>
    <w:rsid w:val="00015997"/>
    <w:rsid w:val="000159F3"/>
    <w:rsid w:val="00015A70"/>
    <w:rsid w:val="00015BDC"/>
    <w:rsid w:val="00015C24"/>
    <w:rsid w:val="00015D4F"/>
    <w:rsid w:val="00015E9B"/>
    <w:rsid w:val="00015F0F"/>
    <w:rsid w:val="0001607E"/>
    <w:rsid w:val="000160F1"/>
    <w:rsid w:val="00016178"/>
    <w:rsid w:val="000161DF"/>
    <w:rsid w:val="000162A7"/>
    <w:rsid w:val="00016307"/>
    <w:rsid w:val="000163C6"/>
    <w:rsid w:val="00016414"/>
    <w:rsid w:val="00016490"/>
    <w:rsid w:val="000164BD"/>
    <w:rsid w:val="000164F5"/>
    <w:rsid w:val="00016563"/>
    <w:rsid w:val="000165D7"/>
    <w:rsid w:val="000165ED"/>
    <w:rsid w:val="00016632"/>
    <w:rsid w:val="00016835"/>
    <w:rsid w:val="00016842"/>
    <w:rsid w:val="000168F7"/>
    <w:rsid w:val="00016997"/>
    <w:rsid w:val="00016A5D"/>
    <w:rsid w:val="00016A83"/>
    <w:rsid w:val="00016AC8"/>
    <w:rsid w:val="00016B2A"/>
    <w:rsid w:val="00016BFA"/>
    <w:rsid w:val="00016C9C"/>
    <w:rsid w:val="00016DAD"/>
    <w:rsid w:val="00016E71"/>
    <w:rsid w:val="00016F89"/>
    <w:rsid w:val="00017040"/>
    <w:rsid w:val="00017274"/>
    <w:rsid w:val="000173F5"/>
    <w:rsid w:val="00017461"/>
    <w:rsid w:val="0001752D"/>
    <w:rsid w:val="0001757B"/>
    <w:rsid w:val="000175BC"/>
    <w:rsid w:val="000176AD"/>
    <w:rsid w:val="00017836"/>
    <w:rsid w:val="000178F2"/>
    <w:rsid w:val="00017A02"/>
    <w:rsid w:val="00017AC5"/>
    <w:rsid w:val="00017B51"/>
    <w:rsid w:val="00017BFC"/>
    <w:rsid w:val="00017D47"/>
    <w:rsid w:val="00017D8A"/>
    <w:rsid w:val="00017DC9"/>
    <w:rsid w:val="00017DCA"/>
    <w:rsid w:val="00017E42"/>
    <w:rsid w:val="00017EBB"/>
    <w:rsid w:val="00017F52"/>
    <w:rsid w:val="0002004C"/>
    <w:rsid w:val="000201BC"/>
    <w:rsid w:val="000202C9"/>
    <w:rsid w:val="00020332"/>
    <w:rsid w:val="000203E8"/>
    <w:rsid w:val="0002042C"/>
    <w:rsid w:val="00020498"/>
    <w:rsid w:val="000204A6"/>
    <w:rsid w:val="000204B0"/>
    <w:rsid w:val="00020549"/>
    <w:rsid w:val="0002065E"/>
    <w:rsid w:val="0002068E"/>
    <w:rsid w:val="000206B1"/>
    <w:rsid w:val="000207BD"/>
    <w:rsid w:val="00020851"/>
    <w:rsid w:val="000208F9"/>
    <w:rsid w:val="00020954"/>
    <w:rsid w:val="00020986"/>
    <w:rsid w:val="000209E2"/>
    <w:rsid w:val="000209E7"/>
    <w:rsid w:val="00020A00"/>
    <w:rsid w:val="00020A38"/>
    <w:rsid w:val="00020A98"/>
    <w:rsid w:val="00020AF0"/>
    <w:rsid w:val="00020B78"/>
    <w:rsid w:val="00020B9A"/>
    <w:rsid w:val="00020BA2"/>
    <w:rsid w:val="00020C1E"/>
    <w:rsid w:val="00020C75"/>
    <w:rsid w:val="00020DF4"/>
    <w:rsid w:val="00020DFF"/>
    <w:rsid w:val="00020E5B"/>
    <w:rsid w:val="00020E78"/>
    <w:rsid w:val="00020F65"/>
    <w:rsid w:val="000210A6"/>
    <w:rsid w:val="000210AA"/>
    <w:rsid w:val="000210F6"/>
    <w:rsid w:val="00021245"/>
    <w:rsid w:val="00021254"/>
    <w:rsid w:val="00021295"/>
    <w:rsid w:val="000212DE"/>
    <w:rsid w:val="0002133E"/>
    <w:rsid w:val="00021394"/>
    <w:rsid w:val="00021583"/>
    <w:rsid w:val="000215D3"/>
    <w:rsid w:val="000217CA"/>
    <w:rsid w:val="000217D3"/>
    <w:rsid w:val="00021844"/>
    <w:rsid w:val="00021872"/>
    <w:rsid w:val="00021973"/>
    <w:rsid w:val="000219DC"/>
    <w:rsid w:val="00021A12"/>
    <w:rsid w:val="00021A8F"/>
    <w:rsid w:val="00021DA5"/>
    <w:rsid w:val="00022007"/>
    <w:rsid w:val="0002200E"/>
    <w:rsid w:val="00022070"/>
    <w:rsid w:val="0002212B"/>
    <w:rsid w:val="0002217F"/>
    <w:rsid w:val="000221D7"/>
    <w:rsid w:val="000221DC"/>
    <w:rsid w:val="00022284"/>
    <w:rsid w:val="000222E3"/>
    <w:rsid w:val="000223B5"/>
    <w:rsid w:val="0002245D"/>
    <w:rsid w:val="0002261E"/>
    <w:rsid w:val="000226CA"/>
    <w:rsid w:val="0002281F"/>
    <w:rsid w:val="00022869"/>
    <w:rsid w:val="00022926"/>
    <w:rsid w:val="0002296C"/>
    <w:rsid w:val="000229D9"/>
    <w:rsid w:val="00022AC2"/>
    <w:rsid w:val="00022AE2"/>
    <w:rsid w:val="00022ED9"/>
    <w:rsid w:val="00022FB7"/>
    <w:rsid w:val="000230D6"/>
    <w:rsid w:val="000231FE"/>
    <w:rsid w:val="00023370"/>
    <w:rsid w:val="00023446"/>
    <w:rsid w:val="00023472"/>
    <w:rsid w:val="000234F9"/>
    <w:rsid w:val="00023529"/>
    <w:rsid w:val="000235AA"/>
    <w:rsid w:val="00023957"/>
    <w:rsid w:val="000239DA"/>
    <w:rsid w:val="000239EC"/>
    <w:rsid w:val="00023ABC"/>
    <w:rsid w:val="00023BC5"/>
    <w:rsid w:val="00023D68"/>
    <w:rsid w:val="00023D87"/>
    <w:rsid w:val="00023E3C"/>
    <w:rsid w:val="00023ED8"/>
    <w:rsid w:val="00023EFC"/>
    <w:rsid w:val="00023F49"/>
    <w:rsid w:val="00023F9E"/>
    <w:rsid w:val="00024093"/>
    <w:rsid w:val="00024145"/>
    <w:rsid w:val="00024192"/>
    <w:rsid w:val="0002423C"/>
    <w:rsid w:val="0002438D"/>
    <w:rsid w:val="00024415"/>
    <w:rsid w:val="0002453A"/>
    <w:rsid w:val="0002467C"/>
    <w:rsid w:val="000248AA"/>
    <w:rsid w:val="0002498E"/>
    <w:rsid w:val="000249ED"/>
    <w:rsid w:val="00024A22"/>
    <w:rsid w:val="00024A33"/>
    <w:rsid w:val="00024A9B"/>
    <w:rsid w:val="00024B91"/>
    <w:rsid w:val="00024C04"/>
    <w:rsid w:val="00024D0E"/>
    <w:rsid w:val="00024D67"/>
    <w:rsid w:val="00024D7E"/>
    <w:rsid w:val="00024DAC"/>
    <w:rsid w:val="00024DF4"/>
    <w:rsid w:val="00024ED7"/>
    <w:rsid w:val="00024F1B"/>
    <w:rsid w:val="00025007"/>
    <w:rsid w:val="0002500D"/>
    <w:rsid w:val="0002505F"/>
    <w:rsid w:val="000250F7"/>
    <w:rsid w:val="000251EF"/>
    <w:rsid w:val="000252E5"/>
    <w:rsid w:val="000252F1"/>
    <w:rsid w:val="00025314"/>
    <w:rsid w:val="0002532F"/>
    <w:rsid w:val="000253E0"/>
    <w:rsid w:val="000254CB"/>
    <w:rsid w:val="0002557A"/>
    <w:rsid w:val="0002565F"/>
    <w:rsid w:val="00025706"/>
    <w:rsid w:val="0002575B"/>
    <w:rsid w:val="00025838"/>
    <w:rsid w:val="00025876"/>
    <w:rsid w:val="00025993"/>
    <w:rsid w:val="000259CA"/>
    <w:rsid w:val="000259DC"/>
    <w:rsid w:val="00025ADA"/>
    <w:rsid w:val="00025B2C"/>
    <w:rsid w:val="00025BC3"/>
    <w:rsid w:val="00025BE3"/>
    <w:rsid w:val="00025C76"/>
    <w:rsid w:val="00025D01"/>
    <w:rsid w:val="00025D28"/>
    <w:rsid w:val="00025D3C"/>
    <w:rsid w:val="00025E07"/>
    <w:rsid w:val="00025E8F"/>
    <w:rsid w:val="00025E98"/>
    <w:rsid w:val="00025F3C"/>
    <w:rsid w:val="00025F52"/>
    <w:rsid w:val="00025F61"/>
    <w:rsid w:val="0002628F"/>
    <w:rsid w:val="000262CE"/>
    <w:rsid w:val="0002637E"/>
    <w:rsid w:val="000263D7"/>
    <w:rsid w:val="00026475"/>
    <w:rsid w:val="000264F5"/>
    <w:rsid w:val="00026504"/>
    <w:rsid w:val="0002653C"/>
    <w:rsid w:val="00026644"/>
    <w:rsid w:val="0002665E"/>
    <w:rsid w:val="00026842"/>
    <w:rsid w:val="0002697B"/>
    <w:rsid w:val="00026A31"/>
    <w:rsid w:val="00026C08"/>
    <w:rsid w:val="00026C78"/>
    <w:rsid w:val="00026CC3"/>
    <w:rsid w:val="00026CC9"/>
    <w:rsid w:val="00026CED"/>
    <w:rsid w:val="00026CF8"/>
    <w:rsid w:val="00026D14"/>
    <w:rsid w:val="00026D6F"/>
    <w:rsid w:val="00026DF5"/>
    <w:rsid w:val="00026E44"/>
    <w:rsid w:val="00026EEF"/>
    <w:rsid w:val="00026FF1"/>
    <w:rsid w:val="00027002"/>
    <w:rsid w:val="00027084"/>
    <w:rsid w:val="000271C0"/>
    <w:rsid w:val="0002746B"/>
    <w:rsid w:val="00027486"/>
    <w:rsid w:val="000275E7"/>
    <w:rsid w:val="00027637"/>
    <w:rsid w:val="000276A7"/>
    <w:rsid w:val="000276EF"/>
    <w:rsid w:val="000277AE"/>
    <w:rsid w:val="0002782B"/>
    <w:rsid w:val="0002785C"/>
    <w:rsid w:val="00027874"/>
    <w:rsid w:val="00027908"/>
    <w:rsid w:val="000279F0"/>
    <w:rsid w:val="00027A27"/>
    <w:rsid w:val="00027A4D"/>
    <w:rsid w:val="00027A63"/>
    <w:rsid w:val="00027BA6"/>
    <w:rsid w:val="00027C32"/>
    <w:rsid w:val="00027CA1"/>
    <w:rsid w:val="00027CA9"/>
    <w:rsid w:val="00030003"/>
    <w:rsid w:val="000300CE"/>
    <w:rsid w:val="000302B3"/>
    <w:rsid w:val="00030539"/>
    <w:rsid w:val="0003057F"/>
    <w:rsid w:val="00030589"/>
    <w:rsid w:val="00030642"/>
    <w:rsid w:val="000306F4"/>
    <w:rsid w:val="00030757"/>
    <w:rsid w:val="000307C1"/>
    <w:rsid w:val="000309AD"/>
    <w:rsid w:val="00030AF2"/>
    <w:rsid w:val="00030C48"/>
    <w:rsid w:val="00030CF7"/>
    <w:rsid w:val="00030DE1"/>
    <w:rsid w:val="00030E63"/>
    <w:rsid w:val="00030F24"/>
    <w:rsid w:val="00031106"/>
    <w:rsid w:val="00031181"/>
    <w:rsid w:val="000311D3"/>
    <w:rsid w:val="00031213"/>
    <w:rsid w:val="00031303"/>
    <w:rsid w:val="00031338"/>
    <w:rsid w:val="0003138A"/>
    <w:rsid w:val="00031585"/>
    <w:rsid w:val="000315EE"/>
    <w:rsid w:val="00031657"/>
    <w:rsid w:val="000316C9"/>
    <w:rsid w:val="000317FD"/>
    <w:rsid w:val="0003183A"/>
    <w:rsid w:val="00031841"/>
    <w:rsid w:val="00031B29"/>
    <w:rsid w:val="00031B53"/>
    <w:rsid w:val="00031BFB"/>
    <w:rsid w:val="00031CBD"/>
    <w:rsid w:val="00031D15"/>
    <w:rsid w:val="00031E78"/>
    <w:rsid w:val="00031F8B"/>
    <w:rsid w:val="00031F8E"/>
    <w:rsid w:val="00031FC4"/>
    <w:rsid w:val="00032063"/>
    <w:rsid w:val="00032149"/>
    <w:rsid w:val="0003228C"/>
    <w:rsid w:val="000322BC"/>
    <w:rsid w:val="000322C1"/>
    <w:rsid w:val="00032376"/>
    <w:rsid w:val="00032486"/>
    <w:rsid w:val="000326F9"/>
    <w:rsid w:val="0003274E"/>
    <w:rsid w:val="000327F7"/>
    <w:rsid w:val="00032875"/>
    <w:rsid w:val="00032908"/>
    <w:rsid w:val="00032958"/>
    <w:rsid w:val="00032A4B"/>
    <w:rsid w:val="00032A59"/>
    <w:rsid w:val="00032A6F"/>
    <w:rsid w:val="00032BFA"/>
    <w:rsid w:val="00032CCA"/>
    <w:rsid w:val="00032D23"/>
    <w:rsid w:val="00032D2D"/>
    <w:rsid w:val="00032DE0"/>
    <w:rsid w:val="00032E63"/>
    <w:rsid w:val="00032E96"/>
    <w:rsid w:val="00032F16"/>
    <w:rsid w:val="00032F70"/>
    <w:rsid w:val="00032F94"/>
    <w:rsid w:val="000330D0"/>
    <w:rsid w:val="000332AF"/>
    <w:rsid w:val="000332EC"/>
    <w:rsid w:val="0003330C"/>
    <w:rsid w:val="0003344F"/>
    <w:rsid w:val="000334C2"/>
    <w:rsid w:val="000336A9"/>
    <w:rsid w:val="000336B5"/>
    <w:rsid w:val="000336E8"/>
    <w:rsid w:val="00033816"/>
    <w:rsid w:val="00033826"/>
    <w:rsid w:val="00033892"/>
    <w:rsid w:val="0003391D"/>
    <w:rsid w:val="00033920"/>
    <w:rsid w:val="00033927"/>
    <w:rsid w:val="00033A99"/>
    <w:rsid w:val="00033AD8"/>
    <w:rsid w:val="00033C19"/>
    <w:rsid w:val="00033CB0"/>
    <w:rsid w:val="00033CB7"/>
    <w:rsid w:val="00033D31"/>
    <w:rsid w:val="00033D62"/>
    <w:rsid w:val="00033E36"/>
    <w:rsid w:val="00033E3D"/>
    <w:rsid w:val="00033E59"/>
    <w:rsid w:val="00033EC4"/>
    <w:rsid w:val="00033F4B"/>
    <w:rsid w:val="00033F50"/>
    <w:rsid w:val="00034091"/>
    <w:rsid w:val="000340BF"/>
    <w:rsid w:val="00034271"/>
    <w:rsid w:val="000342C2"/>
    <w:rsid w:val="00034346"/>
    <w:rsid w:val="00034363"/>
    <w:rsid w:val="000343E0"/>
    <w:rsid w:val="0003470C"/>
    <w:rsid w:val="0003470E"/>
    <w:rsid w:val="0003471F"/>
    <w:rsid w:val="00034799"/>
    <w:rsid w:val="00034820"/>
    <w:rsid w:val="00034856"/>
    <w:rsid w:val="00034877"/>
    <w:rsid w:val="00034919"/>
    <w:rsid w:val="00034922"/>
    <w:rsid w:val="0003498D"/>
    <w:rsid w:val="00034AB2"/>
    <w:rsid w:val="00034AB3"/>
    <w:rsid w:val="00034AE2"/>
    <w:rsid w:val="00034C8E"/>
    <w:rsid w:val="00034D28"/>
    <w:rsid w:val="00034EC5"/>
    <w:rsid w:val="00034F01"/>
    <w:rsid w:val="00034F31"/>
    <w:rsid w:val="000350E9"/>
    <w:rsid w:val="000350FE"/>
    <w:rsid w:val="00035123"/>
    <w:rsid w:val="00035197"/>
    <w:rsid w:val="0003520F"/>
    <w:rsid w:val="0003521A"/>
    <w:rsid w:val="00035241"/>
    <w:rsid w:val="00035363"/>
    <w:rsid w:val="0003540D"/>
    <w:rsid w:val="0003549A"/>
    <w:rsid w:val="000354FE"/>
    <w:rsid w:val="0003555D"/>
    <w:rsid w:val="00035664"/>
    <w:rsid w:val="00035786"/>
    <w:rsid w:val="000357A7"/>
    <w:rsid w:val="00035842"/>
    <w:rsid w:val="000358EA"/>
    <w:rsid w:val="000358FD"/>
    <w:rsid w:val="0003598F"/>
    <w:rsid w:val="000359C0"/>
    <w:rsid w:val="00035A85"/>
    <w:rsid w:val="00035B71"/>
    <w:rsid w:val="00035B75"/>
    <w:rsid w:val="00035BA1"/>
    <w:rsid w:val="00035CD9"/>
    <w:rsid w:val="00035CF2"/>
    <w:rsid w:val="00035DC5"/>
    <w:rsid w:val="00035E4E"/>
    <w:rsid w:val="00035F90"/>
    <w:rsid w:val="00035FA2"/>
    <w:rsid w:val="00035FA9"/>
    <w:rsid w:val="00035FF6"/>
    <w:rsid w:val="0003601A"/>
    <w:rsid w:val="00036063"/>
    <w:rsid w:val="0003628C"/>
    <w:rsid w:val="0003631F"/>
    <w:rsid w:val="000363DC"/>
    <w:rsid w:val="000363F3"/>
    <w:rsid w:val="00036636"/>
    <w:rsid w:val="00036840"/>
    <w:rsid w:val="000368B4"/>
    <w:rsid w:val="000368E1"/>
    <w:rsid w:val="000369D4"/>
    <w:rsid w:val="00036A2F"/>
    <w:rsid w:val="00036AF6"/>
    <w:rsid w:val="00036C7E"/>
    <w:rsid w:val="00036E12"/>
    <w:rsid w:val="00036F1F"/>
    <w:rsid w:val="00036F64"/>
    <w:rsid w:val="00036FAD"/>
    <w:rsid w:val="00037179"/>
    <w:rsid w:val="000371B1"/>
    <w:rsid w:val="000371BA"/>
    <w:rsid w:val="00037362"/>
    <w:rsid w:val="00037445"/>
    <w:rsid w:val="000376B2"/>
    <w:rsid w:val="00037760"/>
    <w:rsid w:val="00037806"/>
    <w:rsid w:val="000378ED"/>
    <w:rsid w:val="00037915"/>
    <w:rsid w:val="0003799E"/>
    <w:rsid w:val="000379C6"/>
    <w:rsid w:val="00037B13"/>
    <w:rsid w:val="00037BA2"/>
    <w:rsid w:val="00037C62"/>
    <w:rsid w:val="00037CB3"/>
    <w:rsid w:val="00037CB9"/>
    <w:rsid w:val="00037D3A"/>
    <w:rsid w:val="00037D47"/>
    <w:rsid w:val="00037D57"/>
    <w:rsid w:val="00037E61"/>
    <w:rsid w:val="00037F01"/>
    <w:rsid w:val="00040154"/>
    <w:rsid w:val="000402E4"/>
    <w:rsid w:val="000403F9"/>
    <w:rsid w:val="000404B6"/>
    <w:rsid w:val="000404FC"/>
    <w:rsid w:val="00040595"/>
    <w:rsid w:val="000405BA"/>
    <w:rsid w:val="000405C7"/>
    <w:rsid w:val="00040617"/>
    <w:rsid w:val="0004066C"/>
    <w:rsid w:val="000406BE"/>
    <w:rsid w:val="000406ED"/>
    <w:rsid w:val="0004072A"/>
    <w:rsid w:val="000407A9"/>
    <w:rsid w:val="000407B7"/>
    <w:rsid w:val="00040827"/>
    <w:rsid w:val="00040831"/>
    <w:rsid w:val="00040881"/>
    <w:rsid w:val="000408BB"/>
    <w:rsid w:val="00040993"/>
    <w:rsid w:val="000409CE"/>
    <w:rsid w:val="00040A26"/>
    <w:rsid w:val="00040B1A"/>
    <w:rsid w:val="00040C90"/>
    <w:rsid w:val="00040D3B"/>
    <w:rsid w:val="00040EBC"/>
    <w:rsid w:val="00040EC0"/>
    <w:rsid w:val="00040F27"/>
    <w:rsid w:val="000410DB"/>
    <w:rsid w:val="00041204"/>
    <w:rsid w:val="000412BC"/>
    <w:rsid w:val="00041492"/>
    <w:rsid w:val="00041793"/>
    <w:rsid w:val="00041797"/>
    <w:rsid w:val="000418C8"/>
    <w:rsid w:val="000418FD"/>
    <w:rsid w:val="00041997"/>
    <w:rsid w:val="00041A1F"/>
    <w:rsid w:val="00041A42"/>
    <w:rsid w:val="00041B57"/>
    <w:rsid w:val="00041B95"/>
    <w:rsid w:val="00041CAE"/>
    <w:rsid w:val="00041D82"/>
    <w:rsid w:val="00041E92"/>
    <w:rsid w:val="00041EEF"/>
    <w:rsid w:val="00042168"/>
    <w:rsid w:val="0004218A"/>
    <w:rsid w:val="0004219C"/>
    <w:rsid w:val="000422D9"/>
    <w:rsid w:val="000422E9"/>
    <w:rsid w:val="00042341"/>
    <w:rsid w:val="0004235C"/>
    <w:rsid w:val="0004237D"/>
    <w:rsid w:val="000423DD"/>
    <w:rsid w:val="00042492"/>
    <w:rsid w:val="00042539"/>
    <w:rsid w:val="0004259C"/>
    <w:rsid w:val="000425D0"/>
    <w:rsid w:val="00042686"/>
    <w:rsid w:val="0004276C"/>
    <w:rsid w:val="000427C7"/>
    <w:rsid w:val="000427E4"/>
    <w:rsid w:val="0004298D"/>
    <w:rsid w:val="00042A64"/>
    <w:rsid w:val="00042B2B"/>
    <w:rsid w:val="00042B91"/>
    <w:rsid w:val="00042BFD"/>
    <w:rsid w:val="00042C1A"/>
    <w:rsid w:val="00042CC5"/>
    <w:rsid w:val="00042D24"/>
    <w:rsid w:val="00042E09"/>
    <w:rsid w:val="00042E82"/>
    <w:rsid w:val="00042EC7"/>
    <w:rsid w:val="00042F77"/>
    <w:rsid w:val="000430F5"/>
    <w:rsid w:val="0004314B"/>
    <w:rsid w:val="00043355"/>
    <w:rsid w:val="0004340E"/>
    <w:rsid w:val="000434A9"/>
    <w:rsid w:val="0004355A"/>
    <w:rsid w:val="00043590"/>
    <w:rsid w:val="000435B6"/>
    <w:rsid w:val="00043601"/>
    <w:rsid w:val="00043644"/>
    <w:rsid w:val="00043734"/>
    <w:rsid w:val="000437B9"/>
    <w:rsid w:val="00043860"/>
    <w:rsid w:val="0004395C"/>
    <w:rsid w:val="00043A94"/>
    <w:rsid w:val="00043B03"/>
    <w:rsid w:val="00043C62"/>
    <w:rsid w:val="00043D36"/>
    <w:rsid w:val="00043D97"/>
    <w:rsid w:val="00043DDE"/>
    <w:rsid w:val="00043DF1"/>
    <w:rsid w:val="00043EC8"/>
    <w:rsid w:val="00043EE5"/>
    <w:rsid w:val="000440BE"/>
    <w:rsid w:val="00044273"/>
    <w:rsid w:val="000443FA"/>
    <w:rsid w:val="0004449A"/>
    <w:rsid w:val="000445BF"/>
    <w:rsid w:val="000445CA"/>
    <w:rsid w:val="00044690"/>
    <w:rsid w:val="000446EC"/>
    <w:rsid w:val="000446F0"/>
    <w:rsid w:val="000446F6"/>
    <w:rsid w:val="0004477C"/>
    <w:rsid w:val="00044890"/>
    <w:rsid w:val="000448A1"/>
    <w:rsid w:val="000448F3"/>
    <w:rsid w:val="00044A41"/>
    <w:rsid w:val="00044AC1"/>
    <w:rsid w:val="00044B46"/>
    <w:rsid w:val="00044BA5"/>
    <w:rsid w:val="00044C48"/>
    <w:rsid w:val="00044C73"/>
    <w:rsid w:val="000450E7"/>
    <w:rsid w:val="000451E7"/>
    <w:rsid w:val="00045244"/>
    <w:rsid w:val="0004529F"/>
    <w:rsid w:val="000452C9"/>
    <w:rsid w:val="00045463"/>
    <w:rsid w:val="000454BC"/>
    <w:rsid w:val="000454EF"/>
    <w:rsid w:val="00045574"/>
    <w:rsid w:val="000455F5"/>
    <w:rsid w:val="000455F9"/>
    <w:rsid w:val="00045673"/>
    <w:rsid w:val="000456A2"/>
    <w:rsid w:val="00045784"/>
    <w:rsid w:val="0004588A"/>
    <w:rsid w:val="0004591F"/>
    <w:rsid w:val="00045B97"/>
    <w:rsid w:val="00045BB5"/>
    <w:rsid w:val="00045C09"/>
    <w:rsid w:val="00045C6B"/>
    <w:rsid w:val="00045CA7"/>
    <w:rsid w:val="00045DDF"/>
    <w:rsid w:val="00045E4C"/>
    <w:rsid w:val="00045E79"/>
    <w:rsid w:val="00045E9C"/>
    <w:rsid w:val="00045EC2"/>
    <w:rsid w:val="00045EC5"/>
    <w:rsid w:val="00045EE3"/>
    <w:rsid w:val="00045F7D"/>
    <w:rsid w:val="00045FAB"/>
    <w:rsid w:val="0004624A"/>
    <w:rsid w:val="000462CB"/>
    <w:rsid w:val="000462DC"/>
    <w:rsid w:val="0004633C"/>
    <w:rsid w:val="00046372"/>
    <w:rsid w:val="00046573"/>
    <w:rsid w:val="000465D6"/>
    <w:rsid w:val="00046634"/>
    <w:rsid w:val="0004663A"/>
    <w:rsid w:val="000467F8"/>
    <w:rsid w:val="00046828"/>
    <w:rsid w:val="00046871"/>
    <w:rsid w:val="00046A0D"/>
    <w:rsid w:val="00046A60"/>
    <w:rsid w:val="00046AAE"/>
    <w:rsid w:val="00046D07"/>
    <w:rsid w:val="00046DC8"/>
    <w:rsid w:val="00046E89"/>
    <w:rsid w:val="00046E90"/>
    <w:rsid w:val="00046FC8"/>
    <w:rsid w:val="00046FD1"/>
    <w:rsid w:val="00047079"/>
    <w:rsid w:val="00047397"/>
    <w:rsid w:val="00047399"/>
    <w:rsid w:val="000473A0"/>
    <w:rsid w:val="00047472"/>
    <w:rsid w:val="000474D4"/>
    <w:rsid w:val="0004750F"/>
    <w:rsid w:val="00047683"/>
    <w:rsid w:val="00047793"/>
    <w:rsid w:val="000477D9"/>
    <w:rsid w:val="0004796E"/>
    <w:rsid w:val="00047AA6"/>
    <w:rsid w:val="00047B2D"/>
    <w:rsid w:val="00047B69"/>
    <w:rsid w:val="00047BD8"/>
    <w:rsid w:val="00047C66"/>
    <w:rsid w:val="00047C8C"/>
    <w:rsid w:val="00047CAC"/>
    <w:rsid w:val="00047D3D"/>
    <w:rsid w:val="00047D88"/>
    <w:rsid w:val="0005019D"/>
    <w:rsid w:val="00050429"/>
    <w:rsid w:val="00050474"/>
    <w:rsid w:val="0005050F"/>
    <w:rsid w:val="00050513"/>
    <w:rsid w:val="000505D3"/>
    <w:rsid w:val="00050622"/>
    <w:rsid w:val="00050662"/>
    <w:rsid w:val="00050690"/>
    <w:rsid w:val="0005069B"/>
    <w:rsid w:val="00050731"/>
    <w:rsid w:val="0005073B"/>
    <w:rsid w:val="0005083A"/>
    <w:rsid w:val="0005083C"/>
    <w:rsid w:val="000508E2"/>
    <w:rsid w:val="00050980"/>
    <w:rsid w:val="000509C5"/>
    <w:rsid w:val="000509EA"/>
    <w:rsid w:val="00050D09"/>
    <w:rsid w:val="00050E05"/>
    <w:rsid w:val="00050E3B"/>
    <w:rsid w:val="00050EDC"/>
    <w:rsid w:val="00050FF7"/>
    <w:rsid w:val="0005100F"/>
    <w:rsid w:val="00051012"/>
    <w:rsid w:val="000510E4"/>
    <w:rsid w:val="00051255"/>
    <w:rsid w:val="000512FF"/>
    <w:rsid w:val="000513B8"/>
    <w:rsid w:val="000513DD"/>
    <w:rsid w:val="000513FA"/>
    <w:rsid w:val="00051421"/>
    <w:rsid w:val="0005145E"/>
    <w:rsid w:val="000515CD"/>
    <w:rsid w:val="000516AE"/>
    <w:rsid w:val="00051702"/>
    <w:rsid w:val="0005193C"/>
    <w:rsid w:val="0005198B"/>
    <w:rsid w:val="000519E4"/>
    <w:rsid w:val="00051A2C"/>
    <w:rsid w:val="00051A37"/>
    <w:rsid w:val="00051AE7"/>
    <w:rsid w:val="00051AF6"/>
    <w:rsid w:val="00051CA4"/>
    <w:rsid w:val="00051CDD"/>
    <w:rsid w:val="00051E0E"/>
    <w:rsid w:val="00051E36"/>
    <w:rsid w:val="00051EFF"/>
    <w:rsid w:val="00051F44"/>
    <w:rsid w:val="00051FB8"/>
    <w:rsid w:val="00052045"/>
    <w:rsid w:val="000521D6"/>
    <w:rsid w:val="000521FF"/>
    <w:rsid w:val="00052228"/>
    <w:rsid w:val="0005225C"/>
    <w:rsid w:val="0005227A"/>
    <w:rsid w:val="000522EE"/>
    <w:rsid w:val="000523DB"/>
    <w:rsid w:val="000523ED"/>
    <w:rsid w:val="0005245F"/>
    <w:rsid w:val="000524A0"/>
    <w:rsid w:val="000525F3"/>
    <w:rsid w:val="0005282C"/>
    <w:rsid w:val="000529CF"/>
    <w:rsid w:val="00052B67"/>
    <w:rsid w:val="00052CA7"/>
    <w:rsid w:val="00052E02"/>
    <w:rsid w:val="00052E7B"/>
    <w:rsid w:val="00052EA2"/>
    <w:rsid w:val="00052F3B"/>
    <w:rsid w:val="00052FE6"/>
    <w:rsid w:val="00053020"/>
    <w:rsid w:val="0005305D"/>
    <w:rsid w:val="000530A3"/>
    <w:rsid w:val="00053235"/>
    <w:rsid w:val="00053241"/>
    <w:rsid w:val="0005349F"/>
    <w:rsid w:val="000535E9"/>
    <w:rsid w:val="000536F9"/>
    <w:rsid w:val="00053716"/>
    <w:rsid w:val="0005373D"/>
    <w:rsid w:val="0005373F"/>
    <w:rsid w:val="00053754"/>
    <w:rsid w:val="000538BB"/>
    <w:rsid w:val="000539C0"/>
    <w:rsid w:val="00053AD0"/>
    <w:rsid w:val="00053BE0"/>
    <w:rsid w:val="00053C10"/>
    <w:rsid w:val="00053C43"/>
    <w:rsid w:val="00053C79"/>
    <w:rsid w:val="00053CDB"/>
    <w:rsid w:val="00053DAC"/>
    <w:rsid w:val="00053F2D"/>
    <w:rsid w:val="00053FB7"/>
    <w:rsid w:val="00054001"/>
    <w:rsid w:val="0005406E"/>
    <w:rsid w:val="00054151"/>
    <w:rsid w:val="00054173"/>
    <w:rsid w:val="000541CE"/>
    <w:rsid w:val="000541FE"/>
    <w:rsid w:val="00054284"/>
    <w:rsid w:val="0005435E"/>
    <w:rsid w:val="0005439F"/>
    <w:rsid w:val="000543EF"/>
    <w:rsid w:val="00054472"/>
    <w:rsid w:val="000544D8"/>
    <w:rsid w:val="00054537"/>
    <w:rsid w:val="0005453A"/>
    <w:rsid w:val="00054581"/>
    <w:rsid w:val="000545C2"/>
    <w:rsid w:val="0005469A"/>
    <w:rsid w:val="000546F0"/>
    <w:rsid w:val="00054758"/>
    <w:rsid w:val="000547C3"/>
    <w:rsid w:val="00054820"/>
    <w:rsid w:val="00054830"/>
    <w:rsid w:val="000549B0"/>
    <w:rsid w:val="00054AAD"/>
    <w:rsid w:val="00054C9C"/>
    <w:rsid w:val="00054D83"/>
    <w:rsid w:val="00054DB4"/>
    <w:rsid w:val="00054DB5"/>
    <w:rsid w:val="00054E95"/>
    <w:rsid w:val="00054FE0"/>
    <w:rsid w:val="00055057"/>
    <w:rsid w:val="000550E6"/>
    <w:rsid w:val="00055108"/>
    <w:rsid w:val="000551C1"/>
    <w:rsid w:val="000551FB"/>
    <w:rsid w:val="00055269"/>
    <w:rsid w:val="0005533E"/>
    <w:rsid w:val="00055424"/>
    <w:rsid w:val="00055448"/>
    <w:rsid w:val="000556A6"/>
    <w:rsid w:val="000556DC"/>
    <w:rsid w:val="000556E7"/>
    <w:rsid w:val="0005573D"/>
    <w:rsid w:val="0005574A"/>
    <w:rsid w:val="00055756"/>
    <w:rsid w:val="000557CA"/>
    <w:rsid w:val="000557CB"/>
    <w:rsid w:val="00055813"/>
    <w:rsid w:val="0005582F"/>
    <w:rsid w:val="00055836"/>
    <w:rsid w:val="00055884"/>
    <w:rsid w:val="000558DC"/>
    <w:rsid w:val="00055961"/>
    <w:rsid w:val="000559B1"/>
    <w:rsid w:val="000559FC"/>
    <w:rsid w:val="00055D13"/>
    <w:rsid w:val="00055DF3"/>
    <w:rsid w:val="00055E25"/>
    <w:rsid w:val="00055FBE"/>
    <w:rsid w:val="000560FC"/>
    <w:rsid w:val="00056151"/>
    <w:rsid w:val="000561A3"/>
    <w:rsid w:val="000561BF"/>
    <w:rsid w:val="0005630F"/>
    <w:rsid w:val="00056340"/>
    <w:rsid w:val="00056375"/>
    <w:rsid w:val="0005650E"/>
    <w:rsid w:val="00056548"/>
    <w:rsid w:val="0005664D"/>
    <w:rsid w:val="000566B2"/>
    <w:rsid w:val="00056798"/>
    <w:rsid w:val="000567BC"/>
    <w:rsid w:val="000568B3"/>
    <w:rsid w:val="000569A9"/>
    <w:rsid w:val="00056A95"/>
    <w:rsid w:val="00056AFD"/>
    <w:rsid w:val="00056B1A"/>
    <w:rsid w:val="00056B3E"/>
    <w:rsid w:val="00056C77"/>
    <w:rsid w:val="00056D8F"/>
    <w:rsid w:val="00056DE7"/>
    <w:rsid w:val="00056F31"/>
    <w:rsid w:val="00056F71"/>
    <w:rsid w:val="00056FF3"/>
    <w:rsid w:val="0005704A"/>
    <w:rsid w:val="00057186"/>
    <w:rsid w:val="0005722A"/>
    <w:rsid w:val="00057308"/>
    <w:rsid w:val="0005738A"/>
    <w:rsid w:val="000573AE"/>
    <w:rsid w:val="00057613"/>
    <w:rsid w:val="00057621"/>
    <w:rsid w:val="0005771E"/>
    <w:rsid w:val="00057803"/>
    <w:rsid w:val="00057875"/>
    <w:rsid w:val="00057AB5"/>
    <w:rsid w:val="00057B10"/>
    <w:rsid w:val="00057B78"/>
    <w:rsid w:val="00057BAB"/>
    <w:rsid w:val="00057CA3"/>
    <w:rsid w:val="00057D87"/>
    <w:rsid w:val="00057DD1"/>
    <w:rsid w:val="00057E64"/>
    <w:rsid w:val="00057E79"/>
    <w:rsid w:val="00057FBF"/>
    <w:rsid w:val="00057FEB"/>
    <w:rsid w:val="00060156"/>
    <w:rsid w:val="0006036F"/>
    <w:rsid w:val="000603DE"/>
    <w:rsid w:val="000604B5"/>
    <w:rsid w:val="0006054F"/>
    <w:rsid w:val="000605A5"/>
    <w:rsid w:val="0006060E"/>
    <w:rsid w:val="000607A3"/>
    <w:rsid w:val="000608EB"/>
    <w:rsid w:val="0006095B"/>
    <w:rsid w:val="00060974"/>
    <w:rsid w:val="000609BC"/>
    <w:rsid w:val="00060B93"/>
    <w:rsid w:val="00060C56"/>
    <w:rsid w:val="00060C69"/>
    <w:rsid w:val="00060C98"/>
    <w:rsid w:val="00060D97"/>
    <w:rsid w:val="00060DB1"/>
    <w:rsid w:val="00060E28"/>
    <w:rsid w:val="00060F0B"/>
    <w:rsid w:val="00060F34"/>
    <w:rsid w:val="00060F4F"/>
    <w:rsid w:val="00060F6D"/>
    <w:rsid w:val="00061035"/>
    <w:rsid w:val="0006105D"/>
    <w:rsid w:val="00061097"/>
    <w:rsid w:val="00061100"/>
    <w:rsid w:val="00061154"/>
    <w:rsid w:val="00061171"/>
    <w:rsid w:val="00061201"/>
    <w:rsid w:val="000613A0"/>
    <w:rsid w:val="0006140E"/>
    <w:rsid w:val="0006152E"/>
    <w:rsid w:val="0006158B"/>
    <w:rsid w:val="000615AB"/>
    <w:rsid w:val="0006164F"/>
    <w:rsid w:val="000618B1"/>
    <w:rsid w:val="0006195A"/>
    <w:rsid w:val="000619A1"/>
    <w:rsid w:val="000619F8"/>
    <w:rsid w:val="00061AAD"/>
    <w:rsid w:val="00061C7D"/>
    <w:rsid w:val="00061F16"/>
    <w:rsid w:val="00061F1A"/>
    <w:rsid w:val="00062034"/>
    <w:rsid w:val="000620B2"/>
    <w:rsid w:val="00062135"/>
    <w:rsid w:val="000621ED"/>
    <w:rsid w:val="00062338"/>
    <w:rsid w:val="000623C9"/>
    <w:rsid w:val="000623F3"/>
    <w:rsid w:val="000623FC"/>
    <w:rsid w:val="00062436"/>
    <w:rsid w:val="00062502"/>
    <w:rsid w:val="00062598"/>
    <w:rsid w:val="00062601"/>
    <w:rsid w:val="000627B4"/>
    <w:rsid w:val="00062800"/>
    <w:rsid w:val="0006290C"/>
    <w:rsid w:val="00062A08"/>
    <w:rsid w:val="00062A26"/>
    <w:rsid w:val="00062B25"/>
    <w:rsid w:val="00062B69"/>
    <w:rsid w:val="00062EBD"/>
    <w:rsid w:val="00062F33"/>
    <w:rsid w:val="00062FA3"/>
    <w:rsid w:val="00062FC9"/>
    <w:rsid w:val="0006304F"/>
    <w:rsid w:val="0006305E"/>
    <w:rsid w:val="000631B5"/>
    <w:rsid w:val="0006325B"/>
    <w:rsid w:val="00063319"/>
    <w:rsid w:val="0006336B"/>
    <w:rsid w:val="000633C3"/>
    <w:rsid w:val="000633FD"/>
    <w:rsid w:val="0006342C"/>
    <w:rsid w:val="00063557"/>
    <w:rsid w:val="0006357A"/>
    <w:rsid w:val="000635ED"/>
    <w:rsid w:val="000636A7"/>
    <w:rsid w:val="00063701"/>
    <w:rsid w:val="000637BD"/>
    <w:rsid w:val="00063865"/>
    <w:rsid w:val="0006391E"/>
    <w:rsid w:val="000639BB"/>
    <w:rsid w:val="00063B00"/>
    <w:rsid w:val="00063BBD"/>
    <w:rsid w:val="00063BBE"/>
    <w:rsid w:val="00063CCD"/>
    <w:rsid w:val="00063DB0"/>
    <w:rsid w:val="00063DED"/>
    <w:rsid w:val="00063E94"/>
    <w:rsid w:val="00063ED8"/>
    <w:rsid w:val="00063F33"/>
    <w:rsid w:val="000640DB"/>
    <w:rsid w:val="000640FD"/>
    <w:rsid w:val="00064188"/>
    <w:rsid w:val="000641CE"/>
    <w:rsid w:val="0006429B"/>
    <w:rsid w:val="000642FD"/>
    <w:rsid w:val="00064331"/>
    <w:rsid w:val="00064408"/>
    <w:rsid w:val="0006449B"/>
    <w:rsid w:val="000644AE"/>
    <w:rsid w:val="0006458A"/>
    <w:rsid w:val="000645A6"/>
    <w:rsid w:val="000646A2"/>
    <w:rsid w:val="000646B2"/>
    <w:rsid w:val="000646E1"/>
    <w:rsid w:val="000646FD"/>
    <w:rsid w:val="0006477C"/>
    <w:rsid w:val="000647D0"/>
    <w:rsid w:val="000647ED"/>
    <w:rsid w:val="00064883"/>
    <w:rsid w:val="000648E7"/>
    <w:rsid w:val="000648FF"/>
    <w:rsid w:val="000649C1"/>
    <w:rsid w:val="00064A04"/>
    <w:rsid w:val="00064BA4"/>
    <w:rsid w:val="00064D19"/>
    <w:rsid w:val="00064D5A"/>
    <w:rsid w:val="00064D8E"/>
    <w:rsid w:val="00064DE2"/>
    <w:rsid w:val="00064F3A"/>
    <w:rsid w:val="00064FD9"/>
    <w:rsid w:val="00065018"/>
    <w:rsid w:val="00065077"/>
    <w:rsid w:val="00065174"/>
    <w:rsid w:val="000651AE"/>
    <w:rsid w:val="000651BA"/>
    <w:rsid w:val="000651DA"/>
    <w:rsid w:val="0006537D"/>
    <w:rsid w:val="0006544D"/>
    <w:rsid w:val="0006563E"/>
    <w:rsid w:val="000656F2"/>
    <w:rsid w:val="00065A71"/>
    <w:rsid w:val="00065B93"/>
    <w:rsid w:val="00065BD9"/>
    <w:rsid w:val="00065C05"/>
    <w:rsid w:val="00065D13"/>
    <w:rsid w:val="00065E0B"/>
    <w:rsid w:val="00065E6A"/>
    <w:rsid w:val="00065F1C"/>
    <w:rsid w:val="00065F1D"/>
    <w:rsid w:val="00065FBA"/>
    <w:rsid w:val="00066065"/>
    <w:rsid w:val="00066069"/>
    <w:rsid w:val="0006607D"/>
    <w:rsid w:val="000660E8"/>
    <w:rsid w:val="00066150"/>
    <w:rsid w:val="0006628D"/>
    <w:rsid w:val="00066327"/>
    <w:rsid w:val="000663D5"/>
    <w:rsid w:val="000663D6"/>
    <w:rsid w:val="0006644B"/>
    <w:rsid w:val="0006653D"/>
    <w:rsid w:val="0006658D"/>
    <w:rsid w:val="000667CA"/>
    <w:rsid w:val="000669EC"/>
    <w:rsid w:val="00066A25"/>
    <w:rsid w:val="00066B37"/>
    <w:rsid w:val="00066C5F"/>
    <w:rsid w:val="00066C7E"/>
    <w:rsid w:val="00066D18"/>
    <w:rsid w:val="00066D63"/>
    <w:rsid w:val="00066D9A"/>
    <w:rsid w:val="00066E3E"/>
    <w:rsid w:val="00066E57"/>
    <w:rsid w:val="00066E67"/>
    <w:rsid w:val="00066EB0"/>
    <w:rsid w:val="00066ED9"/>
    <w:rsid w:val="00066F3E"/>
    <w:rsid w:val="0006721E"/>
    <w:rsid w:val="0006731B"/>
    <w:rsid w:val="0006757D"/>
    <w:rsid w:val="000675FD"/>
    <w:rsid w:val="00067657"/>
    <w:rsid w:val="0006766A"/>
    <w:rsid w:val="00067889"/>
    <w:rsid w:val="000678A3"/>
    <w:rsid w:val="000679B8"/>
    <w:rsid w:val="00067C3E"/>
    <w:rsid w:val="00067C9C"/>
    <w:rsid w:val="00067CB0"/>
    <w:rsid w:val="00067E62"/>
    <w:rsid w:val="00067EA3"/>
    <w:rsid w:val="00067ECE"/>
    <w:rsid w:val="00067FB2"/>
    <w:rsid w:val="00070007"/>
    <w:rsid w:val="000700E4"/>
    <w:rsid w:val="000702D7"/>
    <w:rsid w:val="00070394"/>
    <w:rsid w:val="000703A2"/>
    <w:rsid w:val="000703DA"/>
    <w:rsid w:val="000704D0"/>
    <w:rsid w:val="0007054F"/>
    <w:rsid w:val="00070565"/>
    <w:rsid w:val="0007059A"/>
    <w:rsid w:val="00070615"/>
    <w:rsid w:val="00070748"/>
    <w:rsid w:val="000709C5"/>
    <w:rsid w:val="000709ED"/>
    <w:rsid w:val="00070B76"/>
    <w:rsid w:val="00070BC5"/>
    <w:rsid w:val="00070BEA"/>
    <w:rsid w:val="00070CA4"/>
    <w:rsid w:val="00070D28"/>
    <w:rsid w:val="00070D6E"/>
    <w:rsid w:val="00070E12"/>
    <w:rsid w:val="00070E66"/>
    <w:rsid w:val="00071001"/>
    <w:rsid w:val="0007107F"/>
    <w:rsid w:val="000711B6"/>
    <w:rsid w:val="00071345"/>
    <w:rsid w:val="000715C8"/>
    <w:rsid w:val="0007164A"/>
    <w:rsid w:val="00071650"/>
    <w:rsid w:val="000716B3"/>
    <w:rsid w:val="000717D1"/>
    <w:rsid w:val="00071839"/>
    <w:rsid w:val="000718CC"/>
    <w:rsid w:val="00071931"/>
    <w:rsid w:val="00071A04"/>
    <w:rsid w:val="00071A41"/>
    <w:rsid w:val="00071A99"/>
    <w:rsid w:val="00071ABD"/>
    <w:rsid w:val="00071AE9"/>
    <w:rsid w:val="00071B51"/>
    <w:rsid w:val="00071BB0"/>
    <w:rsid w:val="00071C7B"/>
    <w:rsid w:val="00071CF7"/>
    <w:rsid w:val="00071D05"/>
    <w:rsid w:val="00071D96"/>
    <w:rsid w:val="00071E73"/>
    <w:rsid w:val="00071EDF"/>
    <w:rsid w:val="00071EE9"/>
    <w:rsid w:val="00071F20"/>
    <w:rsid w:val="00071F98"/>
    <w:rsid w:val="00071FEF"/>
    <w:rsid w:val="0007209A"/>
    <w:rsid w:val="00072143"/>
    <w:rsid w:val="000721AC"/>
    <w:rsid w:val="0007237B"/>
    <w:rsid w:val="000723E0"/>
    <w:rsid w:val="00072453"/>
    <w:rsid w:val="00072511"/>
    <w:rsid w:val="000725DE"/>
    <w:rsid w:val="0007274B"/>
    <w:rsid w:val="0007278A"/>
    <w:rsid w:val="00072823"/>
    <w:rsid w:val="0007286D"/>
    <w:rsid w:val="000728D4"/>
    <w:rsid w:val="0007290D"/>
    <w:rsid w:val="0007290E"/>
    <w:rsid w:val="00072925"/>
    <w:rsid w:val="00072955"/>
    <w:rsid w:val="0007296A"/>
    <w:rsid w:val="00072A31"/>
    <w:rsid w:val="00072AD9"/>
    <w:rsid w:val="00072AE9"/>
    <w:rsid w:val="00072BF2"/>
    <w:rsid w:val="00072C4B"/>
    <w:rsid w:val="00072C4D"/>
    <w:rsid w:val="00072CF6"/>
    <w:rsid w:val="00072D67"/>
    <w:rsid w:val="00072E54"/>
    <w:rsid w:val="00072EBF"/>
    <w:rsid w:val="00072F19"/>
    <w:rsid w:val="00072F4B"/>
    <w:rsid w:val="00073004"/>
    <w:rsid w:val="0007306A"/>
    <w:rsid w:val="000730BC"/>
    <w:rsid w:val="000730DF"/>
    <w:rsid w:val="000731E4"/>
    <w:rsid w:val="000732DE"/>
    <w:rsid w:val="0007341C"/>
    <w:rsid w:val="000734F2"/>
    <w:rsid w:val="0007352C"/>
    <w:rsid w:val="00073587"/>
    <w:rsid w:val="00073596"/>
    <w:rsid w:val="000735EE"/>
    <w:rsid w:val="00073639"/>
    <w:rsid w:val="00073675"/>
    <w:rsid w:val="00073682"/>
    <w:rsid w:val="00073685"/>
    <w:rsid w:val="00073967"/>
    <w:rsid w:val="00073A9A"/>
    <w:rsid w:val="00073AAD"/>
    <w:rsid w:val="00073BE4"/>
    <w:rsid w:val="00073CDF"/>
    <w:rsid w:val="00073D54"/>
    <w:rsid w:val="00073DDD"/>
    <w:rsid w:val="00073F00"/>
    <w:rsid w:val="00074168"/>
    <w:rsid w:val="000741B3"/>
    <w:rsid w:val="00074236"/>
    <w:rsid w:val="0007423D"/>
    <w:rsid w:val="000742BB"/>
    <w:rsid w:val="000742C2"/>
    <w:rsid w:val="000742F3"/>
    <w:rsid w:val="00074398"/>
    <w:rsid w:val="0007450A"/>
    <w:rsid w:val="00074670"/>
    <w:rsid w:val="000746F6"/>
    <w:rsid w:val="00074748"/>
    <w:rsid w:val="000747CE"/>
    <w:rsid w:val="00074886"/>
    <w:rsid w:val="00074AE8"/>
    <w:rsid w:val="00074B84"/>
    <w:rsid w:val="00074BCB"/>
    <w:rsid w:val="00074C32"/>
    <w:rsid w:val="00074C7D"/>
    <w:rsid w:val="00074CF7"/>
    <w:rsid w:val="00074E33"/>
    <w:rsid w:val="00074E97"/>
    <w:rsid w:val="00074EFB"/>
    <w:rsid w:val="00074F2A"/>
    <w:rsid w:val="00074F3D"/>
    <w:rsid w:val="000750A6"/>
    <w:rsid w:val="000750CC"/>
    <w:rsid w:val="00075121"/>
    <w:rsid w:val="0007514A"/>
    <w:rsid w:val="000751F0"/>
    <w:rsid w:val="0007528B"/>
    <w:rsid w:val="000752CA"/>
    <w:rsid w:val="0007531A"/>
    <w:rsid w:val="00075347"/>
    <w:rsid w:val="00075493"/>
    <w:rsid w:val="000754AF"/>
    <w:rsid w:val="000754F8"/>
    <w:rsid w:val="00075642"/>
    <w:rsid w:val="000756BA"/>
    <w:rsid w:val="00075881"/>
    <w:rsid w:val="00075886"/>
    <w:rsid w:val="00075995"/>
    <w:rsid w:val="00075AD9"/>
    <w:rsid w:val="00075B15"/>
    <w:rsid w:val="00075B24"/>
    <w:rsid w:val="00075BF5"/>
    <w:rsid w:val="00075C7C"/>
    <w:rsid w:val="00075D0D"/>
    <w:rsid w:val="00075DAC"/>
    <w:rsid w:val="00075E22"/>
    <w:rsid w:val="00075F19"/>
    <w:rsid w:val="00075F1B"/>
    <w:rsid w:val="00075F44"/>
    <w:rsid w:val="00076025"/>
    <w:rsid w:val="0007604E"/>
    <w:rsid w:val="000761D4"/>
    <w:rsid w:val="000762C1"/>
    <w:rsid w:val="000762D4"/>
    <w:rsid w:val="000762D5"/>
    <w:rsid w:val="00076363"/>
    <w:rsid w:val="00076611"/>
    <w:rsid w:val="0007666A"/>
    <w:rsid w:val="0007686B"/>
    <w:rsid w:val="00076AD0"/>
    <w:rsid w:val="00076B70"/>
    <w:rsid w:val="00076C81"/>
    <w:rsid w:val="00076E0C"/>
    <w:rsid w:val="00076E18"/>
    <w:rsid w:val="00076E3D"/>
    <w:rsid w:val="00076E55"/>
    <w:rsid w:val="00076E5F"/>
    <w:rsid w:val="00076EB2"/>
    <w:rsid w:val="00076F45"/>
    <w:rsid w:val="00076FE6"/>
    <w:rsid w:val="0007700C"/>
    <w:rsid w:val="00077139"/>
    <w:rsid w:val="0007728F"/>
    <w:rsid w:val="0007732C"/>
    <w:rsid w:val="0007753B"/>
    <w:rsid w:val="00077776"/>
    <w:rsid w:val="000777D8"/>
    <w:rsid w:val="00077902"/>
    <w:rsid w:val="00077962"/>
    <w:rsid w:val="000779DC"/>
    <w:rsid w:val="00077A05"/>
    <w:rsid w:val="00077B09"/>
    <w:rsid w:val="00077B11"/>
    <w:rsid w:val="00077B16"/>
    <w:rsid w:val="00077B41"/>
    <w:rsid w:val="00077BA8"/>
    <w:rsid w:val="00077C56"/>
    <w:rsid w:val="00077CBD"/>
    <w:rsid w:val="00077D94"/>
    <w:rsid w:val="00077DAB"/>
    <w:rsid w:val="00077DF7"/>
    <w:rsid w:val="00077E8B"/>
    <w:rsid w:val="00080089"/>
    <w:rsid w:val="00080455"/>
    <w:rsid w:val="000804EA"/>
    <w:rsid w:val="00080582"/>
    <w:rsid w:val="00080623"/>
    <w:rsid w:val="00080685"/>
    <w:rsid w:val="0008082B"/>
    <w:rsid w:val="0008086B"/>
    <w:rsid w:val="00080A77"/>
    <w:rsid w:val="00080AB4"/>
    <w:rsid w:val="00080AB9"/>
    <w:rsid w:val="00080AD2"/>
    <w:rsid w:val="00080AD5"/>
    <w:rsid w:val="00080B5D"/>
    <w:rsid w:val="00080DBE"/>
    <w:rsid w:val="00080E15"/>
    <w:rsid w:val="00080FAA"/>
    <w:rsid w:val="00081145"/>
    <w:rsid w:val="00081252"/>
    <w:rsid w:val="00081427"/>
    <w:rsid w:val="0008150F"/>
    <w:rsid w:val="000815CC"/>
    <w:rsid w:val="00081635"/>
    <w:rsid w:val="00081799"/>
    <w:rsid w:val="000819DC"/>
    <w:rsid w:val="00081AE9"/>
    <w:rsid w:val="00081BF7"/>
    <w:rsid w:val="00081D22"/>
    <w:rsid w:val="00081D4C"/>
    <w:rsid w:val="00081D5D"/>
    <w:rsid w:val="00081D96"/>
    <w:rsid w:val="00081DDA"/>
    <w:rsid w:val="00081F08"/>
    <w:rsid w:val="00081F6B"/>
    <w:rsid w:val="00082188"/>
    <w:rsid w:val="000822F0"/>
    <w:rsid w:val="00082332"/>
    <w:rsid w:val="000823B9"/>
    <w:rsid w:val="000825B3"/>
    <w:rsid w:val="00082619"/>
    <w:rsid w:val="0008268F"/>
    <w:rsid w:val="000826B0"/>
    <w:rsid w:val="000826BC"/>
    <w:rsid w:val="00082702"/>
    <w:rsid w:val="00082814"/>
    <w:rsid w:val="0008282E"/>
    <w:rsid w:val="00082881"/>
    <w:rsid w:val="0008295F"/>
    <w:rsid w:val="00082A0E"/>
    <w:rsid w:val="00082B2E"/>
    <w:rsid w:val="00082B42"/>
    <w:rsid w:val="00082B47"/>
    <w:rsid w:val="00082BF7"/>
    <w:rsid w:val="00082C09"/>
    <w:rsid w:val="00082C69"/>
    <w:rsid w:val="00082D6A"/>
    <w:rsid w:val="00082F92"/>
    <w:rsid w:val="0008324C"/>
    <w:rsid w:val="000832A3"/>
    <w:rsid w:val="00083335"/>
    <w:rsid w:val="000833BD"/>
    <w:rsid w:val="00083608"/>
    <w:rsid w:val="000836DB"/>
    <w:rsid w:val="00083759"/>
    <w:rsid w:val="00083763"/>
    <w:rsid w:val="00083770"/>
    <w:rsid w:val="000838BC"/>
    <w:rsid w:val="00083980"/>
    <w:rsid w:val="000839F0"/>
    <w:rsid w:val="00083A4C"/>
    <w:rsid w:val="00083A5F"/>
    <w:rsid w:val="00083BEB"/>
    <w:rsid w:val="00083E49"/>
    <w:rsid w:val="00083F45"/>
    <w:rsid w:val="00084000"/>
    <w:rsid w:val="0008411A"/>
    <w:rsid w:val="00084245"/>
    <w:rsid w:val="00084295"/>
    <w:rsid w:val="000842FA"/>
    <w:rsid w:val="000843B4"/>
    <w:rsid w:val="0008446B"/>
    <w:rsid w:val="000844F4"/>
    <w:rsid w:val="000846B9"/>
    <w:rsid w:val="000848E2"/>
    <w:rsid w:val="000848E8"/>
    <w:rsid w:val="00084941"/>
    <w:rsid w:val="00084A3E"/>
    <w:rsid w:val="00084B40"/>
    <w:rsid w:val="00084C00"/>
    <w:rsid w:val="00084CEC"/>
    <w:rsid w:val="00084D62"/>
    <w:rsid w:val="00084DD9"/>
    <w:rsid w:val="00084E7A"/>
    <w:rsid w:val="00084ECD"/>
    <w:rsid w:val="00084F0D"/>
    <w:rsid w:val="00084FCC"/>
    <w:rsid w:val="00085065"/>
    <w:rsid w:val="000850B1"/>
    <w:rsid w:val="000850CB"/>
    <w:rsid w:val="00085129"/>
    <w:rsid w:val="000851EE"/>
    <w:rsid w:val="0008529D"/>
    <w:rsid w:val="000852AE"/>
    <w:rsid w:val="0008533E"/>
    <w:rsid w:val="000854E1"/>
    <w:rsid w:val="000854FA"/>
    <w:rsid w:val="00085717"/>
    <w:rsid w:val="000859B7"/>
    <w:rsid w:val="00085B00"/>
    <w:rsid w:val="00085BCA"/>
    <w:rsid w:val="00085BDD"/>
    <w:rsid w:val="00085BF2"/>
    <w:rsid w:val="00085C33"/>
    <w:rsid w:val="00085C3E"/>
    <w:rsid w:val="00085C78"/>
    <w:rsid w:val="00085D55"/>
    <w:rsid w:val="00085DB9"/>
    <w:rsid w:val="00085E2F"/>
    <w:rsid w:val="00085F0D"/>
    <w:rsid w:val="00085F3D"/>
    <w:rsid w:val="0008602D"/>
    <w:rsid w:val="000860AC"/>
    <w:rsid w:val="0008612E"/>
    <w:rsid w:val="00086201"/>
    <w:rsid w:val="00086212"/>
    <w:rsid w:val="000862BF"/>
    <w:rsid w:val="00086363"/>
    <w:rsid w:val="000863D6"/>
    <w:rsid w:val="00086441"/>
    <w:rsid w:val="00086477"/>
    <w:rsid w:val="0008653B"/>
    <w:rsid w:val="0008659F"/>
    <w:rsid w:val="000865AE"/>
    <w:rsid w:val="000865CB"/>
    <w:rsid w:val="0008663D"/>
    <w:rsid w:val="00086647"/>
    <w:rsid w:val="000866A9"/>
    <w:rsid w:val="0008670F"/>
    <w:rsid w:val="00086730"/>
    <w:rsid w:val="000867DE"/>
    <w:rsid w:val="000867FD"/>
    <w:rsid w:val="0008681D"/>
    <w:rsid w:val="00086916"/>
    <w:rsid w:val="00086A03"/>
    <w:rsid w:val="00086AC7"/>
    <w:rsid w:val="00086DA2"/>
    <w:rsid w:val="00086DA7"/>
    <w:rsid w:val="00086E70"/>
    <w:rsid w:val="00086F83"/>
    <w:rsid w:val="00086F86"/>
    <w:rsid w:val="00086FB9"/>
    <w:rsid w:val="00087020"/>
    <w:rsid w:val="000871CA"/>
    <w:rsid w:val="000871DE"/>
    <w:rsid w:val="00087207"/>
    <w:rsid w:val="00087335"/>
    <w:rsid w:val="00087395"/>
    <w:rsid w:val="00087396"/>
    <w:rsid w:val="0008764A"/>
    <w:rsid w:val="00087734"/>
    <w:rsid w:val="00087801"/>
    <w:rsid w:val="00087843"/>
    <w:rsid w:val="00087867"/>
    <w:rsid w:val="000878A1"/>
    <w:rsid w:val="0008798F"/>
    <w:rsid w:val="000879A4"/>
    <w:rsid w:val="00087A8F"/>
    <w:rsid w:val="00087ACA"/>
    <w:rsid w:val="00087AE4"/>
    <w:rsid w:val="00087C49"/>
    <w:rsid w:val="00087C51"/>
    <w:rsid w:val="00087C6E"/>
    <w:rsid w:val="00087C7B"/>
    <w:rsid w:val="00087CAE"/>
    <w:rsid w:val="00087D41"/>
    <w:rsid w:val="00087D83"/>
    <w:rsid w:val="00087F19"/>
    <w:rsid w:val="00087F2B"/>
    <w:rsid w:val="00087FB4"/>
    <w:rsid w:val="0009002E"/>
    <w:rsid w:val="000900A0"/>
    <w:rsid w:val="00090184"/>
    <w:rsid w:val="000901B0"/>
    <w:rsid w:val="000901BB"/>
    <w:rsid w:val="00090227"/>
    <w:rsid w:val="0009031E"/>
    <w:rsid w:val="000904FB"/>
    <w:rsid w:val="00090593"/>
    <w:rsid w:val="0009066F"/>
    <w:rsid w:val="00090725"/>
    <w:rsid w:val="000908AE"/>
    <w:rsid w:val="0009091A"/>
    <w:rsid w:val="00090BC9"/>
    <w:rsid w:val="00090BDA"/>
    <w:rsid w:val="00090BF0"/>
    <w:rsid w:val="00090D16"/>
    <w:rsid w:val="00090D8B"/>
    <w:rsid w:val="00090E11"/>
    <w:rsid w:val="00090E38"/>
    <w:rsid w:val="00090EDF"/>
    <w:rsid w:val="00090FE6"/>
    <w:rsid w:val="000911C9"/>
    <w:rsid w:val="0009123E"/>
    <w:rsid w:val="0009131F"/>
    <w:rsid w:val="000913BD"/>
    <w:rsid w:val="000913C3"/>
    <w:rsid w:val="0009149D"/>
    <w:rsid w:val="000914A6"/>
    <w:rsid w:val="0009158B"/>
    <w:rsid w:val="000916B6"/>
    <w:rsid w:val="0009170F"/>
    <w:rsid w:val="00091738"/>
    <w:rsid w:val="0009183F"/>
    <w:rsid w:val="00091856"/>
    <w:rsid w:val="0009185D"/>
    <w:rsid w:val="000918C2"/>
    <w:rsid w:val="00091973"/>
    <w:rsid w:val="000919C4"/>
    <w:rsid w:val="00091B3E"/>
    <w:rsid w:val="00091D3E"/>
    <w:rsid w:val="00091DBD"/>
    <w:rsid w:val="00091EDA"/>
    <w:rsid w:val="00091F31"/>
    <w:rsid w:val="00091F49"/>
    <w:rsid w:val="00091FEC"/>
    <w:rsid w:val="000920CD"/>
    <w:rsid w:val="00092221"/>
    <w:rsid w:val="0009224B"/>
    <w:rsid w:val="0009227B"/>
    <w:rsid w:val="00092314"/>
    <w:rsid w:val="0009243B"/>
    <w:rsid w:val="00092496"/>
    <w:rsid w:val="00092559"/>
    <w:rsid w:val="000925BC"/>
    <w:rsid w:val="0009265C"/>
    <w:rsid w:val="00092667"/>
    <w:rsid w:val="0009269D"/>
    <w:rsid w:val="00092725"/>
    <w:rsid w:val="000927C6"/>
    <w:rsid w:val="00092818"/>
    <w:rsid w:val="00092878"/>
    <w:rsid w:val="000928AE"/>
    <w:rsid w:val="00092937"/>
    <w:rsid w:val="0009297B"/>
    <w:rsid w:val="0009299C"/>
    <w:rsid w:val="000929FA"/>
    <w:rsid w:val="00092A4A"/>
    <w:rsid w:val="00092AA1"/>
    <w:rsid w:val="00092B35"/>
    <w:rsid w:val="00092D21"/>
    <w:rsid w:val="00092E15"/>
    <w:rsid w:val="00092E34"/>
    <w:rsid w:val="00092ED1"/>
    <w:rsid w:val="00092F05"/>
    <w:rsid w:val="00092F15"/>
    <w:rsid w:val="00092F38"/>
    <w:rsid w:val="00093020"/>
    <w:rsid w:val="0009304B"/>
    <w:rsid w:val="00093095"/>
    <w:rsid w:val="000930C2"/>
    <w:rsid w:val="000933E8"/>
    <w:rsid w:val="000935A9"/>
    <w:rsid w:val="000935B1"/>
    <w:rsid w:val="000935DE"/>
    <w:rsid w:val="0009368B"/>
    <w:rsid w:val="000936AD"/>
    <w:rsid w:val="000936D8"/>
    <w:rsid w:val="00093788"/>
    <w:rsid w:val="00093A1A"/>
    <w:rsid w:val="00093A3B"/>
    <w:rsid w:val="00093A67"/>
    <w:rsid w:val="00093B78"/>
    <w:rsid w:val="00093B7C"/>
    <w:rsid w:val="00093B9C"/>
    <w:rsid w:val="00093BBE"/>
    <w:rsid w:val="00093C0D"/>
    <w:rsid w:val="00093C2C"/>
    <w:rsid w:val="00093C7A"/>
    <w:rsid w:val="00093CD7"/>
    <w:rsid w:val="00093CE8"/>
    <w:rsid w:val="00093D71"/>
    <w:rsid w:val="00093E05"/>
    <w:rsid w:val="00093E36"/>
    <w:rsid w:val="00094053"/>
    <w:rsid w:val="000940B4"/>
    <w:rsid w:val="000940EC"/>
    <w:rsid w:val="00094225"/>
    <w:rsid w:val="000942C7"/>
    <w:rsid w:val="0009438D"/>
    <w:rsid w:val="00094479"/>
    <w:rsid w:val="000944CA"/>
    <w:rsid w:val="000944D2"/>
    <w:rsid w:val="000944D7"/>
    <w:rsid w:val="00094509"/>
    <w:rsid w:val="00094656"/>
    <w:rsid w:val="00094781"/>
    <w:rsid w:val="00094841"/>
    <w:rsid w:val="00094899"/>
    <w:rsid w:val="00094992"/>
    <w:rsid w:val="000949B0"/>
    <w:rsid w:val="00094A41"/>
    <w:rsid w:val="00094B42"/>
    <w:rsid w:val="00094B64"/>
    <w:rsid w:val="00094B6B"/>
    <w:rsid w:val="00094C45"/>
    <w:rsid w:val="00094CC0"/>
    <w:rsid w:val="00094D4F"/>
    <w:rsid w:val="00094F6B"/>
    <w:rsid w:val="00094FBD"/>
    <w:rsid w:val="0009527B"/>
    <w:rsid w:val="000952D8"/>
    <w:rsid w:val="00095316"/>
    <w:rsid w:val="000953C1"/>
    <w:rsid w:val="000953EA"/>
    <w:rsid w:val="00095429"/>
    <w:rsid w:val="0009544F"/>
    <w:rsid w:val="00095459"/>
    <w:rsid w:val="0009570A"/>
    <w:rsid w:val="000957C8"/>
    <w:rsid w:val="000957D3"/>
    <w:rsid w:val="00095841"/>
    <w:rsid w:val="00095857"/>
    <w:rsid w:val="0009594F"/>
    <w:rsid w:val="0009595D"/>
    <w:rsid w:val="00095AAA"/>
    <w:rsid w:val="00095B50"/>
    <w:rsid w:val="00095B9F"/>
    <w:rsid w:val="00095BC7"/>
    <w:rsid w:val="00095BCC"/>
    <w:rsid w:val="00095C0A"/>
    <w:rsid w:val="00095DE2"/>
    <w:rsid w:val="00096055"/>
    <w:rsid w:val="000960E3"/>
    <w:rsid w:val="00096148"/>
    <w:rsid w:val="00096276"/>
    <w:rsid w:val="000962E8"/>
    <w:rsid w:val="0009639D"/>
    <w:rsid w:val="000963C7"/>
    <w:rsid w:val="0009646F"/>
    <w:rsid w:val="0009647E"/>
    <w:rsid w:val="00096518"/>
    <w:rsid w:val="000965FD"/>
    <w:rsid w:val="00096797"/>
    <w:rsid w:val="000967D4"/>
    <w:rsid w:val="00096870"/>
    <w:rsid w:val="00096B44"/>
    <w:rsid w:val="00096C24"/>
    <w:rsid w:val="00096C51"/>
    <w:rsid w:val="00096D15"/>
    <w:rsid w:val="00096D85"/>
    <w:rsid w:val="00096DD8"/>
    <w:rsid w:val="00096DEA"/>
    <w:rsid w:val="00096DF1"/>
    <w:rsid w:val="00097018"/>
    <w:rsid w:val="0009709A"/>
    <w:rsid w:val="00097334"/>
    <w:rsid w:val="000974A9"/>
    <w:rsid w:val="0009765D"/>
    <w:rsid w:val="0009769C"/>
    <w:rsid w:val="000976C3"/>
    <w:rsid w:val="000977B3"/>
    <w:rsid w:val="000977B7"/>
    <w:rsid w:val="00097843"/>
    <w:rsid w:val="00097856"/>
    <w:rsid w:val="000978F7"/>
    <w:rsid w:val="00097943"/>
    <w:rsid w:val="00097A27"/>
    <w:rsid w:val="00097CB4"/>
    <w:rsid w:val="00097F25"/>
    <w:rsid w:val="000A0031"/>
    <w:rsid w:val="000A013B"/>
    <w:rsid w:val="000A02EB"/>
    <w:rsid w:val="000A0326"/>
    <w:rsid w:val="000A0396"/>
    <w:rsid w:val="000A0497"/>
    <w:rsid w:val="000A051D"/>
    <w:rsid w:val="000A05AC"/>
    <w:rsid w:val="000A05EA"/>
    <w:rsid w:val="000A0611"/>
    <w:rsid w:val="000A0634"/>
    <w:rsid w:val="000A07BB"/>
    <w:rsid w:val="000A0904"/>
    <w:rsid w:val="000A09A0"/>
    <w:rsid w:val="000A0A82"/>
    <w:rsid w:val="000A0B1A"/>
    <w:rsid w:val="000A0B3F"/>
    <w:rsid w:val="000A0B6D"/>
    <w:rsid w:val="000A0B9B"/>
    <w:rsid w:val="000A0D01"/>
    <w:rsid w:val="000A0DFB"/>
    <w:rsid w:val="000A0E60"/>
    <w:rsid w:val="000A0F1A"/>
    <w:rsid w:val="000A0F65"/>
    <w:rsid w:val="000A0FD6"/>
    <w:rsid w:val="000A1181"/>
    <w:rsid w:val="000A11FB"/>
    <w:rsid w:val="000A12EB"/>
    <w:rsid w:val="000A142A"/>
    <w:rsid w:val="000A17A3"/>
    <w:rsid w:val="000A17B4"/>
    <w:rsid w:val="000A19A3"/>
    <w:rsid w:val="000A1A83"/>
    <w:rsid w:val="000A1B3C"/>
    <w:rsid w:val="000A2018"/>
    <w:rsid w:val="000A2142"/>
    <w:rsid w:val="000A2293"/>
    <w:rsid w:val="000A234E"/>
    <w:rsid w:val="000A23EC"/>
    <w:rsid w:val="000A2438"/>
    <w:rsid w:val="000A243B"/>
    <w:rsid w:val="000A2487"/>
    <w:rsid w:val="000A24D7"/>
    <w:rsid w:val="000A24F2"/>
    <w:rsid w:val="000A251D"/>
    <w:rsid w:val="000A2628"/>
    <w:rsid w:val="000A267F"/>
    <w:rsid w:val="000A26E3"/>
    <w:rsid w:val="000A270A"/>
    <w:rsid w:val="000A2739"/>
    <w:rsid w:val="000A273B"/>
    <w:rsid w:val="000A2819"/>
    <w:rsid w:val="000A283E"/>
    <w:rsid w:val="000A2A22"/>
    <w:rsid w:val="000A2BA0"/>
    <w:rsid w:val="000A2C8F"/>
    <w:rsid w:val="000A2D4B"/>
    <w:rsid w:val="000A2D55"/>
    <w:rsid w:val="000A2EDA"/>
    <w:rsid w:val="000A2F10"/>
    <w:rsid w:val="000A2FF2"/>
    <w:rsid w:val="000A32DC"/>
    <w:rsid w:val="000A32EF"/>
    <w:rsid w:val="000A3309"/>
    <w:rsid w:val="000A33CA"/>
    <w:rsid w:val="000A35B1"/>
    <w:rsid w:val="000A35D7"/>
    <w:rsid w:val="000A35F9"/>
    <w:rsid w:val="000A3635"/>
    <w:rsid w:val="000A3868"/>
    <w:rsid w:val="000A3BC6"/>
    <w:rsid w:val="000A3C27"/>
    <w:rsid w:val="000A3C71"/>
    <w:rsid w:val="000A3D73"/>
    <w:rsid w:val="000A3F2F"/>
    <w:rsid w:val="000A3F93"/>
    <w:rsid w:val="000A414A"/>
    <w:rsid w:val="000A4244"/>
    <w:rsid w:val="000A427E"/>
    <w:rsid w:val="000A42FE"/>
    <w:rsid w:val="000A459E"/>
    <w:rsid w:val="000A45C7"/>
    <w:rsid w:val="000A4628"/>
    <w:rsid w:val="000A4708"/>
    <w:rsid w:val="000A49F4"/>
    <w:rsid w:val="000A4A8A"/>
    <w:rsid w:val="000A4BEC"/>
    <w:rsid w:val="000A4C94"/>
    <w:rsid w:val="000A4C9E"/>
    <w:rsid w:val="000A4D22"/>
    <w:rsid w:val="000A4D28"/>
    <w:rsid w:val="000A4D5B"/>
    <w:rsid w:val="000A4DDB"/>
    <w:rsid w:val="000A4E23"/>
    <w:rsid w:val="000A4E27"/>
    <w:rsid w:val="000A4E40"/>
    <w:rsid w:val="000A4E80"/>
    <w:rsid w:val="000A4E89"/>
    <w:rsid w:val="000A4F3B"/>
    <w:rsid w:val="000A4F41"/>
    <w:rsid w:val="000A4F69"/>
    <w:rsid w:val="000A5143"/>
    <w:rsid w:val="000A5174"/>
    <w:rsid w:val="000A5177"/>
    <w:rsid w:val="000A51D4"/>
    <w:rsid w:val="000A5263"/>
    <w:rsid w:val="000A5317"/>
    <w:rsid w:val="000A5330"/>
    <w:rsid w:val="000A5338"/>
    <w:rsid w:val="000A5459"/>
    <w:rsid w:val="000A5494"/>
    <w:rsid w:val="000A54A0"/>
    <w:rsid w:val="000A54F9"/>
    <w:rsid w:val="000A550D"/>
    <w:rsid w:val="000A5540"/>
    <w:rsid w:val="000A5569"/>
    <w:rsid w:val="000A557F"/>
    <w:rsid w:val="000A55A3"/>
    <w:rsid w:val="000A55DE"/>
    <w:rsid w:val="000A567E"/>
    <w:rsid w:val="000A5707"/>
    <w:rsid w:val="000A5716"/>
    <w:rsid w:val="000A5751"/>
    <w:rsid w:val="000A5889"/>
    <w:rsid w:val="000A5927"/>
    <w:rsid w:val="000A5A43"/>
    <w:rsid w:val="000A5D45"/>
    <w:rsid w:val="000A5F2E"/>
    <w:rsid w:val="000A5F43"/>
    <w:rsid w:val="000A5FA0"/>
    <w:rsid w:val="000A61A6"/>
    <w:rsid w:val="000A61DD"/>
    <w:rsid w:val="000A6209"/>
    <w:rsid w:val="000A636F"/>
    <w:rsid w:val="000A63A5"/>
    <w:rsid w:val="000A6446"/>
    <w:rsid w:val="000A64CF"/>
    <w:rsid w:val="000A64F3"/>
    <w:rsid w:val="000A64FC"/>
    <w:rsid w:val="000A6556"/>
    <w:rsid w:val="000A65BC"/>
    <w:rsid w:val="000A6624"/>
    <w:rsid w:val="000A6684"/>
    <w:rsid w:val="000A6697"/>
    <w:rsid w:val="000A66A5"/>
    <w:rsid w:val="000A66C3"/>
    <w:rsid w:val="000A66CF"/>
    <w:rsid w:val="000A674E"/>
    <w:rsid w:val="000A6778"/>
    <w:rsid w:val="000A678E"/>
    <w:rsid w:val="000A6809"/>
    <w:rsid w:val="000A6858"/>
    <w:rsid w:val="000A68BD"/>
    <w:rsid w:val="000A68C3"/>
    <w:rsid w:val="000A696B"/>
    <w:rsid w:val="000A69C4"/>
    <w:rsid w:val="000A6A1A"/>
    <w:rsid w:val="000A6C3B"/>
    <w:rsid w:val="000A6CA4"/>
    <w:rsid w:val="000A6D1D"/>
    <w:rsid w:val="000A710B"/>
    <w:rsid w:val="000A7151"/>
    <w:rsid w:val="000A7260"/>
    <w:rsid w:val="000A7316"/>
    <w:rsid w:val="000A768F"/>
    <w:rsid w:val="000A775B"/>
    <w:rsid w:val="000A779D"/>
    <w:rsid w:val="000A77DD"/>
    <w:rsid w:val="000A78CE"/>
    <w:rsid w:val="000A7948"/>
    <w:rsid w:val="000A79F9"/>
    <w:rsid w:val="000A79FD"/>
    <w:rsid w:val="000A7A78"/>
    <w:rsid w:val="000A7AA2"/>
    <w:rsid w:val="000A7AF9"/>
    <w:rsid w:val="000A7B12"/>
    <w:rsid w:val="000A7CA7"/>
    <w:rsid w:val="000A7F20"/>
    <w:rsid w:val="000B005D"/>
    <w:rsid w:val="000B010F"/>
    <w:rsid w:val="000B01EC"/>
    <w:rsid w:val="000B0268"/>
    <w:rsid w:val="000B03A3"/>
    <w:rsid w:val="000B046F"/>
    <w:rsid w:val="000B053A"/>
    <w:rsid w:val="000B0584"/>
    <w:rsid w:val="000B05FC"/>
    <w:rsid w:val="000B0626"/>
    <w:rsid w:val="000B0779"/>
    <w:rsid w:val="000B0959"/>
    <w:rsid w:val="000B0A45"/>
    <w:rsid w:val="000B0A5F"/>
    <w:rsid w:val="000B0AED"/>
    <w:rsid w:val="000B0B1D"/>
    <w:rsid w:val="000B0C69"/>
    <w:rsid w:val="000B0CCF"/>
    <w:rsid w:val="000B0CE4"/>
    <w:rsid w:val="000B0DF3"/>
    <w:rsid w:val="000B0E18"/>
    <w:rsid w:val="000B0E8C"/>
    <w:rsid w:val="000B0F4C"/>
    <w:rsid w:val="000B0FBB"/>
    <w:rsid w:val="000B1146"/>
    <w:rsid w:val="000B1179"/>
    <w:rsid w:val="000B11F5"/>
    <w:rsid w:val="000B127F"/>
    <w:rsid w:val="000B1394"/>
    <w:rsid w:val="000B13B0"/>
    <w:rsid w:val="000B14BC"/>
    <w:rsid w:val="000B14C7"/>
    <w:rsid w:val="000B158B"/>
    <w:rsid w:val="000B15FA"/>
    <w:rsid w:val="000B1669"/>
    <w:rsid w:val="000B1775"/>
    <w:rsid w:val="000B17A9"/>
    <w:rsid w:val="000B1890"/>
    <w:rsid w:val="000B18C0"/>
    <w:rsid w:val="000B18D0"/>
    <w:rsid w:val="000B197A"/>
    <w:rsid w:val="000B199B"/>
    <w:rsid w:val="000B1A3E"/>
    <w:rsid w:val="000B1B27"/>
    <w:rsid w:val="000B1B53"/>
    <w:rsid w:val="000B1BE4"/>
    <w:rsid w:val="000B1C4A"/>
    <w:rsid w:val="000B1CF4"/>
    <w:rsid w:val="000B1D06"/>
    <w:rsid w:val="000B1D1F"/>
    <w:rsid w:val="000B1E1A"/>
    <w:rsid w:val="000B1F40"/>
    <w:rsid w:val="000B1F49"/>
    <w:rsid w:val="000B1F93"/>
    <w:rsid w:val="000B20BE"/>
    <w:rsid w:val="000B2120"/>
    <w:rsid w:val="000B2359"/>
    <w:rsid w:val="000B24C9"/>
    <w:rsid w:val="000B2525"/>
    <w:rsid w:val="000B293D"/>
    <w:rsid w:val="000B29A9"/>
    <w:rsid w:val="000B2A13"/>
    <w:rsid w:val="000B2A3F"/>
    <w:rsid w:val="000B2A66"/>
    <w:rsid w:val="000B2B02"/>
    <w:rsid w:val="000B2B17"/>
    <w:rsid w:val="000B2B66"/>
    <w:rsid w:val="000B2B9A"/>
    <w:rsid w:val="000B2BA9"/>
    <w:rsid w:val="000B2D92"/>
    <w:rsid w:val="000B2E72"/>
    <w:rsid w:val="000B2ED1"/>
    <w:rsid w:val="000B2EDD"/>
    <w:rsid w:val="000B2EFF"/>
    <w:rsid w:val="000B2FCA"/>
    <w:rsid w:val="000B30AC"/>
    <w:rsid w:val="000B3173"/>
    <w:rsid w:val="000B31EA"/>
    <w:rsid w:val="000B322E"/>
    <w:rsid w:val="000B328E"/>
    <w:rsid w:val="000B3329"/>
    <w:rsid w:val="000B3463"/>
    <w:rsid w:val="000B346F"/>
    <w:rsid w:val="000B34D2"/>
    <w:rsid w:val="000B3547"/>
    <w:rsid w:val="000B356E"/>
    <w:rsid w:val="000B3626"/>
    <w:rsid w:val="000B3669"/>
    <w:rsid w:val="000B36B6"/>
    <w:rsid w:val="000B3837"/>
    <w:rsid w:val="000B3871"/>
    <w:rsid w:val="000B390C"/>
    <w:rsid w:val="000B39BF"/>
    <w:rsid w:val="000B39E3"/>
    <w:rsid w:val="000B3AB6"/>
    <w:rsid w:val="000B3AED"/>
    <w:rsid w:val="000B3BAB"/>
    <w:rsid w:val="000B3BCD"/>
    <w:rsid w:val="000B3D92"/>
    <w:rsid w:val="000B3EC8"/>
    <w:rsid w:val="000B3F1A"/>
    <w:rsid w:val="000B3F3D"/>
    <w:rsid w:val="000B3F72"/>
    <w:rsid w:val="000B40D1"/>
    <w:rsid w:val="000B4229"/>
    <w:rsid w:val="000B4325"/>
    <w:rsid w:val="000B4328"/>
    <w:rsid w:val="000B43FA"/>
    <w:rsid w:val="000B44F3"/>
    <w:rsid w:val="000B450A"/>
    <w:rsid w:val="000B4555"/>
    <w:rsid w:val="000B458E"/>
    <w:rsid w:val="000B462F"/>
    <w:rsid w:val="000B4703"/>
    <w:rsid w:val="000B472C"/>
    <w:rsid w:val="000B4764"/>
    <w:rsid w:val="000B476F"/>
    <w:rsid w:val="000B482B"/>
    <w:rsid w:val="000B4936"/>
    <w:rsid w:val="000B49B0"/>
    <w:rsid w:val="000B4A04"/>
    <w:rsid w:val="000B4DAB"/>
    <w:rsid w:val="000B4DD0"/>
    <w:rsid w:val="000B4E88"/>
    <w:rsid w:val="000B4ECA"/>
    <w:rsid w:val="000B4F6F"/>
    <w:rsid w:val="000B506E"/>
    <w:rsid w:val="000B5097"/>
    <w:rsid w:val="000B50A5"/>
    <w:rsid w:val="000B50B8"/>
    <w:rsid w:val="000B53F4"/>
    <w:rsid w:val="000B54CB"/>
    <w:rsid w:val="000B54F2"/>
    <w:rsid w:val="000B55C8"/>
    <w:rsid w:val="000B57C7"/>
    <w:rsid w:val="000B57E0"/>
    <w:rsid w:val="000B57EE"/>
    <w:rsid w:val="000B5905"/>
    <w:rsid w:val="000B5ABB"/>
    <w:rsid w:val="000B5BBE"/>
    <w:rsid w:val="000B5BDA"/>
    <w:rsid w:val="000B5C77"/>
    <w:rsid w:val="000B5E33"/>
    <w:rsid w:val="000B5EAD"/>
    <w:rsid w:val="000B5EF7"/>
    <w:rsid w:val="000B6086"/>
    <w:rsid w:val="000B60EF"/>
    <w:rsid w:val="000B6207"/>
    <w:rsid w:val="000B627D"/>
    <w:rsid w:val="000B6348"/>
    <w:rsid w:val="000B6385"/>
    <w:rsid w:val="000B640B"/>
    <w:rsid w:val="000B65B4"/>
    <w:rsid w:val="000B663A"/>
    <w:rsid w:val="000B6647"/>
    <w:rsid w:val="000B6785"/>
    <w:rsid w:val="000B67D4"/>
    <w:rsid w:val="000B6993"/>
    <w:rsid w:val="000B6B22"/>
    <w:rsid w:val="000B6B42"/>
    <w:rsid w:val="000B6BD2"/>
    <w:rsid w:val="000B6CB2"/>
    <w:rsid w:val="000B6D37"/>
    <w:rsid w:val="000B6DAE"/>
    <w:rsid w:val="000B6E8A"/>
    <w:rsid w:val="000B6EAA"/>
    <w:rsid w:val="000B6EF6"/>
    <w:rsid w:val="000B6F4D"/>
    <w:rsid w:val="000B6F90"/>
    <w:rsid w:val="000B7067"/>
    <w:rsid w:val="000B70C6"/>
    <w:rsid w:val="000B70F6"/>
    <w:rsid w:val="000B7248"/>
    <w:rsid w:val="000B73A6"/>
    <w:rsid w:val="000B7409"/>
    <w:rsid w:val="000B7435"/>
    <w:rsid w:val="000B7441"/>
    <w:rsid w:val="000B75B1"/>
    <w:rsid w:val="000B769D"/>
    <w:rsid w:val="000B7747"/>
    <w:rsid w:val="000B77D2"/>
    <w:rsid w:val="000B7841"/>
    <w:rsid w:val="000B790A"/>
    <w:rsid w:val="000B7915"/>
    <w:rsid w:val="000B796B"/>
    <w:rsid w:val="000B7A1D"/>
    <w:rsid w:val="000B7B8F"/>
    <w:rsid w:val="000B7BC7"/>
    <w:rsid w:val="000B7BE9"/>
    <w:rsid w:val="000B7C32"/>
    <w:rsid w:val="000B7CD2"/>
    <w:rsid w:val="000B7D04"/>
    <w:rsid w:val="000B7EA9"/>
    <w:rsid w:val="000B7F85"/>
    <w:rsid w:val="000C00C5"/>
    <w:rsid w:val="000C00FE"/>
    <w:rsid w:val="000C0285"/>
    <w:rsid w:val="000C0347"/>
    <w:rsid w:val="000C0378"/>
    <w:rsid w:val="000C03E7"/>
    <w:rsid w:val="000C0454"/>
    <w:rsid w:val="000C0528"/>
    <w:rsid w:val="000C05EF"/>
    <w:rsid w:val="000C06A8"/>
    <w:rsid w:val="000C0762"/>
    <w:rsid w:val="000C07B8"/>
    <w:rsid w:val="000C07D0"/>
    <w:rsid w:val="000C0933"/>
    <w:rsid w:val="000C09B7"/>
    <w:rsid w:val="000C0D7A"/>
    <w:rsid w:val="000C0E25"/>
    <w:rsid w:val="000C0E27"/>
    <w:rsid w:val="000C0E47"/>
    <w:rsid w:val="000C0E83"/>
    <w:rsid w:val="000C0ECA"/>
    <w:rsid w:val="000C0F9F"/>
    <w:rsid w:val="000C10CE"/>
    <w:rsid w:val="000C1341"/>
    <w:rsid w:val="000C134E"/>
    <w:rsid w:val="000C136C"/>
    <w:rsid w:val="000C1459"/>
    <w:rsid w:val="000C1466"/>
    <w:rsid w:val="000C1487"/>
    <w:rsid w:val="000C150A"/>
    <w:rsid w:val="000C15AD"/>
    <w:rsid w:val="000C1689"/>
    <w:rsid w:val="000C1719"/>
    <w:rsid w:val="000C1761"/>
    <w:rsid w:val="000C17BF"/>
    <w:rsid w:val="000C17F5"/>
    <w:rsid w:val="000C1BD5"/>
    <w:rsid w:val="000C1D21"/>
    <w:rsid w:val="000C1D80"/>
    <w:rsid w:val="000C1E2F"/>
    <w:rsid w:val="000C1E82"/>
    <w:rsid w:val="000C1F29"/>
    <w:rsid w:val="000C1F52"/>
    <w:rsid w:val="000C2065"/>
    <w:rsid w:val="000C206A"/>
    <w:rsid w:val="000C2117"/>
    <w:rsid w:val="000C2258"/>
    <w:rsid w:val="000C22FE"/>
    <w:rsid w:val="000C236A"/>
    <w:rsid w:val="000C23C6"/>
    <w:rsid w:val="000C24C1"/>
    <w:rsid w:val="000C267B"/>
    <w:rsid w:val="000C279C"/>
    <w:rsid w:val="000C27C7"/>
    <w:rsid w:val="000C2A4C"/>
    <w:rsid w:val="000C2AE0"/>
    <w:rsid w:val="000C2B1E"/>
    <w:rsid w:val="000C2B2B"/>
    <w:rsid w:val="000C2D82"/>
    <w:rsid w:val="000C2DA6"/>
    <w:rsid w:val="000C2DC1"/>
    <w:rsid w:val="000C2E36"/>
    <w:rsid w:val="000C2FD5"/>
    <w:rsid w:val="000C3264"/>
    <w:rsid w:val="000C3313"/>
    <w:rsid w:val="000C342B"/>
    <w:rsid w:val="000C357E"/>
    <w:rsid w:val="000C3653"/>
    <w:rsid w:val="000C3663"/>
    <w:rsid w:val="000C3666"/>
    <w:rsid w:val="000C36BD"/>
    <w:rsid w:val="000C36C0"/>
    <w:rsid w:val="000C37A1"/>
    <w:rsid w:val="000C37AD"/>
    <w:rsid w:val="000C38A7"/>
    <w:rsid w:val="000C3921"/>
    <w:rsid w:val="000C3ABB"/>
    <w:rsid w:val="000C3BE0"/>
    <w:rsid w:val="000C3BF1"/>
    <w:rsid w:val="000C3C09"/>
    <w:rsid w:val="000C3C52"/>
    <w:rsid w:val="000C3CB8"/>
    <w:rsid w:val="000C3E43"/>
    <w:rsid w:val="000C3EEC"/>
    <w:rsid w:val="000C3F47"/>
    <w:rsid w:val="000C3F8B"/>
    <w:rsid w:val="000C4128"/>
    <w:rsid w:val="000C4179"/>
    <w:rsid w:val="000C4215"/>
    <w:rsid w:val="000C437D"/>
    <w:rsid w:val="000C43A1"/>
    <w:rsid w:val="000C451D"/>
    <w:rsid w:val="000C45B8"/>
    <w:rsid w:val="000C45D2"/>
    <w:rsid w:val="000C460B"/>
    <w:rsid w:val="000C463B"/>
    <w:rsid w:val="000C4781"/>
    <w:rsid w:val="000C47E6"/>
    <w:rsid w:val="000C48AB"/>
    <w:rsid w:val="000C48EA"/>
    <w:rsid w:val="000C49FA"/>
    <w:rsid w:val="000C4A3D"/>
    <w:rsid w:val="000C4BA0"/>
    <w:rsid w:val="000C4EE6"/>
    <w:rsid w:val="000C4FF9"/>
    <w:rsid w:val="000C5269"/>
    <w:rsid w:val="000C52D0"/>
    <w:rsid w:val="000C5367"/>
    <w:rsid w:val="000C53B6"/>
    <w:rsid w:val="000C54A3"/>
    <w:rsid w:val="000C5553"/>
    <w:rsid w:val="000C55FA"/>
    <w:rsid w:val="000C568F"/>
    <w:rsid w:val="000C582A"/>
    <w:rsid w:val="000C589D"/>
    <w:rsid w:val="000C58D4"/>
    <w:rsid w:val="000C5980"/>
    <w:rsid w:val="000C59C3"/>
    <w:rsid w:val="000C59D3"/>
    <w:rsid w:val="000C5AF6"/>
    <w:rsid w:val="000C5B50"/>
    <w:rsid w:val="000C5C5E"/>
    <w:rsid w:val="000C5C77"/>
    <w:rsid w:val="000C5CD3"/>
    <w:rsid w:val="000C5D39"/>
    <w:rsid w:val="000C5E3A"/>
    <w:rsid w:val="000C5E6D"/>
    <w:rsid w:val="000C5EAB"/>
    <w:rsid w:val="000C60AD"/>
    <w:rsid w:val="000C6141"/>
    <w:rsid w:val="000C6148"/>
    <w:rsid w:val="000C62A7"/>
    <w:rsid w:val="000C650A"/>
    <w:rsid w:val="000C6634"/>
    <w:rsid w:val="000C6741"/>
    <w:rsid w:val="000C677B"/>
    <w:rsid w:val="000C6804"/>
    <w:rsid w:val="000C68A5"/>
    <w:rsid w:val="000C69C0"/>
    <w:rsid w:val="000C6A75"/>
    <w:rsid w:val="000C6ACE"/>
    <w:rsid w:val="000C6B0D"/>
    <w:rsid w:val="000C6D99"/>
    <w:rsid w:val="000C6DB6"/>
    <w:rsid w:val="000C6F31"/>
    <w:rsid w:val="000C6FA9"/>
    <w:rsid w:val="000C7088"/>
    <w:rsid w:val="000C7135"/>
    <w:rsid w:val="000C714F"/>
    <w:rsid w:val="000C7173"/>
    <w:rsid w:val="000C7179"/>
    <w:rsid w:val="000C71ED"/>
    <w:rsid w:val="000C730D"/>
    <w:rsid w:val="000C735E"/>
    <w:rsid w:val="000C749E"/>
    <w:rsid w:val="000C74EF"/>
    <w:rsid w:val="000C7504"/>
    <w:rsid w:val="000C7523"/>
    <w:rsid w:val="000C7543"/>
    <w:rsid w:val="000C7572"/>
    <w:rsid w:val="000C7586"/>
    <w:rsid w:val="000C75D1"/>
    <w:rsid w:val="000C7652"/>
    <w:rsid w:val="000C7655"/>
    <w:rsid w:val="000C7700"/>
    <w:rsid w:val="000C77B8"/>
    <w:rsid w:val="000C781C"/>
    <w:rsid w:val="000C789A"/>
    <w:rsid w:val="000C7928"/>
    <w:rsid w:val="000C7A8C"/>
    <w:rsid w:val="000C7AA1"/>
    <w:rsid w:val="000C7BC0"/>
    <w:rsid w:val="000C7C58"/>
    <w:rsid w:val="000C7D2F"/>
    <w:rsid w:val="000C7E15"/>
    <w:rsid w:val="000C7E8A"/>
    <w:rsid w:val="000C7EE0"/>
    <w:rsid w:val="000C7EEB"/>
    <w:rsid w:val="000D0032"/>
    <w:rsid w:val="000D004F"/>
    <w:rsid w:val="000D007D"/>
    <w:rsid w:val="000D0090"/>
    <w:rsid w:val="000D00DE"/>
    <w:rsid w:val="000D010C"/>
    <w:rsid w:val="000D014D"/>
    <w:rsid w:val="000D02D3"/>
    <w:rsid w:val="000D04BA"/>
    <w:rsid w:val="000D04C3"/>
    <w:rsid w:val="000D0633"/>
    <w:rsid w:val="000D06B9"/>
    <w:rsid w:val="000D07E6"/>
    <w:rsid w:val="000D0874"/>
    <w:rsid w:val="000D08CC"/>
    <w:rsid w:val="000D0981"/>
    <w:rsid w:val="000D09DB"/>
    <w:rsid w:val="000D0B46"/>
    <w:rsid w:val="000D0B58"/>
    <w:rsid w:val="000D0B59"/>
    <w:rsid w:val="000D0C58"/>
    <w:rsid w:val="000D0D42"/>
    <w:rsid w:val="000D0E3F"/>
    <w:rsid w:val="000D0FE8"/>
    <w:rsid w:val="000D1012"/>
    <w:rsid w:val="000D10B1"/>
    <w:rsid w:val="000D1109"/>
    <w:rsid w:val="000D1184"/>
    <w:rsid w:val="000D11AB"/>
    <w:rsid w:val="000D13AE"/>
    <w:rsid w:val="000D1445"/>
    <w:rsid w:val="000D148A"/>
    <w:rsid w:val="000D14FB"/>
    <w:rsid w:val="000D164E"/>
    <w:rsid w:val="000D188F"/>
    <w:rsid w:val="000D18D5"/>
    <w:rsid w:val="000D190E"/>
    <w:rsid w:val="000D1B2D"/>
    <w:rsid w:val="000D1B32"/>
    <w:rsid w:val="000D1BBB"/>
    <w:rsid w:val="000D1C06"/>
    <w:rsid w:val="000D1CFF"/>
    <w:rsid w:val="000D1E65"/>
    <w:rsid w:val="000D1E93"/>
    <w:rsid w:val="000D1EF4"/>
    <w:rsid w:val="000D1F82"/>
    <w:rsid w:val="000D2050"/>
    <w:rsid w:val="000D21B4"/>
    <w:rsid w:val="000D233B"/>
    <w:rsid w:val="000D23C4"/>
    <w:rsid w:val="000D23D3"/>
    <w:rsid w:val="000D243D"/>
    <w:rsid w:val="000D2576"/>
    <w:rsid w:val="000D2713"/>
    <w:rsid w:val="000D271F"/>
    <w:rsid w:val="000D279C"/>
    <w:rsid w:val="000D284B"/>
    <w:rsid w:val="000D2917"/>
    <w:rsid w:val="000D29C6"/>
    <w:rsid w:val="000D29C8"/>
    <w:rsid w:val="000D29D2"/>
    <w:rsid w:val="000D2AEB"/>
    <w:rsid w:val="000D2B7C"/>
    <w:rsid w:val="000D2BEC"/>
    <w:rsid w:val="000D2C1E"/>
    <w:rsid w:val="000D2C5A"/>
    <w:rsid w:val="000D2CB6"/>
    <w:rsid w:val="000D2D17"/>
    <w:rsid w:val="000D2D1B"/>
    <w:rsid w:val="000D2DC2"/>
    <w:rsid w:val="000D2E37"/>
    <w:rsid w:val="000D2F3D"/>
    <w:rsid w:val="000D30C8"/>
    <w:rsid w:val="000D316F"/>
    <w:rsid w:val="000D32CD"/>
    <w:rsid w:val="000D334C"/>
    <w:rsid w:val="000D34D4"/>
    <w:rsid w:val="000D3541"/>
    <w:rsid w:val="000D3752"/>
    <w:rsid w:val="000D375F"/>
    <w:rsid w:val="000D38D3"/>
    <w:rsid w:val="000D3ABB"/>
    <w:rsid w:val="000D3ACC"/>
    <w:rsid w:val="000D3BD9"/>
    <w:rsid w:val="000D3C3F"/>
    <w:rsid w:val="000D3D08"/>
    <w:rsid w:val="000D3D10"/>
    <w:rsid w:val="000D3D58"/>
    <w:rsid w:val="000D3E0B"/>
    <w:rsid w:val="000D3F01"/>
    <w:rsid w:val="000D4162"/>
    <w:rsid w:val="000D419F"/>
    <w:rsid w:val="000D4216"/>
    <w:rsid w:val="000D44AD"/>
    <w:rsid w:val="000D459E"/>
    <w:rsid w:val="000D46EC"/>
    <w:rsid w:val="000D4780"/>
    <w:rsid w:val="000D47C8"/>
    <w:rsid w:val="000D47CC"/>
    <w:rsid w:val="000D4961"/>
    <w:rsid w:val="000D49BD"/>
    <w:rsid w:val="000D4A52"/>
    <w:rsid w:val="000D4A81"/>
    <w:rsid w:val="000D4A97"/>
    <w:rsid w:val="000D4BC8"/>
    <w:rsid w:val="000D4C4B"/>
    <w:rsid w:val="000D4D19"/>
    <w:rsid w:val="000D4EDB"/>
    <w:rsid w:val="000D4EF8"/>
    <w:rsid w:val="000D4FEC"/>
    <w:rsid w:val="000D4FFD"/>
    <w:rsid w:val="000D50E2"/>
    <w:rsid w:val="000D512D"/>
    <w:rsid w:val="000D523D"/>
    <w:rsid w:val="000D533F"/>
    <w:rsid w:val="000D5361"/>
    <w:rsid w:val="000D536A"/>
    <w:rsid w:val="000D5451"/>
    <w:rsid w:val="000D552D"/>
    <w:rsid w:val="000D591F"/>
    <w:rsid w:val="000D5A42"/>
    <w:rsid w:val="000D5A95"/>
    <w:rsid w:val="000D5B29"/>
    <w:rsid w:val="000D5BF3"/>
    <w:rsid w:val="000D5C96"/>
    <w:rsid w:val="000D5D3D"/>
    <w:rsid w:val="000D5D50"/>
    <w:rsid w:val="000D5D73"/>
    <w:rsid w:val="000D5D7B"/>
    <w:rsid w:val="000D5DD1"/>
    <w:rsid w:val="000D5E86"/>
    <w:rsid w:val="000D5FB4"/>
    <w:rsid w:val="000D5FC5"/>
    <w:rsid w:val="000D600B"/>
    <w:rsid w:val="000D63A0"/>
    <w:rsid w:val="000D6410"/>
    <w:rsid w:val="000D64F8"/>
    <w:rsid w:val="000D66C9"/>
    <w:rsid w:val="000D674D"/>
    <w:rsid w:val="000D67DC"/>
    <w:rsid w:val="000D67FE"/>
    <w:rsid w:val="000D685F"/>
    <w:rsid w:val="000D69B7"/>
    <w:rsid w:val="000D6B5F"/>
    <w:rsid w:val="000D6D0D"/>
    <w:rsid w:val="000D6D77"/>
    <w:rsid w:val="000D6D91"/>
    <w:rsid w:val="000D6D9B"/>
    <w:rsid w:val="000D6E44"/>
    <w:rsid w:val="000D6FEB"/>
    <w:rsid w:val="000D7039"/>
    <w:rsid w:val="000D722A"/>
    <w:rsid w:val="000D728C"/>
    <w:rsid w:val="000D72FD"/>
    <w:rsid w:val="000D733F"/>
    <w:rsid w:val="000D74F3"/>
    <w:rsid w:val="000D75A2"/>
    <w:rsid w:val="000D75CF"/>
    <w:rsid w:val="000D76E9"/>
    <w:rsid w:val="000D7728"/>
    <w:rsid w:val="000D7836"/>
    <w:rsid w:val="000D7844"/>
    <w:rsid w:val="000D7935"/>
    <w:rsid w:val="000D7986"/>
    <w:rsid w:val="000D79B7"/>
    <w:rsid w:val="000D7A45"/>
    <w:rsid w:val="000D7A5F"/>
    <w:rsid w:val="000D7B68"/>
    <w:rsid w:val="000E001B"/>
    <w:rsid w:val="000E004F"/>
    <w:rsid w:val="000E009A"/>
    <w:rsid w:val="000E00E8"/>
    <w:rsid w:val="000E0295"/>
    <w:rsid w:val="000E0311"/>
    <w:rsid w:val="000E040D"/>
    <w:rsid w:val="000E0492"/>
    <w:rsid w:val="000E04FC"/>
    <w:rsid w:val="000E0505"/>
    <w:rsid w:val="000E0622"/>
    <w:rsid w:val="000E064C"/>
    <w:rsid w:val="000E078E"/>
    <w:rsid w:val="000E07A3"/>
    <w:rsid w:val="000E07C3"/>
    <w:rsid w:val="000E07F7"/>
    <w:rsid w:val="000E0926"/>
    <w:rsid w:val="000E0A9A"/>
    <w:rsid w:val="000E0D12"/>
    <w:rsid w:val="000E0D98"/>
    <w:rsid w:val="000E0DCC"/>
    <w:rsid w:val="000E0E03"/>
    <w:rsid w:val="000E0E42"/>
    <w:rsid w:val="000E0E8E"/>
    <w:rsid w:val="000E112C"/>
    <w:rsid w:val="000E11A4"/>
    <w:rsid w:val="000E121F"/>
    <w:rsid w:val="000E127F"/>
    <w:rsid w:val="000E1483"/>
    <w:rsid w:val="000E15FA"/>
    <w:rsid w:val="000E1832"/>
    <w:rsid w:val="000E1877"/>
    <w:rsid w:val="000E187E"/>
    <w:rsid w:val="000E1A58"/>
    <w:rsid w:val="000E1BC8"/>
    <w:rsid w:val="000E1C3B"/>
    <w:rsid w:val="000E1C84"/>
    <w:rsid w:val="000E1CE0"/>
    <w:rsid w:val="000E1D0C"/>
    <w:rsid w:val="000E1F14"/>
    <w:rsid w:val="000E1F29"/>
    <w:rsid w:val="000E1F8C"/>
    <w:rsid w:val="000E1F8E"/>
    <w:rsid w:val="000E202C"/>
    <w:rsid w:val="000E202D"/>
    <w:rsid w:val="000E2076"/>
    <w:rsid w:val="000E20AD"/>
    <w:rsid w:val="000E20B8"/>
    <w:rsid w:val="000E2224"/>
    <w:rsid w:val="000E2252"/>
    <w:rsid w:val="000E22CE"/>
    <w:rsid w:val="000E23CE"/>
    <w:rsid w:val="000E258E"/>
    <w:rsid w:val="000E2635"/>
    <w:rsid w:val="000E285F"/>
    <w:rsid w:val="000E2B10"/>
    <w:rsid w:val="000E2BBF"/>
    <w:rsid w:val="000E2C2C"/>
    <w:rsid w:val="000E2CEB"/>
    <w:rsid w:val="000E2D1C"/>
    <w:rsid w:val="000E2EAD"/>
    <w:rsid w:val="000E2F26"/>
    <w:rsid w:val="000E2F2E"/>
    <w:rsid w:val="000E30D5"/>
    <w:rsid w:val="000E30E1"/>
    <w:rsid w:val="000E3116"/>
    <w:rsid w:val="000E3276"/>
    <w:rsid w:val="000E32C4"/>
    <w:rsid w:val="000E33D2"/>
    <w:rsid w:val="000E345F"/>
    <w:rsid w:val="000E3470"/>
    <w:rsid w:val="000E34CA"/>
    <w:rsid w:val="000E374B"/>
    <w:rsid w:val="000E37B2"/>
    <w:rsid w:val="000E37F8"/>
    <w:rsid w:val="000E3894"/>
    <w:rsid w:val="000E3917"/>
    <w:rsid w:val="000E394A"/>
    <w:rsid w:val="000E39F4"/>
    <w:rsid w:val="000E3A01"/>
    <w:rsid w:val="000E3A45"/>
    <w:rsid w:val="000E3BD5"/>
    <w:rsid w:val="000E3C95"/>
    <w:rsid w:val="000E3E0E"/>
    <w:rsid w:val="000E3E5E"/>
    <w:rsid w:val="000E3E98"/>
    <w:rsid w:val="000E3F56"/>
    <w:rsid w:val="000E412D"/>
    <w:rsid w:val="000E4207"/>
    <w:rsid w:val="000E421A"/>
    <w:rsid w:val="000E4236"/>
    <w:rsid w:val="000E450C"/>
    <w:rsid w:val="000E4609"/>
    <w:rsid w:val="000E49C2"/>
    <w:rsid w:val="000E4AD1"/>
    <w:rsid w:val="000E4AF0"/>
    <w:rsid w:val="000E4D7E"/>
    <w:rsid w:val="000E4E08"/>
    <w:rsid w:val="000E4E58"/>
    <w:rsid w:val="000E4F6C"/>
    <w:rsid w:val="000E5025"/>
    <w:rsid w:val="000E5083"/>
    <w:rsid w:val="000E5092"/>
    <w:rsid w:val="000E5179"/>
    <w:rsid w:val="000E5328"/>
    <w:rsid w:val="000E53C1"/>
    <w:rsid w:val="000E5487"/>
    <w:rsid w:val="000E549E"/>
    <w:rsid w:val="000E54AD"/>
    <w:rsid w:val="000E56C4"/>
    <w:rsid w:val="000E56EC"/>
    <w:rsid w:val="000E579B"/>
    <w:rsid w:val="000E5973"/>
    <w:rsid w:val="000E5A07"/>
    <w:rsid w:val="000E5A6B"/>
    <w:rsid w:val="000E5BB2"/>
    <w:rsid w:val="000E5CD3"/>
    <w:rsid w:val="000E5E84"/>
    <w:rsid w:val="000E608A"/>
    <w:rsid w:val="000E61EE"/>
    <w:rsid w:val="000E62BB"/>
    <w:rsid w:val="000E62C2"/>
    <w:rsid w:val="000E639C"/>
    <w:rsid w:val="000E63E8"/>
    <w:rsid w:val="000E64BC"/>
    <w:rsid w:val="000E656F"/>
    <w:rsid w:val="000E6702"/>
    <w:rsid w:val="000E67CF"/>
    <w:rsid w:val="000E6823"/>
    <w:rsid w:val="000E6964"/>
    <w:rsid w:val="000E6974"/>
    <w:rsid w:val="000E69B0"/>
    <w:rsid w:val="000E69C8"/>
    <w:rsid w:val="000E6A78"/>
    <w:rsid w:val="000E6B06"/>
    <w:rsid w:val="000E6BF0"/>
    <w:rsid w:val="000E6C75"/>
    <w:rsid w:val="000E6C77"/>
    <w:rsid w:val="000E6D64"/>
    <w:rsid w:val="000E6D73"/>
    <w:rsid w:val="000E6DA4"/>
    <w:rsid w:val="000E6EEC"/>
    <w:rsid w:val="000E6FE2"/>
    <w:rsid w:val="000E7024"/>
    <w:rsid w:val="000E7194"/>
    <w:rsid w:val="000E721F"/>
    <w:rsid w:val="000E722B"/>
    <w:rsid w:val="000E72B7"/>
    <w:rsid w:val="000E7372"/>
    <w:rsid w:val="000E746E"/>
    <w:rsid w:val="000E74B4"/>
    <w:rsid w:val="000E75C6"/>
    <w:rsid w:val="000E75D4"/>
    <w:rsid w:val="000E77C3"/>
    <w:rsid w:val="000E77F8"/>
    <w:rsid w:val="000E7807"/>
    <w:rsid w:val="000E782D"/>
    <w:rsid w:val="000E78DC"/>
    <w:rsid w:val="000E7936"/>
    <w:rsid w:val="000E7973"/>
    <w:rsid w:val="000E7A45"/>
    <w:rsid w:val="000E7ABE"/>
    <w:rsid w:val="000E7AE7"/>
    <w:rsid w:val="000E7AF8"/>
    <w:rsid w:val="000E7B0E"/>
    <w:rsid w:val="000E7B35"/>
    <w:rsid w:val="000E7D9C"/>
    <w:rsid w:val="000E7EE1"/>
    <w:rsid w:val="000F00A5"/>
    <w:rsid w:val="000F00EF"/>
    <w:rsid w:val="000F03B8"/>
    <w:rsid w:val="000F0472"/>
    <w:rsid w:val="000F04F9"/>
    <w:rsid w:val="000F06A0"/>
    <w:rsid w:val="000F075D"/>
    <w:rsid w:val="000F085D"/>
    <w:rsid w:val="000F0949"/>
    <w:rsid w:val="000F0A8E"/>
    <w:rsid w:val="000F0B9F"/>
    <w:rsid w:val="000F0BB5"/>
    <w:rsid w:val="000F0CD9"/>
    <w:rsid w:val="000F0E7B"/>
    <w:rsid w:val="000F0EDE"/>
    <w:rsid w:val="000F0F9B"/>
    <w:rsid w:val="000F0FAD"/>
    <w:rsid w:val="000F10ED"/>
    <w:rsid w:val="000F11AA"/>
    <w:rsid w:val="000F11E7"/>
    <w:rsid w:val="000F1267"/>
    <w:rsid w:val="000F1269"/>
    <w:rsid w:val="000F14E8"/>
    <w:rsid w:val="000F1552"/>
    <w:rsid w:val="000F164C"/>
    <w:rsid w:val="000F1769"/>
    <w:rsid w:val="000F17D9"/>
    <w:rsid w:val="000F186A"/>
    <w:rsid w:val="000F1A3A"/>
    <w:rsid w:val="000F1B50"/>
    <w:rsid w:val="000F1C10"/>
    <w:rsid w:val="000F1CCD"/>
    <w:rsid w:val="000F1D8B"/>
    <w:rsid w:val="000F1D95"/>
    <w:rsid w:val="000F1E6E"/>
    <w:rsid w:val="000F1E86"/>
    <w:rsid w:val="000F215F"/>
    <w:rsid w:val="000F2166"/>
    <w:rsid w:val="000F21E1"/>
    <w:rsid w:val="000F2437"/>
    <w:rsid w:val="000F2491"/>
    <w:rsid w:val="000F25B3"/>
    <w:rsid w:val="000F25E3"/>
    <w:rsid w:val="000F26AB"/>
    <w:rsid w:val="000F2707"/>
    <w:rsid w:val="000F2716"/>
    <w:rsid w:val="000F279C"/>
    <w:rsid w:val="000F2828"/>
    <w:rsid w:val="000F28CC"/>
    <w:rsid w:val="000F2AD8"/>
    <w:rsid w:val="000F2BBF"/>
    <w:rsid w:val="000F2C0F"/>
    <w:rsid w:val="000F2C80"/>
    <w:rsid w:val="000F2C9D"/>
    <w:rsid w:val="000F2D71"/>
    <w:rsid w:val="000F2EF1"/>
    <w:rsid w:val="000F2EF4"/>
    <w:rsid w:val="000F2FC0"/>
    <w:rsid w:val="000F3062"/>
    <w:rsid w:val="000F30BD"/>
    <w:rsid w:val="000F31BC"/>
    <w:rsid w:val="000F3203"/>
    <w:rsid w:val="000F32A2"/>
    <w:rsid w:val="000F33F2"/>
    <w:rsid w:val="000F3417"/>
    <w:rsid w:val="000F3473"/>
    <w:rsid w:val="000F356E"/>
    <w:rsid w:val="000F3670"/>
    <w:rsid w:val="000F3719"/>
    <w:rsid w:val="000F37CD"/>
    <w:rsid w:val="000F392A"/>
    <w:rsid w:val="000F39CC"/>
    <w:rsid w:val="000F3A7F"/>
    <w:rsid w:val="000F3A86"/>
    <w:rsid w:val="000F3AEA"/>
    <w:rsid w:val="000F3B3E"/>
    <w:rsid w:val="000F3BA3"/>
    <w:rsid w:val="000F3D1E"/>
    <w:rsid w:val="000F3DD6"/>
    <w:rsid w:val="000F3DF3"/>
    <w:rsid w:val="000F3E61"/>
    <w:rsid w:val="000F3E7F"/>
    <w:rsid w:val="000F3EDC"/>
    <w:rsid w:val="000F3FFF"/>
    <w:rsid w:val="000F4116"/>
    <w:rsid w:val="000F4205"/>
    <w:rsid w:val="000F422C"/>
    <w:rsid w:val="000F4277"/>
    <w:rsid w:val="000F434C"/>
    <w:rsid w:val="000F43BE"/>
    <w:rsid w:val="000F4484"/>
    <w:rsid w:val="000F44BE"/>
    <w:rsid w:val="000F4528"/>
    <w:rsid w:val="000F45D7"/>
    <w:rsid w:val="000F45E0"/>
    <w:rsid w:val="000F4698"/>
    <w:rsid w:val="000F48E3"/>
    <w:rsid w:val="000F4961"/>
    <w:rsid w:val="000F4964"/>
    <w:rsid w:val="000F4A1D"/>
    <w:rsid w:val="000F4A97"/>
    <w:rsid w:val="000F4C53"/>
    <w:rsid w:val="000F4C91"/>
    <w:rsid w:val="000F4D3A"/>
    <w:rsid w:val="000F4E4D"/>
    <w:rsid w:val="000F4E84"/>
    <w:rsid w:val="000F4F47"/>
    <w:rsid w:val="000F4F53"/>
    <w:rsid w:val="000F507A"/>
    <w:rsid w:val="000F508D"/>
    <w:rsid w:val="000F515D"/>
    <w:rsid w:val="000F52CB"/>
    <w:rsid w:val="000F53F0"/>
    <w:rsid w:val="000F5468"/>
    <w:rsid w:val="000F54FF"/>
    <w:rsid w:val="000F5506"/>
    <w:rsid w:val="000F5830"/>
    <w:rsid w:val="000F5866"/>
    <w:rsid w:val="000F59AA"/>
    <w:rsid w:val="000F59E9"/>
    <w:rsid w:val="000F5A54"/>
    <w:rsid w:val="000F5AAC"/>
    <w:rsid w:val="000F5B24"/>
    <w:rsid w:val="000F5BD1"/>
    <w:rsid w:val="000F5C3F"/>
    <w:rsid w:val="000F5CCC"/>
    <w:rsid w:val="000F5D4E"/>
    <w:rsid w:val="000F5D9F"/>
    <w:rsid w:val="000F5F3C"/>
    <w:rsid w:val="000F5F4E"/>
    <w:rsid w:val="000F5F90"/>
    <w:rsid w:val="000F6066"/>
    <w:rsid w:val="000F60AE"/>
    <w:rsid w:val="000F63AD"/>
    <w:rsid w:val="000F6579"/>
    <w:rsid w:val="000F661E"/>
    <w:rsid w:val="000F66D6"/>
    <w:rsid w:val="000F66FC"/>
    <w:rsid w:val="000F6799"/>
    <w:rsid w:val="000F67F9"/>
    <w:rsid w:val="000F6832"/>
    <w:rsid w:val="000F684D"/>
    <w:rsid w:val="000F6B4B"/>
    <w:rsid w:val="000F6C15"/>
    <w:rsid w:val="000F6E61"/>
    <w:rsid w:val="000F6F29"/>
    <w:rsid w:val="000F6FB2"/>
    <w:rsid w:val="000F6FD5"/>
    <w:rsid w:val="000F7003"/>
    <w:rsid w:val="000F709E"/>
    <w:rsid w:val="000F7127"/>
    <w:rsid w:val="000F71BC"/>
    <w:rsid w:val="000F71F5"/>
    <w:rsid w:val="000F7303"/>
    <w:rsid w:val="000F739F"/>
    <w:rsid w:val="000F73C1"/>
    <w:rsid w:val="000F7408"/>
    <w:rsid w:val="000F7458"/>
    <w:rsid w:val="000F752F"/>
    <w:rsid w:val="000F7530"/>
    <w:rsid w:val="000F7549"/>
    <w:rsid w:val="000F76AB"/>
    <w:rsid w:val="000F7769"/>
    <w:rsid w:val="000F778B"/>
    <w:rsid w:val="000F78F4"/>
    <w:rsid w:val="000F7919"/>
    <w:rsid w:val="000F793B"/>
    <w:rsid w:val="000F79A5"/>
    <w:rsid w:val="000F7A09"/>
    <w:rsid w:val="000F7A34"/>
    <w:rsid w:val="000F7AE1"/>
    <w:rsid w:val="000F7AF1"/>
    <w:rsid w:val="000F7AF7"/>
    <w:rsid w:val="000F7B31"/>
    <w:rsid w:val="000F7C66"/>
    <w:rsid w:val="000F7CC5"/>
    <w:rsid w:val="000F7E32"/>
    <w:rsid w:val="000F7EBD"/>
    <w:rsid w:val="000F7F4A"/>
    <w:rsid w:val="000F7F56"/>
    <w:rsid w:val="000F7FAB"/>
    <w:rsid w:val="00100092"/>
    <w:rsid w:val="0010015E"/>
    <w:rsid w:val="0010016B"/>
    <w:rsid w:val="0010020B"/>
    <w:rsid w:val="0010021A"/>
    <w:rsid w:val="00100339"/>
    <w:rsid w:val="00100489"/>
    <w:rsid w:val="0010051A"/>
    <w:rsid w:val="001007B0"/>
    <w:rsid w:val="00100846"/>
    <w:rsid w:val="001008FF"/>
    <w:rsid w:val="001009A6"/>
    <w:rsid w:val="001009B7"/>
    <w:rsid w:val="00100B39"/>
    <w:rsid w:val="00100BDE"/>
    <w:rsid w:val="00100C18"/>
    <w:rsid w:val="00100D23"/>
    <w:rsid w:val="00100D6A"/>
    <w:rsid w:val="00100D7D"/>
    <w:rsid w:val="00100E16"/>
    <w:rsid w:val="00100ECF"/>
    <w:rsid w:val="00100FA0"/>
    <w:rsid w:val="00100FDB"/>
    <w:rsid w:val="00101045"/>
    <w:rsid w:val="00101191"/>
    <w:rsid w:val="001011FD"/>
    <w:rsid w:val="0010129B"/>
    <w:rsid w:val="001012A4"/>
    <w:rsid w:val="001013B3"/>
    <w:rsid w:val="00101471"/>
    <w:rsid w:val="0010147C"/>
    <w:rsid w:val="0010158E"/>
    <w:rsid w:val="001015AF"/>
    <w:rsid w:val="001015B0"/>
    <w:rsid w:val="001015CE"/>
    <w:rsid w:val="00101606"/>
    <w:rsid w:val="0010172D"/>
    <w:rsid w:val="00101785"/>
    <w:rsid w:val="0010185A"/>
    <w:rsid w:val="0010195F"/>
    <w:rsid w:val="00101A0C"/>
    <w:rsid w:val="00101AAB"/>
    <w:rsid w:val="00101ABD"/>
    <w:rsid w:val="00101B17"/>
    <w:rsid w:val="00101C58"/>
    <w:rsid w:val="00101CA9"/>
    <w:rsid w:val="00101CE1"/>
    <w:rsid w:val="00101D45"/>
    <w:rsid w:val="00101D59"/>
    <w:rsid w:val="00101E0E"/>
    <w:rsid w:val="00101E31"/>
    <w:rsid w:val="00101E61"/>
    <w:rsid w:val="00101E93"/>
    <w:rsid w:val="00101EC6"/>
    <w:rsid w:val="00101F7C"/>
    <w:rsid w:val="001020CF"/>
    <w:rsid w:val="00102274"/>
    <w:rsid w:val="001023F9"/>
    <w:rsid w:val="001024EE"/>
    <w:rsid w:val="001024F7"/>
    <w:rsid w:val="001024FF"/>
    <w:rsid w:val="00102535"/>
    <w:rsid w:val="001026FB"/>
    <w:rsid w:val="001027DE"/>
    <w:rsid w:val="0010283E"/>
    <w:rsid w:val="001028C3"/>
    <w:rsid w:val="00102980"/>
    <w:rsid w:val="0010299C"/>
    <w:rsid w:val="00102A35"/>
    <w:rsid w:val="00102AEC"/>
    <w:rsid w:val="00102B04"/>
    <w:rsid w:val="00102B57"/>
    <w:rsid w:val="00102BDA"/>
    <w:rsid w:val="00102C91"/>
    <w:rsid w:val="00102D4E"/>
    <w:rsid w:val="00102D59"/>
    <w:rsid w:val="00102D64"/>
    <w:rsid w:val="00102D6B"/>
    <w:rsid w:val="00102D9B"/>
    <w:rsid w:val="00102DAB"/>
    <w:rsid w:val="00102E08"/>
    <w:rsid w:val="00102E1C"/>
    <w:rsid w:val="00102ED4"/>
    <w:rsid w:val="00102FAC"/>
    <w:rsid w:val="00102FDA"/>
    <w:rsid w:val="001030AF"/>
    <w:rsid w:val="00103113"/>
    <w:rsid w:val="00103147"/>
    <w:rsid w:val="001031BF"/>
    <w:rsid w:val="001031D0"/>
    <w:rsid w:val="00103292"/>
    <w:rsid w:val="001033FA"/>
    <w:rsid w:val="0010344A"/>
    <w:rsid w:val="00103586"/>
    <w:rsid w:val="001035C0"/>
    <w:rsid w:val="00103707"/>
    <w:rsid w:val="00103714"/>
    <w:rsid w:val="001037E6"/>
    <w:rsid w:val="001038F8"/>
    <w:rsid w:val="0010390A"/>
    <w:rsid w:val="0010394F"/>
    <w:rsid w:val="00103A17"/>
    <w:rsid w:val="00103AA6"/>
    <w:rsid w:val="00103B1E"/>
    <w:rsid w:val="00103B83"/>
    <w:rsid w:val="00103BBC"/>
    <w:rsid w:val="00103C34"/>
    <w:rsid w:val="00103C3B"/>
    <w:rsid w:val="00103C3F"/>
    <w:rsid w:val="00103CCF"/>
    <w:rsid w:val="00103D58"/>
    <w:rsid w:val="00103E2A"/>
    <w:rsid w:val="00103F91"/>
    <w:rsid w:val="00103FA1"/>
    <w:rsid w:val="00104081"/>
    <w:rsid w:val="0010414C"/>
    <w:rsid w:val="001041D3"/>
    <w:rsid w:val="001043E6"/>
    <w:rsid w:val="00104424"/>
    <w:rsid w:val="0010470A"/>
    <w:rsid w:val="00104735"/>
    <w:rsid w:val="00104736"/>
    <w:rsid w:val="00104854"/>
    <w:rsid w:val="00104922"/>
    <w:rsid w:val="0010492A"/>
    <w:rsid w:val="001049BD"/>
    <w:rsid w:val="00104A2E"/>
    <w:rsid w:val="00104ABC"/>
    <w:rsid w:val="00104AE5"/>
    <w:rsid w:val="00104AF9"/>
    <w:rsid w:val="00104C41"/>
    <w:rsid w:val="00104C84"/>
    <w:rsid w:val="00104C92"/>
    <w:rsid w:val="00104CC4"/>
    <w:rsid w:val="00104D79"/>
    <w:rsid w:val="00104DB3"/>
    <w:rsid w:val="00104DE0"/>
    <w:rsid w:val="00104E2A"/>
    <w:rsid w:val="00105054"/>
    <w:rsid w:val="0010515F"/>
    <w:rsid w:val="001051F2"/>
    <w:rsid w:val="00105219"/>
    <w:rsid w:val="0010523C"/>
    <w:rsid w:val="001052A1"/>
    <w:rsid w:val="0010531F"/>
    <w:rsid w:val="00105347"/>
    <w:rsid w:val="001053E6"/>
    <w:rsid w:val="001055EC"/>
    <w:rsid w:val="001056D9"/>
    <w:rsid w:val="00105856"/>
    <w:rsid w:val="00105919"/>
    <w:rsid w:val="00105978"/>
    <w:rsid w:val="00105C2E"/>
    <w:rsid w:val="00105C6F"/>
    <w:rsid w:val="00105CE6"/>
    <w:rsid w:val="00105CED"/>
    <w:rsid w:val="00105D7A"/>
    <w:rsid w:val="00105DD5"/>
    <w:rsid w:val="00105FE0"/>
    <w:rsid w:val="00106092"/>
    <w:rsid w:val="001060E3"/>
    <w:rsid w:val="001061B5"/>
    <w:rsid w:val="00106241"/>
    <w:rsid w:val="00106311"/>
    <w:rsid w:val="0010637D"/>
    <w:rsid w:val="001063DE"/>
    <w:rsid w:val="00106564"/>
    <w:rsid w:val="001065E2"/>
    <w:rsid w:val="00106624"/>
    <w:rsid w:val="00106794"/>
    <w:rsid w:val="001067EA"/>
    <w:rsid w:val="001067F4"/>
    <w:rsid w:val="00106830"/>
    <w:rsid w:val="001068FE"/>
    <w:rsid w:val="00106905"/>
    <w:rsid w:val="0010695A"/>
    <w:rsid w:val="00106997"/>
    <w:rsid w:val="00106A04"/>
    <w:rsid w:val="00106A84"/>
    <w:rsid w:val="00106A92"/>
    <w:rsid w:val="00106B51"/>
    <w:rsid w:val="00106B58"/>
    <w:rsid w:val="00106BDD"/>
    <w:rsid w:val="00106C6C"/>
    <w:rsid w:val="00106CFD"/>
    <w:rsid w:val="00106F6F"/>
    <w:rsid w:val="001070E2"/>
    <w:rsid w:val="001070F7"/>
    <w:rsid w:val="0010712E"/>
    <w:rsid w:val="00107203"/>
    <w:rsid w:val="0010721F"/>
    <w:rsid w:val="001072BD"/>
    <w:rsid w:val="00107479"/>
    <w:rsid w:val="001074D8"/>
    <w:rsid w:val="00107522"/>
    <w:rsid w:val="001075A8"/>
    <w:rsid w:val="00107637"/>
    <w:rsid w:val="001076C4"/>
    <w:rsid w:val="00107794"/>
    <w:rsid w:val="0010786B"/>
    <w:rsid w:val="00107A13"/>
    <w:rsid w:val="00107C35"/>
    <w:rsid w:val="00107CFB"/>
    <w:rsid w:val="00107D10"/>
    <w:rsid w:val="00107D3E"/>
    <w:rsid w:val="00107D48"/>
    <w:rsid w:val="00107DDE"/>
    <w:rsid w:val="00107E5B"/>
    <w:rsid w:val="00107F00"/>
    <w:rsid w:val="00107F1B"/>
    <w:rsid w:val="00107FA5"/>
    <w:rsid w:val="001100F6"/>
    <w:rsid w:val="00110197"/>
    <w:rsid w:val="00110227"/>
    <w:rsid w:val="001103FD"/>
    <w:rsid w:val="00110492"/>
    <w:rsid w:val="00110497"/>
    <w:rsid w:val="00110544"/>
    <w:rsid w:val="001105DA"/>
    <w:rsid w:val="0011061B"/>
    <w:rsid w:val="0011067F"/>
    <w:rsid w:val="00110737"/>
    <w:rsid w:val="00110738"/>
    <w:rsid w:val="001107DC"/>
    <w:rsid w:val="00110883"/>
    <w:rsid w:val="0011088C"/>
    <w:rsid w:val="001108A8"/>
    <w:rsid w:val="001109A3"/>
    <w:rsid w:val="00110A13"/>
    <w:rsid w:val="00110C2E"/>
    <w:rsid w:val="00110D5F"/>
    <w:rsid w:val="00110D60"/>
    <w:rsid w:val="00110D95"/>
    <w:rsid w:val="00110EE0"/>
    <w:rsid w:val="00111055"/>
    <w:rsid w:val="00111067"/>
    <w:rsid w:val="0011119D"/>
    <w:rsid w:val="0011120C"/>
    <w:rsid w:val="0011120F"/>
    <w:rsid w:val="00111259"/>
    <w:rsid w:val="001112A8"/>
    <w:rsid w:val="001112DE"/>
    <w:rsid w:val="00111317"/>
    <w:rsid w:val="00111449"/>
    <w:rsid w:val="001114A0"/>
    <w:rsid w:val="001114E2"/>
    <w:rsid w:val="00111552"/>
    <w:rsid w:val="001115B1"/>
    <w:rsid w:val="001115F2"/>
    <w:rsid w:val="001115FC"/>
    <w:rsid w:val="0011167B"/>
    <w:rsid w:val="0011188F"/>
    <w:rsid w:val="001118EB"/>
    <w:rsid w:val="001118ED"/>
    <w:rsid w:val="00111A49"/>
    <w:rsid w:val="00111A76"/>
    <w:rsid w:val="00111AA9"/>
    <w:rsid w:val="00111ADA"/>
    <w:rsid w:val="00111B2B"/>
    <w:rsid w:val="00111D72"/>
    <w:rsid w:val="00111E1B"/>
    <w:rsid w:val="00111E6E"/>
    <w:rsid w:val="00111ED9"/>
    <w:rsid w:val="00111EF7"/>
    <w:rsid w:val="00111F1C"/>
    <w:rsid w:val="00111F7F"/>
    <w:rsid w:val="00111FBD"/>
    <w:rsid w:val="00111FDE"/>
    <w:rsid w:val="0011201F"/>
    <w:rsid w:val="0011202E"/>
    <w:rsid w:val="00112050"/>
    <w:rsid w:val="0011205B"/>
    <w:rsid w:val="00112064"/>
    <w:rsid w:val="0011211C"/>
    <w:rsid w:val="001121AC"/>
    <w:rsid w:val="00112245"/>
    <w:rsid w:val="001122D6"/>
    <w:rsid w:val="001122FC"/>
    <w:rsid w:val="00112565"/>
    <w:rsid w:val="001125CC"/>
    <w:rsid w:val="00112661"/>
    <w:rsid w:val="0011267A"/>
    <w:rsid w:val="001127BE"/>
    <w:rsid w:val="0011290E"/>
    <w:rsid w:val="00112982"/>
    <w:rsid w:val="001129D1"/>
    <w:rsid w:val="00112A37"/>
    <w:rsid w:val="00112A49"/>
    <w:rsid w:val="00112C0C"/>
    <w:rsid w:val="00112CD9"/>
    <w:rsid w:val="00112CF4"/>
    <w:rsid w:val="00112D16"/>
    <w:rsid w:val="00112D64"/>
    <w:rsid w:val="00112DAD"/>
    <w:rsid w:val="00112DCE"/>
    <w:rsid w:val="00112DE7"/>
    <w:rsid w:val="00112EE4"/>
    <w:rsid w:val="00112FF3"/>
    <w:rsid w:val="001130DB"/>
    <w:rsid w:val="00113157"/>
    <w:rsid w:val="0011323C"/>
    <w:rsid w:val="001132A4"/>
    <w:rsid w:val="00113428"/>
    <w:rsid w:val="0011345D"/>
    <w:rsid w:val="0011355C"/>
    <w:rsid w:val="001135C3"/>
    <w:rsid w:val="001137D3"/>
    <w:rsid w:val="001138C2"/>
    <w:rsid w:val="001138DF"/>
    <w:rsid w:val="00113974"/>
    <w:rsid w:val="001139B3"/>
    <w:rsid w:val="001139E4"/>
    <w:rsid w:val="00113A0C"/>
    <w:rsid w:val="00113ABE"/>
    <w:rsid w:val="00113ADA"/>
    <w:rsid w:val="00113B1B"/>
    <w:rsid w:val="00113CFA"/>
    <w:rsid w:val="00113D4C"/>
    <w:rsid w:val="00113D80"/>
    <w:rsid w:val="00113D82"/>
    <w:rsid w:val="00113E14"/>
    <w:rsid w:val="00113EE9"/>
    <w:rsid w:val="00113FCB"/>
    <w:rsid w:val="00113FED"/>
    <w:rsid w:val="0011402D"/>
    <w:rsid w:val="00114032"/>
    <w:rsid w:val="001140F1"/>
    <w:rsid w:val="0011417E"/>
    <w:rsid w:val="001141B2"/>
    <w:rsid w:val="001141B3"/>
    <w:rsid w:val="001141CD"/>
    <w:rsid w:val="001142B8"/>
    <w:rsid w:val="00114402"/>
    <w:rsid w:val="00114424"/>
    <w:rsid w:val="00114553"/>
    <w:rsid w:val="001145D5"/>
    <w:rsid w:val="001146A0"/>
    <w:rsid w:val="001147A9"/>
    <w:rsid w:val="0011490E"/>
    <w:rsid w:val="001149D8"/>
    <w:rsid w:val="00114ADE"/>
    <w:rsid w:val="00114AE5"/>
    <w:rsid w:val="00114BB9"/>
    <w:rsid w:val="00114D0B"/>
    <w:rsid w:val="00114D6C"/>
    <w:rsid w:val="00114D88"/>
    <w:rsid w:val="00114E3B"/>
    <w:rsid w:val="00114E5E"/>
    <w:rsid w:val="00114E67"/>
    <w:rsid w:val="00114F2D"/>
    <w:rsid w:val="00114F85"/>
    <w:rsid w:val="00114FD5"/>
    <w:rsid w:val="0011503B"/>
    <w:rsid w:val="00115077"/>
    <w:rsid w:val="00115264"/>
    <w:rsid w:val="001154AE"/>
    <w:rsid w:val="001154D6"/>
    <w:rsid w:val="001154F6"/>
    <w:rsid w:val="00115504"/>
    <w:rsid w:val="001155D9"/>
    <w:rsid w:val="001156ED"/>
    <w:rsid w:val="00115772"/>
    <w:rsid w:val="0011579D"/>
    <w:rsid w:val="00115883"/>
    <w:rsid w:val="00115A92"/>
    <w:rsid w:val="00115B52"/>
    <w:rsid w:val="00115BDB"/>
    <w:rsid w:val="00115C16"/>
    <w:rsid w:val="00115C90"/>
    <w:rsid w:val="00115CD3"/>
    <w:rsid w:val="00115DD3"/>
    <w:rsid w:val="00115E1E"/>
    <w:rsid w:val="00115EC8"/>
    <w:rsid w:val="00115F62"/>
    <w:rsid w:val="00115F6B"/>
    <w:rsid w:val="00115F6C"/>
    <w:rsid w:val="001161D7"/>
    <w:rsid w:val="00116469"/>
    <w:rsid w:val="00116509"/>
    <w:rsid w:val="00116577"/>
    <w:rsid w:val="0011663B"/>
    <w:rsid w:val="00116700"/>
    <w:rsid w:val="0011677C"/>
    <w:rsid w:val="001167A3"/>
    <w:rsid w:val="0011692A"/>
    <w:rsid w:val="00116941"/>
    <w:rsid w:val="00116AC1"/>
    <w:rsid w:val="00116C18"/>
    <w:rsid w:val="00116E0A"/>
    <w:rsid w:val="00116E1F"/>
    <w:rsid w:val="00116EF0"/>
    <w:rsid w:val="00116F15"/>
    <w:rsid w:val="00117035"/>
    <w:rsid w:val="001170C4"/>
    <w:rsid w:val="001171A5"/>
    <w:rsid w:val="00117216"/>
    <w:rsid w:val="0011723E"/>
    <w:rsid w:val="0011736A"/>
    <w:rsid w:val="0011738F"/>
    <w:rsid w:val="00117430"/>
    <w:rsid w:val="00117525"/>
    <w:rsid w:val="001175E4"/>
    <w:rsid w:val="0011763A"/>
    <w:rsid w:val="00117646"/>
    <w:rsid w:val="00117664"/>
    <w:rsid w:val="00117771"/>
    <w:rsid w:val="00117929"/>
    <w:rsid w:val="0011793C"/>
    <w:rsid w:val="0011794F"/>
    <w:rsid w:val="00117A08"/>
    <w:rsid w:val="00117D85"/>
    <w:rsid w:val="00117EC1"/>
    <w:rsid w:val="00117ECC"/>
    <w:rsid w:val="00117F1E"/>
    <w:rsid w:val="00117F4E"/>
    <w:rsid w:val="00117F68"/>
    <w:rsid w:val="00117F72"/>
    <w:rsid w:val="00117FC0"/>
    <w:rsid w:val="00117FE3"/>
    <w:rsid w:val="00120119"/>
    <w:rsid w:val="0012014A"/>
    <w:rsid w:val="001202FB"/>
    <w:rsid w:val="00120344"/>
    <w:rsid w:val="001204D9"/>
    <w:rsid w:val="00120583"/>
    <w:rsid w:val="00120591"/>
    <w:rsid w:val="001205E3"/>
    <w:rsid w:val="0012060B"/>
    <w:rsid w:val="00120708"/>
    <w:rsid w:val="0012074A"/>
    <w:rsid w:val="001207C7"/>
    <w:rsid w:val="00120A22"/>
    <w:rsid w:val="00120B68"/>
    <w:rsid w:val="00120BB5"/>
    <w:rsid w:val="00120C3B"/>
    <w:rsid w:val="00120E1C"/>
    <w:rsid w:val="00120E29"/>
    <w:rsid w:val="00120EC5"/>
    <w:rsid w:val="00120F6C"/>
    <w:rsid w:val="00120F84"/>
    <w:rsid w:val="00120FA1"/>
    <w:rsid w:val="00120FE7"/>
    <w:rsid w:val="00121050"/>
    <w:rsid w:val="001210A7"/>
    <w:rsid w:val="0012114F"/>
    <w:rsid w:val="0012115B"/>
    <w:rsid w:val="00121366"/>
    <w:rsid w:val="0012139E"/>
    <w:rsid w:val="00121514"/>
    <w:rsid w:val="00121632"/>
    <w:rsid w:val="001216C0"/>
    <w:rsid w:val="001216EF"/>
    <w:rsid w:val="0012171C"/>
    <w:rsid w:val="0012172B"/>
    <w:rsid w:val="00121855"/>
    <w:rsid w:val="001219A9"/>
    <w:rsid w:val="00121A0A"/>
    <w:rsid w:val="00121A7A"/>
    <w:rsid w:val="00121A7B"/>
    <w:rsid w:val="00121AB2"/>
    <w:rsid w:val="00121B5A"/>
    <w:rsid w:val="00121BBE"/>
    <w:rsid w:val="00121BD4"/>
    <w:rsid w:val="00121C48"/>
    <w:rsid w:val="00121D1D"/>
    <w:rsid w:val="00121DDF"/>
    <w:rsid w:val="0012201A"/>
    <w:rsid w:val="0012201F"/>
    <w:rsid w:val="0012206D"/>
    <w:rsid w:val="00122157"/>
    <w:rsid w:val="00122166"/>
    <w:rsid w:val="001221D0"/>
    <w:rsid w:val="00122201"/>
    <w:rsid w:val="001224A1"/>
    <w:rsid w:val="00122526"/>
    <w:rsid w:val="001225D8"/>
    <w:rsid w:val="001226A5"/>
    <w:rsid w:val="00122719"/>
    <w:rsid w:val="0012278D"/>
    <w:rsid w:val="001227BD"/>
    <w:rsid w:val="001228EB"/>
    <w:rsid w:val="00122928"/>
    <w:rsid w:val="00122939"/>
    <w:rsid w:val="0012293F"/>
    <w:rsid w:val="0012297C"/>
    <w:rsid w:val="001229F0"/>
    <w:rsid w:val="00122A2F"/>
    <w:rsid w:val="00122A86"/>
    <w:rsid w:val="00122AF7"/>
    <w:rsid w:val="00122B31"/>
    <w:rsid w:val="00122B43"/>
    <w:rsid w:val="00122C65"/>
    <w:rsid w:val="00122C7B"/>
    <w:rsid w:val="00122D0B"/>
    <w:rsid w:val="00122D0C"/>
    <w:rsid w:val="00122D53"/>
    <w:rsid w:val="00122E34"/>
    <w:rsid w:val="00122EA9"/>
    <w:rsid w:val="00122EB7"/>
    <w:rsid w:val="00122FD5"/>
    <w:rsid w:val="001231BD"/>
    <w:rsid w:val="0012328A"/>
    <w:rsid w:val="00123292"/>
    <w:rsid w:val="00123338"/>
    <w:rsid w:val="0012334E"/>
    <w:rsid w:val="0012335F"/>
    <w:rsid w:val="001233F8"/>
    <w:rsid w:val="00123502"/>
    <w:rsid w:val="00123519"/>
    <w:rsid w:val="0012352B"/>
    <w:rsid w:val="00123537"/>
    <w:rsid w:val="0012367D"/>
    <w:rsid w:val="001237A8"/>
    <w:rsid w:val="0012390D"/>
    <w:rsid w:val="00123978"/>
    <w:rsid w:val="001239BF"/>
    <w:rsid w:val="001239CB"/>
    <w:rsid w:val="00123A11"/>
    <w:rsid w:val="00123A60"/>
    <w:rsid w:val="00123AA1"/>
    <w:rsid w:val="00123AAF"/>
    <w:rsid w:val="00123AED"/>
    <w:rsid w:val="00123CA4"/>
    <w:rsid w:val="00123D10"/>
    <w:rsid w:val="00123DF6"/>
    <w:rsid w:val="00123E3D"/>
    <w:rsid w:val="00123F27"/>
    <w:rsid w:val="00123F74"/>
    <w:rsid w:val="00123F7C"/>
    <w:rsid w:val="00124013"/>
    <w:rsid w:val="00124150"/>
    <w:rsid w:val="001241A6"/>
    <w:rsid w:val="0012421F"/>
    <w:rsid w:val="001242A1"/>
    <w:rsid w:val="00124367"/>
    <w:rsid w:val="001243A0"/>
    <w:rsid w:val="0012447D"/>
    <w:rsid w:val="001244E6"/>
    <w:rsid w:val="00124555"/>
    <w:rsid w:val="0012456C"/>
    <w:rsid w:val="00124621"/>
    <w:rsid w:val="001246B7"/>
    <w:rsid w:val="00124749"/>
    <w:rsid w:val="00124ACD"/>
    <w:rsid w:val="00124B3A"/>
    <w:rsid w:val="00124B88"/>
    <w:rsid w:val="00124C53"/>
    <w:rsid w:val="00124C83"/>
    <w:rsid w:val="00124D96"/>
    <w:rsid w:val="00124E5F"/>
    <w:rsid w:val="00124EC2"/>
    <w:rsid w:val="001250A4"/>
    <w:rsid w:val="001250E2"/>
    <w:rsid w:val="0012515A"/>
    <w:rsid w:val="001251DF"/>
    <w:rsid w:val="00125393"/>
    <w:rsid w:val="001253A1"/>
    <w:rsid w:val="00125449"/>
    <w:rsid w:val="00125464"/>
    <w:rsid w:val="00125666"/>
    <w:rsid w:val="0012576E"/>
    <w:rsid w:val="001257FE"/>
    <w:rsid w:val="00125899"/>
    <w:rsid w:val="00125997"/>
    <w:rsid w:val="001259CF"/>
    <w:rsid w:val="001259F8"/>
    <w:rsid w:val="00125A82"/>
    <w:rsid w:val="00125AFC"/>
    <w:rsid w:val="00125BAD"/>
    <w:rsid w:val="00125BDC"/>
    <w:rsid w:val="00125E6F"/>
    <w:rsid w:val="00125E81"/>
    <w:rsid w:val="00125ED7"/>
    <w:rsid w:val="00125FD6"/>
    <w:rsid w:val="001261B9"/>
    <w:rsid w:val="00126205"/>
    <w:rsid w:val="001262A2"/>
    <w:rsid w:val="0012643C"/>
    <w:rsid w:val="00126492"/>
    <w:rsid w:val="001264A2"/>
    <w:rsid w:val="001264A4"/>
    <w:rsid w:val="001264B0"/>
    <w:rsid w:val="001264BC"/>
    <w:rsid w:val="001264BD"/>
    <w:rsid w:val="001264CC"/>
    <w:rsid w:val="00126515"/>
    <w:rsid w:val="0012655C"/>
    <w:rsid w:val="00126623"/>
    <w:rsid w:val="00126650"/>
    <w:rsid w:val="001266EE"/>
    <w:rsid w:val="00126806"/>
    <w:rsid w:val="001268A3"/>
    <w:rsid w:val="001268CA"/>
    <w:rsid w:val="001269D9"/>
    <w:rsid w:val="00126A52"/>
    <w:rsid w:val="00126A55"/>
    <w:rsid w:val="00126B2E"/>
    <w:rsid w:val="00126D87"/>
    <w:rsid w:val="00126D96"/>
    <w:rsid w:val="00126D9F"/>
    <w:rsid w:val="00126F09"/>
    <w:rsid w:val="00127031"/>
    <w:rsid w:val="001270B3"/>
    <w:rsid w:val="001270DB"/>
    <w:rsid w:val="001271C4"/>
    <w:rsid w:val="001273C6"/>
    <w:rsid w:val="001273CB"/>
    <w:rsid w:val="001273CF"/>
    <w:rsid w:val="00127472"/>
    <w:rsid w:val="001274BE"/>
    <w:rsid w:val="001274F3"/>
    <w:rsid w:val="00127500"/>
    <w:rsid w:val="00127551"/>
    <w:rsid w:val="001275CB"/>
    <w:rsid w:val="00127617"/>
    <w:rsid w:val="00127773"/>
    <w:rsid w:val="00127897"/>
    <w:rsid w:val="00127939"/>
    <w:rsid w:val="00127A6C"/>
    <w:rsid w:val="00127C1E"/>
    <w:rsid w:val="00127D1A"/>
    <w:rsid w:val="0013003B"/>
    <w:rsid w:val="001300A0"/>
    <w:rsid w:val="001300A2"/>
    <w:rsid w:val="00130115"/>
    <w:rsid w:val="00130148"/>
    <w:rsid w:val="0013023F"/>
    <w:rsid w:val="0013056A"/>
    <w:rsid w:val="001307C3"/>
    <w:rsid w:val="00130820"/>
    <w:rsid w:val="00130CE0"/>
    <w:rsid w:val="00130E93"/>
    <w:rsid w:val="00130E97"/>
    <w:rsid w:val="00130E9D"/>
    <w:rsid w:val="00130EDB"/>
    <w:rsid w:val="00130F03"/>
    <w:rsid w:val="00130F1D"/>
    <w:rsid w:val="00130FB3"/>
    <w:rsid w:val="00130FBD"/>
    <w:rsid w:val="001310BF"/>
    <w:rsid w:val="001312BB"/>
    <w:rsid w:val="00131454"/>
    <w:rsid w:val="00131504"/>
    <w:rsid w:val="00131511"/>
    <w:rsid w:val="00131597"/>
    <w:rsid w:val="001315D9"/>
    <w:rsid w:val="00131639"/>
    <w:rsid w:val="00131653"/>
    <w:rsid w:val="00131690"/>
    <w:rsid w:val="00131708"/>
    <w:rsid w:val="00131717"/>
    <w:rsid w:val="00131759"/>
    <w:rsid w:val="001317CD"/>
    <w:rsid w:val="001319E4"/>
    <w:rsid w:val="00131A2A"/>
    <w:rsid w:val="00131C7C"/>
    <w:rsid w:val="00131CCA"/>
    <w:rsid w:val="00131CD4"/>
    <w:rsid w:val="00131E95"/>
    <w:rsid w:val="00131EF5"/>
    <w:rsid w:val="00131F3F"/>
    <w:rsid w:val="00131FE9"/>
    <w:rsid w:val="001321BF"/>
    <w:rsid w:val="001322A5"/>
    <w:rsid w:val="001322DD"/>
    <w:rsid w:val="001323B1"/>
    <w:rsid w:val="001323B5"/>
    <w:rsid w:val="001324AD"/>
    <w:rsid w:val="00132581"/>
    <w:rsid w:val="00132673"/>
    <w:rsid w:val="001326AD"/>
    <w:rsid w:val="001326BD"/>
    <w:rsid w:val="001327E9"/>
    <w:rsid w:val="001329A5"/>
    <w:rsid w:val="001329D3"/>
    <w:rsid w:val="00132AC2"/>
    <w:rsid w:val="00132BE9"/>
    <w:rsid w:val="00132CC6"/>
    <w:rsid w:val="00132D59"/>
    <w:rsid w:val="00132D5A"/>
    <w:rsid w:val="00132F04"/>
    <w:rsid w:val="00132FFC"/>
    <w:rsid w:val="00133008"/>
    <w:rsid w:val="00133131"/>
    <w:rsid w:val="001331BC"/>
    <w:rsid w:val="0013323A"/>
    <w:rsid w:val="0013323F"/>
    <w:rsid w:val="0013326C"/>
    <w:rsid w:val="00133482"/>
    <w:rsid w:val="0013348D"/>
    <w:rsid w:val="00133539"/>
    <w:rsid w:val="0013356C"/>
    <w:rsid w:val="00133576"/>
    <w:rsid w:val="00133769"/>
    <w:rsid w:val="0013376D"/>
    <w:rsid w:val="0013382C"/>
    <w:rsid w:val="0013390B"/>
    <w:rsid w:val="0013391F"/>
    <w:rsid w:val="00133A28"/>
    <w:rsid w:val="00133A9C"/>
    <w:rsid w:val="00133AA4"/>
    <w:rsid w:val="00133AAB"/>
    <w:rsid w:val="00133B84"/>
    <w:rsid w:val="00133D12"/>
    <w:rsid w:val="00133D23"/>
    <w:rsid w:val="00133DAC"/>
    <w:rsid w:val="00133E9B"/>
    <w:rsid w:val="00133F50"/>
    <w:rsid w:val="00133F65"/>
    <w:rsid w:val="00133FBB"/>
    <w:rsid w:val="00133FBC"/>
    <w:rsid w:val="0013403E"/>
    <w:rsid w:val="0013416F"/>
    <w:rsid w:val="00134295"/>
    <w:rsid w:val="00134369"/>
    <w:rsid w:val="001344A4"/>
    <w:rsid w:val="001345EC"/>
    <w:rsid w:val="0013469C"/>
    <w:rsid w:val="001346FC"/>
    <w:rsid w:val="001347FF"/>
    <w:rsid w:val="00134834"/>
    <w:rsid w:val="001349FD"/>
    <w:rsid w:val="00134B7F"/>
    <w:rsid w:val="00134B9F"/>
    <w:rsid w:val="00134C32"/>
    <w:rsid w:val="00134CC7"/>
    <w:rsid w:val="00134DAE"/>
    <w:rsid w:val="00134F68"/>
    <w:rsid w:val="001351F5"/>
    <w:rsid w:val="001352EC"/>
    <w:rsid w:val="0013532C"/>
    <w:rsid w:val="00135333"/>
    <w:rsid w:val="0013544E"/>
    <w:rsid w:val="00135479"/>
    <w:rsid w:val="0013548F"/>
    <w:rsid w:val="001354A0"/>
    <w:rsid w:val="00135590"/>
    <w:rsid w:val="001357DA"/>
    <w:rsid w:val="0013580C"/>
    <w:rsid w:val="0013580D"/>
    <w:rsid w:val="00135897"/>
    <w:rsid w:val="001358A6"/>
    <w:rsid w:val="00135A00"/>
    <w:rsid w:val="00135A1D"/>
    <w:rsid w:val="00135A39"/>
    <w:rsid w:val="00135D5E"/>
    <w:rsid w:val="00135E0C"/>
    <w:rsid w:val="00135E34"/>
    <w:rsid w:val="00135E6E"/>
    <w:rsid w:val="00135EB6"/>
    <w:rsid w:val="00135F02"/>
    <w:rsid w:val="00135F13"/>
    <w:rsid w:val="00135F5A"/>
    <w:rsid w:val="00136037"/>
    <w:rsid w:val="001360D0"/>
    <w:rsid w:val="001360E0"/>
    <w:rsid w:val="001360F9"/>
    <w:rsid w:val="001361F8"/>
    <w:rsid w:val="00136330"/>
    <w:rsid w:val="001363C1"/>
    <w:rsid w:val="0013646F"/>
    <w:rsid w:val="0013654C"/>
    <w:rsid w:val="0013658D"/>
    <w:rsid w:val="001365C8"/>
    <w:rsid w:val="001365D4"/>
    <w:rsid w:val="0013667C"/>
    <w:rsid w:val="001367CE"/>
    <w:rsid w:val="001368A4"/>
    <w:rsid w:val="001368A9"/>
    <w:rsid w:val="00136919"/>
    <w:rsid w:val="00136980"/>
    <w:rsid w:val="001369F4"/>
    <w:rsid w:val="00136A24"/>
    <w:rsid w:val="00136A4F"/>
    <w:rsid w:val="00136BFC"/>
    <w:rsid w:val="00136C28"/>
    <w:rsid w:val="00136CF5"/>
    <w:rsid w:val="00136D91"/>
    <w:rsid w:val="00136E25"/>
    <w:rsid w:val="00136E69"/>
    <w:rsid w:val="00136F6B"/>
    <w:rsid w:val="00136F93"/>
    <w:rsid w:val="001370C4"/>
    <w:rsid w:val="001371B3"/>
    <w:rsid w:val="0013724C"/>
    <w:rsid w:val="0013725D"/>
    <w:rsid w:val="0013728F"/>
    <w:rsid w:val="0013744D"/>
    <w:rsid w:val="0013744E"/>
    <w:rsid w:val="0013745E"/>
    <w:rsid w:val="001374BA"/>
    <w:rsid w:val="00137528"/>
    <w:rsid w:val="0013753A"/>
    <w:rsid w:val="00137563"/>
    <w:rsid w:val="0013756F"/>
    <w:rsid w:val="001376D3"/>
    <w:rsid w:val="0013772A"/>
    <w:rsid w:val="0013778E"/>
    <w:rsid w:val="001377B0"/>
    <w:rsid w:val="00137844"/>
    <w:rsid w:val="001378B8"/>
    <w:rsid w:val="001378EF"/>
    <w:rsid w:val="0013795A"/>
    <w:rsid w:val="00137A43"/>
    <w:rsid w:val="00137A79"/>
    <w:rsid w:val="00137A8D"/>
    <w:rsid w:val="00137B3F"/>
    <w:rsid w:val="00137BDD"/>
    <w:rsid w:val="00137C3A"/>
    <w:rsid w:val="00137C8D"/>
    <w:rsid w:val="00137CF4"/>
    <w:rsid w:val="00137DF9"/>
    <w:rsid w:val="00137EC1"/>
    <w:rsid w:val="00137EC3"/>
    <w:rsid w:val="00137F69"/>
    <w:rsid w:val="0014000B"/>
    <w:rsid w:val="00140245"/>
    <w:rsid w:val="00140312"/>
    <w:rsid w:val="001404FA"/>
    <w:rsid w:val="00140623"/>
    <w:rsid w:val="0014062C"/>
    <w:rsid w:val="001407DE"/>
    <w:rsid w:val="0014085D"/>
    <w:rsid w:val="00140A2E"/>
    <w:rsid w:val="00140A9A"/>
    <w:rsid w:val="00140AC0"/>
    <w:rsid w:val="00140ACC"/>
    <w:rsid w:val="00140B07"/>
    <w:rsid w:val="00140BBC"/>
    <w:rsid w:val="00140CC1"/>
    <w:rsid w:val="00140D3D"/>
    <w:rsid w:val="00140D4A"/>
    <w:rsid w:val="00140DA9"/>
    <w:rsid w:val="00140F92"/>
    <w:rsid w:val="00141060"/>
    <w:rsid w:val="0014108B"/>
    <w:rsid w:val="00141186"/>
    <w:rsid w:val="0014118E"/>
    <w:rsid w:val="0014135A"/>
    <w:rsid w:val="0014145B"/>
    <w:rsid w:val="001414BD"/>
    <w:rsid w:val="00141548"/>
    <w:rsid w:val="001415B6"/>
    <w:rsid w:val="001416B2"/>
    <w:rsid w:val="0014185C"/>
    <w:rsid w:val="0014185F"/>
    <w:rsid w:val="001418F3"/>
    <w:rsid w:val="00141944"/>
    <w:rsid w:val="00141AA1"/>
    <w:rsid w:val="00141AE9"/>
    <w:rsid w:val="00141B2E"/>
    <w:rsid w:val="00141BD7"/>
    <w:rsid w:val="00141C51"/>
    <w:rsid w:val="00141CDB"/>
    <w:rsid w:val="00141CE5"/>
    <w:rsid w:val="00141D8E"/>
    <w:rsid w:val="00141DE1"/>
    <w:rsid w:val="00141E21"/>
    <w:rsid w:val="00141EC0"/>
    <w:rsid w:val="00141F4A"/>
    <w:rsid w:val="001420B8"/>
    <w:rsid w:val="0014211A"/>
    <w:rsid w:val="00142146"/>
    <w:rsid w:val="001421B2"/>
    <w:rsid w:val="0014236E"/>
    <w:rsid w:val="001423BE"/>
    <w:rsid w:val="001424C0"/>
    <w:rsid w:val="001424C8"/>
    <w:rsid w:val="001424E0"/>
    <w:rsid w:val="0014252A"/>
    <w:rsid w:val="00142673"/>
    <w:rsid w:val="00142769"/>
    <w:rsid w:val="001427B5"/>
    <w:rsid w:val="001427C5"/>
    <w:rsid w:val="00142873"/>
    <w:rsid w:val="0014299B"/>
    <w:rsid w:val="001429AF"/>
    <w:rsid w:val="00142A2C"/>
    <w:rsid w:val="00142B85"/>
    <w:rsid w:val="00142C36"/>
    <w:rsid w:val="00142C95"/>
    <w:rsid w:val="00142D53"/>
    <w:rsid w:val="00142D62"/>
    <w:rsid w:val="00142DC0"/>
    <w:rsid w:val="00142DD5"/>
    <w:rsid w:val="00142E53"/>
    <w:rsid w:val="00142E8B"/>
    <w:rsid w:val="00142EDB"/>
    <w:rsid w:val="00142F49"/>
    <w:rsid w:val="00142FB7"/>
    <w:rsid w:val="00142FDC"/>
    <w:rsid w:val="0014309F"/>
    <w:rsid w:val="00143230"/>
    <w:rsid w:val="00143395"/>
    <w:rsid w:val="001433B0"/>
    <w:rsid w:val="001433C9"/>
    <w:rsid w:val="001435E3"/>
    <w:rsid w:val="001439A0"/>
    <w:rsid w:val="00143C1B"/>
    <w:rsid w:val="00143CA8"/>
    <w:rsid w:val="00143CE3"/>
    <w:rsid w:val="00143DA3"/>
    <w:rsid w:val="00143DC7"/>
    <w:rsid w:val="00143EB5"/>
    <w:rsid w:val="00143EF5"/>
    <w:rsid w:val="001441EC"/>
    <w:rsid w:val="00144210"/>
    <w:rsid w:val="001442B7"/>
    <w:rsid w:val="001442EB"/>
    <w:rsid w:val="0014435F"/>
    <w:rsid w:val="001443B2"/>
    <w:rsid w:val="001444CD"/>
    <w:rsid w:val="001444EC"/>
    <w:rsid w:val="001445B8"/>
    <w:rsid w:val="0014465B"/>
    <w:rsid w:val="001446F6"/>
    <w:rsid w:val="00144726"/>
    <w:rsid w:val="00144771"/>
    <w:rsid w:val="00144882"/>
    <w:rsid w:val="001448A1"/>
    <w:rsid w:val="001448B3"/>
    <w:rsid w:val="001448B9"/>
    <w:rsid w:val="001448E3"/>
    <w:rsid w:val="0014496B"/>
    <w:rsid w:val="00144A91"/>
    <w:rsid w:val="00144BBB"/>
    <w:rsid w:val="00144BE8"/>
    <w:rsid w:val="00144D62"/>
    <w:rsid w:val="00144D87"/>
    <w:rsid w:val="00144DF4"/>
    <w:rsid w:val="00145023"/>
    <w:rsid w:val="00145039"/>
    <w:rsid w:val="0014508F"/>
    <w:rsid w:val="001450F8"/>
    <w:rsid w:val="0014519A"/>
    <w:rsid w:val="00145212"/>
    <w:rsid w:val="00145248"/>
    <w:rsid w:val="0014525A"/>
    <w:rsid w:val="00145345"/>
    <w:rsid w:val="001453D0"/>
    <w:rsid w:val="001455A1"/>
    <w:rsid w:val="001455DC"/>
    <w:rsid w:val="0014573A"/>
    <w:rsid w:val="00145912"/>
    <w:rsid w:val="00145996"/>
    <w:rsid w:val="001459A0"/>
    <w:rsid w:val="00145A12"/>
    <w:rsid w:val="00145A74"/>
    <w:rsid w:val="00145BAC"/>
    <w:rsid w:val="00145DA3"/>
    <w:rsid w:val="00145E51"/>
    <w:rsid w:val="00146002"/>
    <w:rsid w:val="00146030"/>
    <w:rsid w:val="001460AF"/>
    <w:rsid w:val="00146267"/>
    <w:rsid w:val="00146272"/>
    <w:rsid w:val="0014646B"/>
    <w:rsid w:val="001465A9"/>
    <w:rsid w:val="00146610"/>
    <w:rsid w:val="0014672C"/>
    <w:rsid w:val="00146757"/>
    <w:rsid w:val="00146799"/>
    <w:rsid w:val="00146A77"/>
    <w:rsid w:val="00146B9B"/>
    <w:rsid w:val="00146C74"/>
    <w:rsid w:val="00146CF9"/>
    <w:rsid w:val="00146D6D"/>
    <w:rsid w:val="00146EE8"/>
    <w:rsid w:val="00146F1A"/>
    <w:rsid w:val="00146F41"/>
    <w:rsid w:val="00146FFA"/>
    <w:rsid w:val="00147024"/>
    <w:rsid w:val="00147060"/>
    <w:rsid w:val="001470C7"/>
    <w:rsid w:val="001474E9"/>
    <w:rsid w:val="00147534"/>
    <w:rsid w:val="00147596"/>
    <w:rsid w:val="00147657"/>
    <w:rsid w:val="00147665"/>
    <w:rsid w:val="001476D8"/>
    <w:rsid w:val="001476F9"/>
    <w:rsid w:val="001478D5"/>
    <w:rsid w:val="00147949"/>
    <w:rsid w:val="00147B15"/>
    <w:rsid w:val="00147B53"/>
    <w:rsid w:val="00147BBC"/>
    <w:rsid w:val="00147FE7"/>
    <w:rsid w:val="00150065"/>
    <w:rsid w:val="0015018A"/>
    <w:rsid w:val="00150313"/>
    <w:rsid w:val="0015048C"/>
    <w:rsid w:val="0015067F"/>
    <w:rsid w:val="00150726"/>
    <w:rsid w:val="0015074B"/>
    <w:rsid w:val="00150797"/>
    <w:rsid w:val="001507C4"/>
    <w:rsid w:val="0015080C"/>
    <w:rsid w:val="001508A3"/>
    <w:rsid w:val="001509F4"/>
    <w:rsid w:val="00150A51"/>
    <w:rsid w:val="00150B4B"/>
    <w:rsid w:val="00150B62"/>
    <w:rsid w:val="00150BC4"/>
    <w:rsid w:val="00150C02"/>
    <w:rsid w:val="00150DE8"/>
    <w:rsid w:val="00150E67"/>
    <w:rsid w:val="00150F25"/>
    <w:rsid w:val="00150FE0"/>
    <w:rsid w:val="00150FE7"/>
    <w:rsid w:val="0015104B"/>
    <w:rsid w:val="00151088"/>
    <w:rsid w:val="001510C8"/>
    <w:rsid w:val="0015111E"/>
    <w:rsid w:val="00151287"/>
    <w:rsid w:val="001513A6"/>
    <w:rsid w:val="001513AC"/>
    <w:rsid w:val="00151425"/>
    <w:rsid w:val="00151526"/>
    <w:rsid w:val="001515E7"/>
    <w:rsid w:val="0015172B"/>
    <w:rsid w:val="001517B0"/>
    <w:rsid w:val="0015181D"/>
    <w:rsid w:val="001518CF"/>
    <w:rsid w:val="001519C6"/>
    <w:rsid w:val="00151AF7"/>
    <w:rsid w:val="00151B79"/>
    <w:rsid w:val="00151BC2"/>
    <w:rsid w:val="00151D30"/>
    <w:rsid w:val="00151ED0"/>
    <w:rsid w:val="0015224A"/>
    <w:rsid w:val="001522A4"/>
    <w:rsid w:val="001522C1"/>
    <w:rsid w:val="00152335"/>
    <w:rsid w:val="001524E8"/>
    <w:rsid w:val="0015254F"/>
    <w:rsid w:val="00152692"/>
    <w:rsid w:val="001526D4"/>
    <w:rsid w:val="001529B5"/>
    <w:rsid w:val="001529CD"/>
    <w:rsid w:val="001529ED"/>
    <w:rsid w:val="00152A0E"/>
    <w:rsid w:val="00152A12"/>
    <w:rsid w:val="00152A14"/>
    <w:rsid w:val="00152A54"/>
    <w:rsid w:val="00152CB8"/>
    <w:rsid w:val="00152D0D"/>
    <w:rsid w:val="00152DC7"/>
    <w:rsid w:val="00152ED7"/>
    <w:rsid w:val="00153061"/>
    <w:rsid w:val="0015326A"/>
    <w:rsid w:val="00153345"/>
    <w:rsid w:val="00153417"/>
    <w:rsid w:val="0015353F"/>
    <w:rsid w:val="00153550"/>
    <w:rsid w:val="0015356E"/>
    <w:rsid w:val="001535CE"/>
    <w:rsid w:val="00153607"/>
    <w:rsid w:val="00153690"/>
    <w:rsid w:val="00153694"/>
    <w:rsid w:val="001536C1"/>
    <w:rsid w:val="001536ED"/>
    <w:rsid w:val="00153729"/>
    <w:rsid w:val="00153782"/>
    <w:rsid w:val="001537B2"/>
    <w:rsid w:val="00153804"/>
    <w:rsid w:val="00153844"/>
    <w:rsid w:val="00153889"/>
    <w:rsid w:val="001539E8"/>
    <w:rsid w:val="00153AAA"/>
    <w:rsid w:val="00153AB4"/>
    <w:rsid w:val="00153AD2"/>
    <w:rsid w:val="00153B3B"/>
    <w:rsid w:val="00153B64"/>
    <w:rsid w:val="00153C70"/>
    <w:rsid w:val="00153D0E"/>
    <w:rsid w:val="00153DF4"/>
    <w:rsid w:val="00153E47"/>
    <w:rsid w:val="00153ECE"/>
    <w:rsid w:val="00153FD4"/>
    <w:rsid w:val="00154053"/>
    <w:rsid w:val="00154108"/>
    <w:rsid w:val="00154110"/>
    <w:rsid w:val="00154339"/>
    <w:rsid w:val="00154430"/>
    <w:rsid w:val="00154501"/>
    <w:rsid w:val="00154504"/>
    <w:rsid w:val="001546F0"/>
    <w:rsid w:val="001547E8"/>
    <w:rsid w:val="0015490F"/>
    <w:rsid w:val="00154A55"/>
    <w:rsid w:val="00154B13"/>
    <w:rsid w:val="00154B65"/>
    <w:rsid w:val="00154B9B"/>
    <w:rsid w:val="00154BF6"/>
    <w:rsid w:val="00154C56"/>
    <w:rsid w:val="00154CD2"/>
    <w:rsid w:val="00154D0A"/>
    <w:rsid w:val="00154D49"/>
    <w:rsid w:val="00154D87"/>
    <w:rsid w:val="00154E31"/>
    <w:rsid w:val="00154FD8"/>
    <w:rsid w:val="00155015"/>
    <w:rsid w:val="0015510B"/>
    <w:rsid w:val="00155152"/>
    <w:rsid w:val="00155166"/>
    <w:rsid w:val="00155287"/>
    <w:rsid w:val="001552D0"/>
    <w:rsid w:val="001553D8"/>
    <w:rsid w:val="001553F7"/>
    <w:rsid w:val="001554D4"/>
    <w:rsid w:val="00155564"/>
    <w:rsid w:val="00155633"/>
    <w:rsid w:val="00155702"/>
    <w:rsid w:val="00155795"/>
    <w:rsid w:val="001557D2"/>
    <w:rsid w:val="0015593B"/>
    <w:rsid w:val="00155A9F"/>
    <w:rsid w:val="00155AB3"/>
    <w:rsid w:val="00155ABD"/>
    <w:rsid w:val="00155ACD"/>
    <w:rsid w:val="00155C97"/>
    <w:rsid w:val="00155D89"/>
    <w:rsid w:val="00155DD0"/>
    <w:rsid w:val="00155F5E"/>
    <w:rsid w:val="00155F89"/>
    <w:rsid w:val="00156074"/>
    <w:rsid w:val="00156082"/>
    <w:rsid w:val="001560BB"/>
    <w:rsid w:val="001560C0"/>
    <w:rsid w:val="001560F4"/>
    <w:rsid w:val="00156162"/>
    <w:rsid w:val="0015620B"/>
    <w:rsid w:val="0015625B"/>
    <w:rsid w:val="001562D3"/>
    <w:rsid w:val="00156339"/>
    <w:rsid w:val="00156388"/>
    <w:rsid w:val="00156412"/>
    <w:rsid w:val="001564C9"/>
    <w:rsid w:val="00156626"/>
    <w:rsid w:val="0015666D"/>
    <w:rsid w:val="0015667B"/>
    <w:rsid w:val="001566B7"/>
    <w:rsid w:val="001566C5"/>
    <w:rsid w:val="001566E5"/>
    <w:rsid w:val="001567AB"/>
    <w:rsid w:val="00156961"/>
    <w:rsid w:val="00156A21"/>
    <w:rsid w:val="00156A9E"/>
    <w:rsid w:val="00156C64"/>
    <w:rsid w:val="00156C82"/>
    <w:rsid w:val="00156CD8"/>
    <w:rsid w:val="00156D24"/>
    <w:rsid w:val="00156D8C"/>
    <w:rsid w:val="0015716B"/>
    <w:rsid w:val="00157298"/>
    <w:rsid w:val="001572D7"/>
    <w:rsid w:val="001573E6"/>
    <w:rsid w:val="0015746C"/>
    <w:rsid w:val="00157583"/>
    <w:rsid w:val="00157809"/>
    <w:rsid w:val="001579FF"/>
    <w:rsid w:val="00157A80"/>
    <w:rsid w:val="00157ACE"/>
    <w:rsid w:val="00157B1A"/>
    <w:rsid w:val="00157BF8"/>
    <w:rsid w:val="00157C9C"/>
    <w:rsid w:val="00157D16"/>
    <w:rsid w:val="00157D43"/>
    <w:rsid w:val="00157DCA"/>
    <w:rsid w:val="00157E19"/>
    <w:rsid w:val="00160041"/>
    <w:rsid w:val="00160075"/>
    <w:rsid w:val="001601C1"/>
    <w:rsid w:val="0016028B"/>
    <w:rsid w:val="001603BC"/>
    <w:rsid w:val="001603D8"/>
    <w:rsid w:val="00160460"/>
    <w:rsid w:val="00160464"/>
    <w:rsid w:val="001605FF"/>
    <w:rsid w:val="00160629"/>
    <w:rsid w:val="0016066A"/>
    <w:rsid w:val="001606EC"/>
    <w:rsid w:val="001607A6"/>
    <w:rsid w:val="001609D9"/>
    <w:rsid w:val="00160AF2"/>
    <w:rsid w:val="00160B3E"/>
    <w:rsid w:val="00160B9F"/>
    <w:rsid w:val="00160BBC"/>
    <w:rsid w:val="00160E0D"/>
    <w:rsid w:val="00160E90"/>
    <w:rsid w:val="00160F10"/>
    <w:rsid w:val="00160FA7"/>
    <w:rsid w:val="00160FE5"/>
    <w:rsid w:val="00161381"/>
    <w:rsid w:val="00161507"/>
    <w:rsid w:val="00161538"/>
    <w:rsid w:val="00161614"/>
    <w:rsid w:val="0016162E"/>
    <w:rsid w:val="0016166A"/>
    <w:rsid w:val="0016185E"/>
    <w:rsid w:val="001618DA"/>
    <w:rsid w:val="00161973"/>
    <w:rsid w:val="001619F4"/>
    <w:rsid w:val="00161A46"/>
    <w:rsid w:val="00161A49"/>
    <w:rsid w:val="00161B1C"/>
    <w:rsid w:val="00161D51"/>
    <w:rsid w:val="00161DE8"/>
    <w:rsid w:val="00161DE9"/>
    <w:rsid w:val="00161F02"/>
    <w:rsid w:val="00161F80"/>
    <w:rsid w:val="00161FF1"/>
    <w:rsid w:val="00162157"/>
    <w:rsid w:val="001621E5"/>
    <w:rsid w:val="00162207"/>
    <w:rsid w:val="00162223"/>
    <w:rsid w:val="001623E6"/>
    <w:rsid w:val="00162431"/>
    <w:rsid w:val="001625C5"/>
    <w:rsid w:val="0016278E"/>
    <w:rsid w:val="00162830"/>
    <w:rsid w:val="001628A5"/>
    <w:rsid w:val="00162950"/>
    <w:rsid w:val="00162AB0"/>
    <w:rsid w:val="00162B1C"/>
    <w:rsid w:val="00162C7F"/>
    <w:rsid w:val="00162CEF"/>
    <w:rsid w:val="00162CFD"/>
    <w:rsid w:val="00162EEB"/>
    <w:rsid w:val="00162F65"/>
    <w:rsid w:val="00163039"/>
    <w:rsid w:val="00163048"/>
    <w:rsid w:val="00163075"/>
    <w:rsid w:val="00163101"/>
    <w:rsid w:val="00163432"/>
    <w:rsid w:val="00163496"/>
    <w:rsid w:val="00163568"/>
    <w:rsid w:val="00163681"/>
    <w:rsid w:val="0016370C"/>
    <w:rsid w:val="00163738"/>
    <w:rsid w:val="0016374A"/>
    <w:rsid w:val="0016386B"/>
    <w:rsid w:val="001638B2"/>
    <w:rsid w:val="001638B8"/>
    <w:rsid w:val="00163954"/>
    <w:rsid w:val="00163A39"/>
    <w:rsid w:val="00163A49"/>
    <w:rsid w:val="00163B27"/>
    <w:rsid w:val="00163C5F"/>
    <w:rsid w:val="00163C85"/>
    <w:rsid w:val="00163C99"/>
    <w:rsid w:val="00163EE6"/>
    <w:rsid w:val="00163F5D"/>
    <w:rsid w:val="00163FB0"/>
    <w:rsid w:val="00163FB9"/>
    <w:rsid w:val="0016402B"/>
    <w:rsid w:val="0016407A"/>
    <w:rsid w:val="00164248"/>
    <w:rsid w:val="00164267"/>
    <w:rsid w:val="0016427D"/>
    <w:rsid w:val="001642BD"/>
    <w:rsid w:val="00164333"/>
    <w:rsid w:val="00164347"/>
    <w:rsid w:val="001643F8"/>
    <w:rsid w:val="0016448F"/>
    <w:rsid w:val="00164528"/>
    <w:rsid w:val="0016459B"/>
    <w:rsid w:val="001645E1"/>
    <w:rsid w:val="00164690"/>
    <w:rsid w:val="001646CB"/>
    <w:rsid w:val="001646D4"/>
    <w:rsid w:val="0016485F"/>
    <w:rsid w:val="00164878"/>
    <w:rsid w:val="001648A8"/>
    <w:rsid w:val="001648E8"/>
    <w:rsid w:val="001649BA"/>
    <w:rsid w:val="00164A04"/>
    <w:rsid w:val="00164A8B"/>
    <w:rsid w:val="00164B49"/>
    <w:rsid w:val="00164BD4"/>
    <w:rsid w:val="00164CB9"/>
    <w:rsid w:val="00164CFD"/>
    <w:rsid w:val="00164D29"/>
    <w:rsid w:val="00164D37"/>
    <w:rsid w:val="00164E85"/>
    <w:rsid w:val="00164F86"/>
    <w:rsid w:val="00164FA6"/>
    <w:rsid w:val="00165092"/>
    <w:rsid w:val="001650C4"/>
    <w:rsid w:val="00165275"/>
    <w:rsid w:val="00165355"/>
    <w:rsid w:val="001653F6"/>
    <w:rsid w:val="001654E7"/>
    <w:rsid w:val="0016556A"/>
    <w:rsid w:val="0016564E"/>
    <w:rsid w:val="0016568E"/>
    <w:rsid w:val="00165834"/>
    <w:rsid w:val="0016587F"/>
    <w:rsid w:val="00165975"/>
    <w:rsid w:val="00165A64"/>
    <w:rsid w:val="00165ADB"/>
    <w:rsid w:val="00165B65"/>
    <w:rsid w:val="00165BF6"/>
    <w:rsid w:val="00165C0D"/>
    <w:rsid w:val="00165C7A"/>
    <w:rsid w:val="00165CAD"/>
    <w:rsid w:val="00165D3F"/>
    <w:rsid w:val="00165F5F"/>
    <w:rsid w:val="00165F72"/>
    <w:rsid w:val="00166079"/>
    <w:rsid w:val="0016615E"/>
    <w:rsid w:val="0016638A"/>
    <w:rsid w:val="0016645A"/>
    <w:rsid w:val="00166490"/>
    <w:rsid w:val="001666A9"/>
    <w:rsid w:val="001666B2"/>
    <w:rsid w:val="001666D2"/>
    <w:rsid w:val="0016674A"/>
    <w:rsid w:val="00166907"/>
    <w:rsid w:val="001669C3"/>
    <w:rsid w:val="00166A25"/>
    <w:rsid w:val="00166B8A"/>
    <w:rsid w:val="00166BC4"/>
    <w:rsid w:val="00166C3F"/>
    <w:rsid w:val="00166C87"/>
    <w:rsid w:val="00166CFA"/>
    <w:rsid w:val="00166D50"/>
    <w:rsid w:val="00166D75"/>
    <w:rsid w:val="00166E00"/>
    <w:rsid w:val="00166E5A"/>
    <w:rsid w:val="00166EB1"/>
    <w:rsid w:val="00166F58"/>
    <w:rsid w:val="0016700F"/>
    <w:rsid w:val="00167080"/>
    <w:rsid w:val="0016727D"/>
    <w:rsid w:val="0016729D"/>
    <w:rsid w:val="00167311"/>
    <w:rsid w:val="001673D1"/>
    <w:rsid w:val="00167463"/>
    <w:rsid w:val="00167537"/>
    <w:rsid w:val="001675F0"/>
    <w:rsid w:val="0016764C"/>
    <w:rsid w:val="00167684"/>
    <w:rsid w:val="001676E5"/>
    <w:rsid w:val="001676FB"/>
    <w:rsid w:val="00167734"/>
    <w:rsid w:val="00167923"/>
    <w:rsid w:val="00167A39"/>
    <w:rsid w:val="00167C09"/>
    <w:rsid w:val="00167C68"/>
    <w:rsid w:val="00167CBE"/>
    <w:rsid w:val="00167D39"/>
    <w:rsid w:val="00167D3D"/>
    <w:rsid w:val="00167D71"/>
    <w:rsid w:val="00167EEB"/>
    <w:rsid w:val="00167EFA"/>
    <w:rsid w:val="00167F14"/>
    <w:rsid w:val="00170006"/>
    <w:rsid w:val="001702C2"/>
    <w:rsid w:val="001703A4"/>
    <w:rsid w:val="00170537"/>
    <w:rsid w:val="0017059B"/>
    <w:rsid w:val="00170818"/>
    <w:rsid w:val="00170870"/>
    <w:rsid w:val="0017089B"/>
    <w:rsid w:val="00170AB1"/>
    <w:rsid w:val="00170AEF"/>
    <w:rsid w:val="00170B3C"/>
    <w:rsid w:val="00170B56"/>
    <w:rsid w:val="00170B9C"/>
    <w:rsid w:val="00170BD4"/>
    <w:rsid w:val="00170BF9"/>
    <w:rsid w:val="00170C55"/>
    <w:rsid w:val="00170C75"/>
    <w:rsid w:val="00170E98"/>
    <w:rsid w:val="00170F35"/>
    <w:rsid w:val="001710B3"/>
    <w:rsid w:val="00171108"/>
    <w:rsid w:val="0017119A"/>
    <w:rsid w:val="00171218"/>
    <w:rsid w:val="00171275"/>
    <w:rsid w:val="0017128D"/>
    <w:rsid w:val="0017129F"/>
    <w:rsid w:val="001712AC"/>
    <w:rsid w:val="0017153C"/>
    <w:rsid w:val="00171559"/>
    <w:rsid w:val="001717AD"/>
    <w:rsid w:val="00171823"/>
    <w:rsid w:val="00171950"/>
    <w:rsid w:val="00171A2A"/>
    <w:rsid w:val="00171A85"/>
    <w:rsid w:val="00171AF8"/>
    <w:rsid w:val="00171B10"/>
    <w:rsid w:val="00171CDE"/>
    <w:rsid w:val="00171D9F"/>
    <w:rsid w:val="00171DDA"/>
    <w:rsid w:val="00171E8F"/>
    <w:rsid w:val="00171F2B"/>
    <w:rsid w:val="00171FBC"/>
    <w:rsid w:val="00171FE4"/>
    <w:rsid w:val="001720C4"/>
    <w:rsid w:val="001721B2"/>
    <w:rsid w:val="00172415"/>
    <w:rsid w:val="00172445"/>
    <w:rsid w:val="001724D9"/>
    <w:rsid w:val="001725B4"/>
    <w:rsid w:val="00172634"/>
    <w:rsid w:val="00172AB3"/>
    <w:rsid w:val="00172AC5"/>
    <w:rsid w:val="00172AE7"/>
    <w:rsid w:val="00172AFE"/>
    <w:rsid w:val="00172C6D"/>
    <w:rsid w:val="00172CCF"/>
    <w:rsid w:val="00172D0A"/>
    <w:rsid w:val="0017305D"/>
    <w:rsid w:val="0017320A"/>
    <w:rsid w:val="00173215"/>
    <w:rsid w:val="001732C0"/>
    <w:rsid w:val="0017334A"/>
    <w:rsid w:val="0017337B"/>
    <w:rsid w:val="001733BF"/>
    <w:rsid w:val="0017349F"/>
    <w:rsid w:val="001736A4"/>
    <w:rsid w:val="001736AC"/>
    <w:rsid w:val="0017379B"/>
    <w:rsid w:val="001737E7"/>
    <w:rsid w:val="00173807"/>
    <w:rsid w:val="00173833"/>
    <w:rsid w:val="00173869"/>
    <w:rsid w:val="001738A9"/>
    <w:rsid w:val="001738B2"/>
    <w:rsid w:val="001738D6"/>
    <w:rsid w:val="0017393F"/>
    <w:rsid w:val="00173947"/>
    <w:rsid w:val="00173977"/>
    <w:rsid w:val="001739EC"/>
    <w:rsid w:val="00173A2B"/>
    <w:rsid w:val="00173A43"/>
    <w:rsid w:val="00173B0A"/>
    <w:rsid w:val="00173DC9"/>
    <w:rsid w:val="00173E42"/>
    <w:rsid w:val="00173F03"/>
    <w:rsid w:val="0017408C"/>
    <w:rsid w:val="001740AF"/>
    <w:rsid w:val="00174145"/>
    <w:rsid w:val="00174205"/>
    <w:rsid w:val="00174297"/>
    <w:rsid w:val="00174412"/>
    <w:rsid w:val="00174464"/>
    <w:rsid w:val="0017450F"/>
    <w:rsid w:val="00174581"/>
    <w:rsid w:val="001745C0"/>
    <w:rsid w:val="001746DE"/>
    <w:rsid w:val="0017477E"/>
    <w:rsid w:val="001747B9"/>
    <w:rsid w:val="00174828"/>
    <w:rsid w:val="00174836"/>
    <w:rsid w:val="00174913"/>
    <w:rsid w:val="00174976"/>
    <w:rsid w:val="001749AC"/>
    <w:rsid w:val="00174A0B"/>
    <w:rsid w:val="00174C05"/>
    <w:rsid w:val="00174CC4"/>
    <w:rsid w:val="00174DC8"/>
    <w:rsid w:val="00174E4E"/>
    <w:rsid w:val="00174EE0"/>
    <w:rsid w:val="00175035"/>
    <w:rsid w:val="001751F0"/>
    <w:rsid w:val="00175282"/>
    <w:rsid w:val="0017531C"/>
    <w:rsid w:val="00175347"/>
    <w:rsid w:val="00175352"/>
    <w:rsid w:val="00175387"/>
    <w:rsid w:val="00175470"/>
    <w:rsid w:val="0017548B"/>
    <w:rsid w:val="001756BB"/>
    <w:rsid w:val="00175858"/>
    <w:rsid w:val="0017595C"/>
    <w:rsid w:val="001759E9"/>
    <w:rsid w:val="00175A3B"/>
    <w:rsid w:val="00175A41"/>
    <w:rsid w:val="00175A9F"/>
    <w:rsid w:val="00175B24"/>
    <w:rsid w:val="00175C10"/>
    <w:rsid w:val="00175CCA"/>
    <w:rsid w:val="00175CEA"/>
    <w:rsid w:val="00175DBC"/>
    <w:rsid w:val="00175DE8"/>
    <w:rsid w:val="00175ED4"/>
    <w:rsid w:val="00175FE8"/>
    <w:rsid w:val="00176142"/>
    <w:rsid w:val="00176287"/>
    <w:rsid w:val="00176369"/>
    <w:rsid w:val="0017637A"/>
    <w:rsid w:val="0017638B"/>
    <w:rsid w:val="001767CC"/>
    <w:rsid w:val="00176858"/>
    <w:rsid w:val="0017686C"/>
    <w:rsid w:val="0017687C"/>
    <w:rsid w:val="001768A5"/>
    <w:rsid w:val="00176A37"/>
    <w:rsid w:val="00176B2B"/>
    <w:rsid w:val="00176BEE"/>
    <w:rsid w:val="00176C05"/>
    <w:rsid w:val="00176C51"/>
    <w:rsid w:val="00176D18"/>
    <w:rsid w:val="00176DCF"/>
    <w:rsid w:val="00176E12"/>
    <w:rsid w:val="00176EEF"/>
    <w:rsid w:val="00176F1C"/>
    <w:rsid w:val="0017707E"/>
    <w:rsid w:val="001770B2"/>
    <w:rsid w:val="001770CA"/>
    <w:rsid w:val="0017714C"/>
    <w:rsid w:val="001771BD"/>
    <w:rsid w:val="0017723F"/>
    <w:rsid w:val="0017732B"/>
    <w:rsid w:val="0017746B"/>
    <w:rsid w:val="001774EE"/>
    <w:rsid w:val="00177799"/>
    <w:rsid w:val="001777D5"/>
    <w:rsid w:val="00177861"/>
    <w:rsid w:val="00177884"/>
    <w:rsid w:val="001778A0"/>
    <w:rsid w:val="001778A3"/>
    <w:rsid w:val="00177A3E"/>
    <w:rsid w:val="00177B2E"/>
    <w:rsid w:val="00177C48"/>
    <w:rsid w:val="00177CF4"/>
    <w:rsid w:val="00177D2D"/>
    <w:rsid w:val="00177E0C"/>
    <w:rsid w:val="00177E50"/>
    <w:rsid w:val="00177F86"/>
    <w:rsid w:val="001800FB"/>
    <w:rsid w:val="00180177"/>
    <w:rsid w:val="0018021D"/>
    <w:rsid w:val="0018023E"/>
    <w:rsid w:val="001802AA"/>
    <w:rsid w:val="0018032F"/>
    <w:rsid w:val="00180368"/>
    <w:rsid w:val="0018051E"/>
    <w:rsid w:val="0018058A"/>
    <w:rsid w:val="00180619"/>
    <w:rsid w:val="0018066E"/>
    <w:rsid w:val="001806A5"/>
    <w:rsid w:val="00180720"/>
    <w:rsid w:val="001807C0"/>
    <w:rsid w:val="0018082B"/>
    <w:rsid w:val="00180856"/>
    <w:rsid w:val="001808B7"/>
    <w:rsid w:val="00180954"/>
    <w:rsid w:val="0018099D"/>
    <w:rsid w:val="001809E6"/>
    <w:rsid w:val="00180A8F"/>
    <w:rsid w:val="00180CFD"/>
    <w:rsid w:val="00180E69"/>
    <w:rsid w:val="001810A6"/>
    <w:rsid w:val="001812B9"/>
    <w:rsid w:val="00181309"/>
    <w:rsid w:val="00181330"/>
    <w:rsid w:val="001813D4"/>
    <w:rsid w:val="00181430"/>
    <w:rsid w:val="001814FA"/>
    <w:rsid w:val="001814FE"/>
    <w:rsid w:val="0018150C"/>
    <w:rsid w:val="001815A3"/>
    <w:rsid w:val="00181925"/>
    <w:rsid w:val="00181989"/>
    <w:rsid w:val="00181A63"/>
    <w:rsid w:val="00181AA3"/>
    <w:rsid w:val="00181ADA"/>
    <w:rsid w:val="00181EF8"/>
    <w:rsid w:val="00181F30"/>
    <w:rsid w:val="00182038"/>
    <w:rsid w:val="00182061"/>
    <w:rsid w:val="001821C6"/>
    <w:rsid w:val="001821F6"/>
    <w:rsid w:val="0018224B"/>
    <w:rsid w:val="001823BE"/>
    <w:rsid w:val="001823D2"/>
    <w:rsid w:val="0018248E"/>
    <w:rsid w:val="001826AB"/>
    <w:rsid w:val="001826D2"/>
    <w:rsid w:val="00182781"/>
    <w:rsid w:val="0018279C"/>
    <w:rsid w:val="00182879"/>
    <w:rsid w:val="00182ABE"/>
    <w:rsid w:val="00182B24"/>
    <w:rsid w:val="00182BC1"/>
    <w:rsid w:val="00182C26"/>
    <w:rsid w:val="00182C8D"/>
    <w:rsid w:val="00182CF4"/>
    <w:rsid w:val="00182FE7"/>
    <w:rsid w:val="00182FF3"/>
    <w:rsid w:val="00183030"/>
    <w:rsid w:val="0018333A"/>
    <w:rsid w:val="001833F9"/>
    <w:rsid w:val="0018340D"/>
    <w:rsid w:val="0018345E"/>
    <w:rsid w:val="0018346B"/>
    <w:rsid w:val="001834F8"/>
    <w:rsid w:val="0018353E"/>
    <w:rsid w:val="0018356C"/>
    <w:rsid w:val="001835B9"/>
    <w:rsid w:val="001835E2"/>
    <w:rsid w:val="0018364F"/>
    <w:rsid w:val="0018370F"/>
    <w:rsid w:val="00183721"/>
    <w:rsid w:val="00183755"/>
    <w:rsid w:val="001837BD"/>
    <w:rsid w:val="001837C7"/>
    <w:rsid w:val="001838D9"/>
    <w:rsid w:val="00183940"/>
    <w:rsid w:val="001839FD"/>
    <w:rsid w:val="00183A15"/>
    <w:rsid w:val="00183ADB"/>
    <w:rsid w:val="00183B38"/>
    <w:rsid w:val="00183BA3"/>
    <w:rsid w:val="00183BF0"/>
    <w:rsid w:val="00183C69"/>
    <w:rsid w:val="00183F25"/>
    <w:rsid w:val="00183FDF"/>
    <w:rsid w:val="0018412D"/>
    <w:rsid w:val="00184137"/>
    <w:rsid w:val="00184147"/>
    <w:rsid w:val="00184175"/>
    <w:rsid w:val="001841A2"/>
    <w:rsid w:val="00184385"/>
    <w:rsid w:val="0018444F"/>
    <w:rsid w:val="00184485"/>
    <w:rsid w:val="00184547"/>
    <w:rsid w:val="00184600"/>
    <w:rsid w:val="001846E6"/>
    <w:rsid w:val="00184760"/>
    <w:rsid w:val="0018476D"/>
    <w:rsid w:val="00184798"/>
    <w:rsid w:val="00184859"/>
    <w:rsid w:val="00184887"/>
    <w:rsid w:val="001848BE"/>
    <w:rsid w:val="001848F0"/>
    <w:rsid w:val="00184931"/>
    <w:rsid w:val="00184982"/>
    <w:rsid w:val="00184ADA"/>
    <w:rsid w:val="00184CB3"/>
    <w:rsid w:val="00184D36"/>
    <w:rsid w:val="00184E01"/>
    <w:rsid w:val="001850B4"/>
    <w:rsid w:val="00185287"/>
    <w:rsid w:val="001852F0"/>
    <w:rsid w:val="001852F2"/>
    <w:rsid w:val="001852FE"/>
    <w:rsid w:val="0018531E"/>
    <w:rsid w:val="001853A1"/>
    <w:rsid w:val="00185436"/>
    <w:rsid w:val="0018543D"/>
    <w:rsid w:val="0018544E"/>
    <w:rsid w:val="0018549F"/>
    <w:rsid w:val="001855EF"/>
    <w:rsid w:val="001856E2"/>
    <w:rsid w:val="00185701"/>
    <w:rsid w:val="0018570B"/>
    <w:rsid w:val="001857BF"/>
    <w:rsid w:val="00185828"/>
    <w:rsid w:val="00185954"/>
    <w:rsid w:val="00185963"/>
    <w:rsid w:val="001859DF"/>
    <w:rsid w:val="001859E5"/>
    <w:rsid w:val="00185A4B"/>
    <w:rsid w:val="00185A54"/>
    <w:rsid w:val="00185BB2"/>
    <w:rsid w:val="00185CB8"/>
    <w:rsid w:val="00185D46"/>
    <w:rsid w:val="00185D5C"/>
    <w:rsid w:val="00185D5D"/>
    <w:rsid w:val="00185E92"/>
    <w:rsid w:val="00185EEF"/>
    <w:rsid w:val="00185F23"/>
    <w:rsid w:val="00185F3F"/>
    <w:rsid w:val="00185F7B"/>
    <w:rsid w:val="00185FED"/>
    <w:rsid w:val="00186065"/>
    <w:rsid w:val="001861E0"/>
    <w:rsid w:val="001862A2"/>
    <w:rsid w:val="00186314"/>
    <w:rsid w:val="00186377"/>
    <w:rsid w:val="0018653F"/>
    <w:rsid w:val="0018657B"/>
    <w:rsid w:val="001866E5"/>
    <w:rsid w:val="001867B9"/>
    <w:rsid w:val="00186888"/>
    <w:rsid w:val="0018694F"/>
    <w:rsid w:val="001869B0"/>
    <w:rsid w:val="00186A36"/>
    <w:rsid w:val="00186A5F"/>
    <w:rsid w:val="00186B4E"/>
    <w:rsid w:val="00186CAD"/>
    <w:rsid w:val="00186D6E"/>
    <w:rsid w:val="00186DF9"/>
    <w:rsid w:val="00186EB8"/>
    <w:rsid w:val="00186EC3"/>
    <w:rsid w:val="00186EC5"/>
    <w:rsid w:val="00186ED2"/>
    <w:rsid w:val="00186EF2"/>
    <w:rsid w:val="00186EF7"/>
    <w:rsid w:val="00186F4B"/>
    <w:rsid w:val="00186FEF"/>
    <w:rsid w:val="001870B3"/>
    <w:rsid w:val="0018716F"/>
    <w:rsid w:val="001871AC"/>
    <w:rsid w:val="001871EF"/>
    <w:rsid w:val="0018725F"/>
    <w:rsid w:val="001872A7"/>
    <w:rsid w:val="001872E9"/>
    <w:rsid w:val="00187305"/>
    <w:rsid w:val="0018763C"/>
    <w:rsid w:val="001876F3"/>
    <w:rsid w:val="001877EB"/>
    <w:rsid w:val="00187912"/>
    <w:rsid w:val="0018792A"/>
    <w:rsid w:val="0018794A"/>
    <w:rsid w:val="00187972"/>
    <w:rsid w:val="00187A51"/>
    <w:rsid w:val="00187BE4"/>
    <w:rsid w:val="00187C9E"/>
    <w:rsid w:val="00187CDA"/>
    <w:rsid w:val="00187D13"/>
    <w:rsid w:val="00187D56"/>
    <w:rsid w:val="00187D6C"/>
    <w:rsid w:val="00187D86"/>
    <w:rsid w:val="00187EE2"/>
    <w:rsid w:val="00187F55"/>
    <w:rsid w:val="00190094"/>
    <w:rsid w:val="001901EF"/>
    <w:rsid w:val="00190327"/>
    <w:rsid w:val="00190329"/>
    <w:rsid w:val="00190562"/>
    <w:rsid w:val="0019059F"/>
    <w:rsid w:val="001906BA"/>
    <w:rsid w:val="001906DB"/>
    <w:rsid w:val="001906EC"/>
    <w:rsid w:val="00190778"/>
    <w:rsid w:val="00190799"/>
    <w:rsid w:val="001907E3"/>
    <w:rsid w:val="0019095D"/>
    <w:rsid w:val="001909F0"/>
    <w:rsid w:val="00190A5D"/>
    <w:rsid w:val="00190D2B"/>
    <w:rsid w:val="00190DD5"/>
    <w:rsid w:val="00190F05"/>
    <w:rsid w:val="00190F13"/>
    <w:rsid w:val="00190F24"/>
    <w:rsid w:val="00191081"/>
    <w:rsid w:val="00191136"/>
    <w:rsid w:val="00191239"/>
    <w:rsid w:val="001912F8"/>
    <w:rsid w:val="001912FE"/>
    <w:rsid w:val="00191351"/>
    <w:rsid w:val="001914DE"/>
    <w:rsid w:val="00191634"/>
    <w:rsid w:val="0019164F"/>
    <w:rsid w:val="001918BD"/>
    <w:rsid w:val="001918DD"/>
    <w:rsid w:val="0019190A"/>
    <w:rsid w:val="001919B5"/>
    <w:rsid w:val="001919E2"/>
    <w:rsid w:val="00191AC4"/>
    <w:rsid w:val="00191B9E"/>
    <w:rsid w:val="00191BB3"/>
    <w:rsid w:val="00191C17"/>
    <w:rsid w:val="00191D91"/>
    <w:rsid w:val="00191E5F"/>
    <w:rsid w:val="00191E61"/>
    <w:rsid w:val="0019201C"/>
    <w:rsid w:val="001920CB"/>
    <w:rsid w:val="001922AE"/>
    <w:rsid w:val="0019234F"/>
    <w:rsid w:val="001923DF"/>
    <w:rsid w:val="0019245B"/>
    <w:rsid w:val="00192588"/>
    <w:rsid w:val="001925EB"/>
    <w:rsid w:val="00192692"/>
    <w:rsid w:val="00192697"/>
    <w:rsid w:val="001928E0"/>
    <w:rsid w:val="0019290B"/>
    <w:rsid w:val="00192971"/>
    <w:rsid w:val="0019299C"/>
    <w:rsid w:val="00192B75"/>
    <w:rsid w:val="00192E42"/>
    <w:rsid w:val="00192F16"/>
    <w:rsid w:val="00192F8B"/>
    <w:rsid w:val="00192FA6"/>
    <w:rsid w:val="00192FBC"/>
    <w:rsid w:val="0019311E"/>
    <w:rsid w:val="00193141"/>
    <w:rsid w:val="001932C3"/>
    <w:rsid w:val="001932C9"/>
    <w:rsid w:val="00193314"/>
    <w:rsid w:val="00193353"/>
    <w:rsid w:val="001933E2"/>
    <w:rsid w:val="00193437"/>
    <w:rsid w:val="001934BB"/>
    <w:rsid w:val="0019350F"/>
    <w:rsid w:val="0019368F"/>
    <w:rsid w:val="00193743"/>
    <w:rsid w:val="0019381D"/>
    <w:rsid w:val="001938B9"/>
    <w:rsid w:val="00193922"/>
    <w:rsid w:val="00193AC8"/>
    <w:rsid w:val="00193B3C"/>
    <w:rsid w:val="00193D6D"/>
    <w:rsid w:val="00193EEF"/>
    <w:rsid w:val="00194009"/>
    <w:rsid w:val="00194158"/>
    <w:rsid w:val="0019418F"/>
    <w:rsid w:val="001942BA"/>
    <w:rsid w:val="00194452"/>
    <w:rsid w:val="00194473"/>
    <w:rsid w:val="00194483"/>
    <w:rsid w:val="001944B8"/>
    <w:rsid w:val="001944DE"/>
    <w:rsid w:val="00194564"/>
    <w:rsid w:val="00194601"/>
    <w:rsid w:val="0019462E"/>
    <w:rsid w:val="0019465A"/>
    <w:rsid w:val="001946C3"/>
    <w:rsid w:val="001947CA"/>
    <w:rsid w:val="001947FB"/>
    <w:rsid w:val="0019489B"/>
    <w:rsid w:val="001948B2"/>
    <w:rsid w:val="001948CD"/>
    <w:rsid w:val="001949E9"/>
    <w:rsid w:val="001949EB"/>
    <w:rsid w:val="00194A09"/>
    <w:rsid w:val="00194A10"/>
    <w:rsid w:val="00194A1B"/>
    <w:rsid w:val="00194B54"/>
    <w:rsid w:val="00194B8A"/>
    <w:rsid w:val="00194CC5"/>
    <w:rsid w:val="00194D07"/>
    <w:rsid w:val="0019507F"/>
    <w:rsid w:val="00195129"/>
    <w:rsid w:val="001951BE"/>
    <w:rsid w:val="001951FE"/>
    <w:rsid w:val="0019530F"/>
    <w:rsid w:val="001954BC"/>
    <w:rsid w:val="001954EB"/>
    <w:rsid w:val="0019556C"/>
    <w:rsid w:val="0019562C"/>
    <w:rsid w:val="0019581B"/>
    <w:rsid w:val="00195858"/>
    <w:rsid w:val="001958C9"/>
    <w:rsid w:val="001959EC"/>
    <w:rsid w:val="00195A1E"/>
    <w:rsid w:val="00195A94"/>
    <w:rsid w:val="00195AC2"/>
    <w:rsid w:val="00195B4C"/>
    <w:rsid w:val="00195B7C"/>
    <w:rsid w:val="00195B89"/>
    <w:rsid w:val="00195BEC"/>
    <w:rsid w:val="00195D79"/>
    <w:rsid w:val="00195F88"/>
    <w:rsid w:val="00195FC5"/>
    <w:rsid w:val="00196130"/>
    <w:rsid w:val="0019617B"/>
    <w:rsid w:val="00196370"/>
    <w:rsid w:val="00196428"/>
    <w:rsid w:val="00196443"/>
    <w:rsid w:val="001965BB"/>
    <w:rsid w:val="001966BF"/>
    <w:rsid w:val="001967D2"/>
    <w:rsid w:val="00196862"/>
    <w:rsid w:val="001969A3"/>
    <w:rsid w:val="00196A10"/>
    <w:rsid w:val="00196A37"/>
    <w:rsid w:val="00196A70"/>
    <w:rsid w:val="00196B0F"/>
    <w:rsid w:val="00196B8B"/>
    <w:rsid w:val="00196C29"/>
    <w:rsid w:val="00196CF9"/>
    <w:rsid w:val="00196D60"/>
    <w:rsid w:val="00196E2A"/>
    <w:rsid w:val="00196EAF"/>
    <w:rsid w:val="00196F0C"/>
    <w:rsid w:val="00196F46"/>
    <w:rsid w:val="00197024"/>
    <w:rsid w:val="00197090"/>
    <w:rsid w:val="0019711E"/>
    <w:rsid w:val="0019720C"/>
    <w:rsid w:val="001972BB"/>
    <w:rsid w:val="001972EF"/>
    <w:rsid w:val="00197368"/>
    <w:rsid w:val="001973FF"/>
    <w:rsid w:val="00197420"/>
    <w:rsid w:val="00197426"/>
    <w:rsid w:val="0019743A"/>
    <w:rsid w:val="00197495"/>
    <w:rsid w:val="001975C4"/>
    <w:rsid w:val="00197611"/>
    <w:rsid w:val="00197659"/>
    <w:rsid w:val="0019771A"/>
    <w:rsid w:val="001977EC"/>
    <w:rsid w:val="0019796C"/>
    <w:rsid w:val="0019798C"/>
    <w:rsid w:val="001979BD"/>
    <w:rsid w:val="001979E3"/>
    <w:rsid w:val="00197CEF"/>
    <w:rsid w:val="00197DF2"/>
    <w:rsid w:val="00197DFC"/>
    <w:rsid w:val="00197E0D"/>
    <w:rsid w:val="00197EA3"/>
    <w:rsid w:val="00197EB3"/>
    <w:rsid w:val="00197FE8"/>
    <w:rsid w:val="001A0099"/>
    <w:rsid w:val="001A03B1"/>
    <w:rsid w:val="001A0413"/>
    <w:rsid w:val="001A0477"/>
    <w:rsid w:val="001A04ED"/>
    <w:rsid w:val="001A05F0"/>
    <w:rsid w:val="001A060C"/>
    <w:rsid w:val="001A06AF"/>
    <w:rsid w:val="001A06B3"/>
    <w:rsid w:val="001A07E8"/>
    <w:rsid w:val="001A07F3"/>
    <w:rsid w:val="001A080E"/>
    <w:rsid w:val="001A09F6"/>
    <w:rsid w:val="001A0A4A"/>
    <w:rsid w:val="001A0ABC"/>
    <w:rsid w:val="001A0B52"/>
    <w:rsid w:val="001A0B9B"/>
    <w:rsid w:val="001A0B9F"/>
    <w:rsid w:val="001A0BBA"/>
    <w:rsid w:val="001A0C46"/>
    <w:rsid w:val="001A0C5E"/>
    <w:rsid w:val="001A0C8C"/>
    <w:rsid w:val="001A0CAC"/>
    <w:rsid w:val="001A0F57"/>
    <w:rsid w:val="001A0FC7"/>
    <w:rsid w:val="001A11C1"/>
    <w:rsid w:val="001A121F"/>
    <w:rsid w:val="001A1222"/>
    <w:rsid w:val="001A12B9"/>
    <w:rsid w:val="001A12C5"/>
    <w:rsid w:val="001A1359"/>
    <w:rsid w:val="001A1787"/>
    <w:rsid w:val="001A196B"/>
    <w:rsid w:val="001A19A6"/>
    <w:rsid w:val="001A1A5D"/>
    <w:rsid w:val="001A1A61"/>
    <w:rsid w:val="001A1AD7"/>
    <w:rsid w:val="001A1B27"/>
    <w:rsid w:val="001A1B46"/>
    <w:rsid w:val="001A1B6D"/>
    <w:rsid w:val="001A1B70"/>
    <w:rsid w:val="001A1BE4"/>
    <w:rsid w:val="001A1BEA"/>
    <w:rsid w:val="001A1C12"/>
    <w:rsid w:val="001A1E9D"/>
    <w:rsid w:val="001A1F40"/>
    <w:rsid w:val="001A1FB8"/>
    <w:rsid w:val="001A2041"/>
    <w:rsid w:val="001A2046"/>
    <w:rsid w:val="001A215E"/>
    <w:rsid w:val="001A21E6"/>
    <w:rsid w:val="001A2298"/>
    <w:rsid w:val="001A23DA"/>
    <w:rsid w:val="001A23F8"/>
    <w:rsid w:val="001A240C"/>
    <w:rsid w:val="001A2464"/>
    <w:rsid w:val="001A2572"/>
    <w:rsid w:val="001A265B"/>
    <w:rsid w:val="001A27CD"/>
    <w:rsid w:val="001A2822"/>
    <w:rsid w:val="001A28BB"/>
    <w:rsid w:val="001A299D"/>
    <w:rsid w:val="001A2A71"/>
    <w:rsid w:val="001A2A7B"/>
    <w:rsid w:val="001A2AC9"/>
    <w:rsid w:val="001A2BF5"/>
    <w:rsid w:val="001A2CFA"/>
    <w:rsid w:val="001A31E4"/>
    <w:rsid w:val="001A32BC"/>
    <w:rsid w:val="001A32DC"/>
    <w:rsid w:val="001A32E3"/>
    <w:rsid w:val="001A3386"/>
    <w:rsid w:val="001A3387"/>
    <w:rsid w:val="001A3391"/>
    <w:rsid w:val="001A3393"/>
    <w:rsid w:val="001A33D9"/>
    <w:rsid w:val="001A3423"/>
    <w:rsid w:val="001A3741"/>
    <w:rsid w:val="001A37BC"/>
    <w:rsid w:val="001A3887"/>
    <w:rsid w:val="001A38C0"/>
    <w:rsid w:val="001A3912"/>
    <w:rsid w:val="001A394D"/>
    <w:rsid w:val="001A3951"/>
    <w:rsid w:val="001A396F"/>
    <w:rsid w:val="001A397A"/>
    <w:rsid w:val="001A3A3D"/>
    <w:rsid w:val="001A3A51"/>
    <w:rsid w:val="001A3A73"/>
    <w:rsid w:val="001A3BB8"/>
    <w:rsid w:val="001A3D5E"/>
    <w:rsid w:val="001A42B6"/>
    <w:rsid w:val="001A42BE"/>
    <w:rsid w:val="001A42D1"/>
    <w:rsid w:val="001A4354"/>
    <w:rsid w:val="001A4372"/>
    <w:rsid w:val="001A4466"/>
    <w:rsid w:val="001A447B"/>
    <w:rsid w:val="001A4524"/>
    <w:rsid w:val="001A4574"/>
    <w:rsid w:val="001A46C7"/>
    <w:rsid w:val="001A46FB"/>
    <w:rsid w:val="001A47A4"/>
    <w:rsid w:val="001A47EE"/>
    <w:rsid w:val="001A48BA"/>
    <w:rsid w:val="001A48FC"/>
    <w:rsid w:val="001A495D"/>
    <w:rsid w:val="001A4A85"/>
    <w:rsid w:val="001A4B9E"/>
    <w:rsid w:val="001A4D40"/>
    <w:rsid w:val="001A4D5A"/>
    <w:rsid w:val="001A4EB2"/>
    <w:rsid w:val="001A4ECA"/>
    <w:rsid w:val="001A4FE9"/>
    <w:rsid w:val="001A5062"/>
    <w:rsid w:val="001A50DC"/>
    <w:rsid w:val="001A50E0"/>
    <w:rsid w:val="001A5141"/>
    <w:rsid w:val="001A5199"/>
    <w:rsid w:val="001A521D"/>
    <w:rsid w:val="001A523B"/>
    <w:rsid w:val="001A5535"/>
    <w:rsid w:val="001A5581"/>
    <w:rsid w:val="001A55BC"/>
    <w:rsid w:val="001A58BD"/>
    <w:rsid w:val="001A58C3"/>
    <w:rsid w:val="001A58E7"/>
    <w:rsid w:val="001A5A38"/>
    <w:rsid w:val="001A5A65"/>
    <w:rsid w:val="001A5B2E"/>
    <w:rsid w:val="001A5B58"/>
    <w:rsid w:val="001A5B77"/>
    <w:rsid w:val="001A5B97"/>
    <w:rsid w:val="001A5BAA"/>
    <w:rsid w:val="001A5C7A"/>
    <w:rsid w:val="001A5F97"/>
    <w:rsid w:val="001A5FD8"/>
    <w:rsid w:val="001A5FE5"/>
    <w:rsid w:val="001A60B5"/>
    <w:rsid w:val="001A613B"/>
    <w:rsid w:val="001A61C3"/>
    <w:rsid w:val="001A6263"/>
    <w:rsid w:val="001A62E3"/>
    <w:rsid w:val="001A6393"/>
    <w:rsid w:val="001A63FB"/>
    <w:rsid w:val="001A6439"/>
    <w:rsid w:val="001A64F3"/>
    <w:rsid w:val="001A66BF"/>
    <w:rsid w:val="001A67F8"/>
    <w:rsid w:val="001A6803"/>
    <w:rsid w:val="001A6A45"/>
    <w:rsid w:val="001A6A4A"/>
    <w:rsid w:val="001A6A71"/>
    <w:rsid w:val="001A6B7C"/>
    <w:rsid w:val="001A6CA2"/>
    <w:rsid w:val="001A6CDB"/>
    <w:rsid w:val="001A6CE9"/>
    <w:rsid w:val="001A6D9E"/>
    <w:rsid w:val="001A6E42"/>
    <w:rsid w:val="001A6E6C"/>
    <w:rsid w:val="001A6E75"/>
    <w:rsid w:val="001A7049"/>
    <w:rsid w:val="001A7128"/>
    <w:rsid w:val="001A726A"/>
    <w:rsid w:val="001A731A"/>
    <w:rsid w:val="001A736E"/>
    <w:rsid w:val="001A7462"/>
    <w:rsid w:val="001A74CE"/>
    <w:rsid w:val="001A76D9"/>
    <w:rsid w:val="001A7786"/>
    <w:rsid w:val="001A785B"/>
    <w:rsid w:val="001A7922"/>
    <w:rsid w:val="001A79A1"/>
    <w:rsid w:val="001A79E5"/>
    <w:rsid w:val="001A79FC"/>
    <w:rsid w:val="001A7A63"/>
    <w:rsid w:val="001A7AE7"/>
    <w:rsid w:val="001A7BF7"/>
    <w:rsid w:val="001A7C82"/>
    <w:rsid w:val="001A7CAC"/>
    <w:rsid w:val="001B0000"/>
    <w:rsid w:val="001B0096"/>
    <w:rsid w:val="001B0098"/>
    <w:rsid w:val="001B0225"/>
    <w:rsid w:val="001B0226"/>
    <w:rsid w:val="001B0493"/>
    <w:rsid w:val="001B0563"/>
    <w:rsid w:val="001B05C5"/>
    <w:rsid w:val="001B06E1"/>
    <w:rsid w:val="001B07B4"/>
    <w:rsid w:val="001B080E"/>
    <w:rsid w:val="001B0962"/>
    <w:rsid w:val="001B09EA"/>
    <w:rsid w:val="001B0AF7"/>
    <w:rsid w:val="001B0AFF"/>
    <w:rsid w:val="001B0B43"/>
    <w:rsid w:val="001B0BD7"/>
    <w:rsid w:val="001B0BE1"/>
    <w:rsid w:val="001B0C4F"/>
    <w:rsid w:val="001B0CFE"/>
    <w:rsid w:val="001B0D8B"/>
    <w:rsid w:val="001B0DD9"/>
    <w:rsid w:val="001B0E3F"/>
    <w:rsid w:val="001B1168"/>
    <w:rsid w:val="001B1172"/>
    <w:rsid w:val="001B12FD"/>
    <w:rsid w:val="001B1308"/>
    <w:rsid w:val="001B1319"/>
    <w:rsid w:val="001B1352"/>
    <w:rsid w:val="001B13CB"/>
    <w:rsid w:val="001B13EB"/>
    <w:rsid w:val="001B14C6"/>
    <w:rsid w:val="001B14D5"/>
    <w:rsid w:val="001B1611"/>
    <w:rsid w:val="001B174F"/>
    <w:rsid w:val="001B17B6"/>
    <w:rsid w:val="001B1A36"/>
    <w:rsid w:val="001B1ADC"/>
    <w:rsid w:val="001B1B3A"/>
    <w:rsid w:val="001B1BCC"/>
    <w:rsid w:val="001B1BE7"/>
    <w:rsid w:val="001B1CD9"/>
    <w:rsid w:val="001B1EC9"/>
    <w:rsid w:val="001B1EDB"/>
    <w:rsid w:val="001B1F85"/>
    <w:rsid w:val="001B1FF6"/>
    <w:rsid w:val="001B20C7"/>
    <w:rsid w:val="001B2124"/>
    <w:rsid w:val="001B2181"/>
    <w:rsid w:val="001B21C2"/>
    <w:rsid w:val="001B2220"/>
    <w:rsid w:val="001B225B"/>
    <w:rsid w:val="001B22EC"/>
    <w:rsid w:val="001B2420"/>
    <w:rsid w:val="001B243C"/>
    <w:rsid w:val="001B2814"/>
    <w:rsid w:val="001B281C"/>
    <w:rsid w:val="001B28AC"/>
    <w:rsid w:val="001B29CB"/>
    <w:rsid w:val="001B2AAD"/>
    <w:rsid w:val="001B2B79"/>
    <w:rsid w:val="001B2C8A"/>
    <w:rsid w:val="001B2CA6"/>
    <w:rsid w:val="001B2D5C"/>
    <w:rsid w:val="001B2D62"/>
    <w:rsid w:val="001B2D6C"/>
    <w:rsid w:val="001B2E01"/>
    <w:rsid w:val="001B2E36"/>
    <w:rsid w:val="001B2F39"/>
    <w:rsid w:val="001B2F85"/>
    <w:rsid w:val="001B2FB0"/>
    <w:rsid w:val="001B2FB6"/>
    <w:rsid w:val="001B3271"/>
    <w:rsid w:val="001B3373"/>
    <w:rsid w:val="001B3395"/>
    <w:rsid w:val="001B33D9"/>
    <w:rsid w:val="001B34D0"/>
    <w:rsid w:val="001B34FA"/>
    <w:rsid w:val="001B3586"/>
    <w:rsid w:val="001B358C"/>
    <w:rsid w:val="001B36BF"/>
    <w:rsid w:val="001B36C6"/>
    <w:rsid w:val="001B370E"/>
    <w:rsid w:val="001B3812"/>
    <w:rsid w:val="001B3967"/>
    <w:rsid w:val="001B3A81"/>
    <w:rsid w:val="001B3AF0"/>
    <w:rsid w:val="001B3CDA"/>
    <w:rsid w:val="001B3D2D"/>
    <w:rsid w:val="001B3D51"/>
    <w:rsid w:val="001B3E1B"/>
    <w:rsid w:val="001B3EF6"/>
    <w:rsid w:val="001B3FF9"/>
    <w:rsid w:val="001B406F"/>
    <w:rsid w:val="001B4136"/>
    <w:rsid w:val="001B41F0"/>
    <w:rsid w:val="001B44EA"/>
    <w:rsid w:val="001B46B6"/>
    <w:rsid w:val="001B4926"/>
    <w:rsid w:val="001B4A9C"/>
    <w:rsid w:val="001B4AA8"/>
    <w:rsid w:val="001B4AC6"/>
    <w:rsid w:val="001B4AF6"/>
    <w:rsid w:val="001B4B70"/>
    <w:rsid w:val="001B4B81"/>
    <w:rsid w:val="001B4CE1"/>
    <w:rsid w:val="001B4D9A"/>
    <w:rsid w:val="001B4DD7"/>
    <w:rsid w:val="001B4E4B"/>
    <w:rsid w:val="001B4EE8"/>
    <w:rsid w:val="001B4FEF"/>
    <w:rsid w:val="001B5001"/>
    <w:rsid w:val="001B529A"/>
    <w:rsid w:val="001B53C6"/>
    <w:rsid w:val="001B5406"/>
    <w:rsid w:val="001B5483"/>
    <w:rsid w:val="001B54BA"/>
    <w:rsid w:val="001B550A"/>
    <w:rsid w:val="001B55D3"/>
    <w:rsid w:val="001B5696"/>
    <w:rsid w:val="001B56F6"/>
    <w:rsid w:val="001B593C"/>
    <w:rsid w:val="001B5958"/>
    <w:rsid w:val="001B5BFB"/>
    <w:rsid w:val="001B5CE2"/>
    <w:rsid w:val="001B5D92"/>
    <w:rsid w:val="001B5F66"/>
    <w:rsid w:val="001B60F9"/>
    <w:rsid w:val="001B63FE"/>
    <w:rsid w:val="001B6447"/>
    <w:rsid w:val="001B64FA"/>
    <w:rsid w:val="001B665F"/>
    <w:rsid w:val="001B6810"/>
    <w:rsid w:val="001B6856"/>
    <w:rsid w:val="001B68D8"/>
    <w:rsid w:val="001B6B5B"/>
    <w:rsid w:val="001B6C27"/>
    <w:rsid w:val="001B6CA7"/>
    <w:rsid w:val="001B6D0D"/>
    <w:rsid w:val="001B6D1D"/>
    <w:rsid w:val="001B6DAD"/>
    <w:rsid w:val="001B6E1B"/>
    <w:rsid w:val="001B6F6B"/>
    <w:rsid w:val="001B6F7C"/>
    <w:rsid w:val="001B704E"/>
    <w:rsid w:val="001B7133"/>
    <w:rsid w:val="001B717D"/>
    <w:rsid w:val="001B721B"/>
    <w:rsid w:val="001B72F4"/>
    <w:rsid w:val="001B7319"/>
    <w:rsid w:val="001B7443"/>
    <w:rsid w:val="001B7477"/>
    <w:rsid w:val="001B7592"/>
    <w:rsid w:val="001B762E"/>
    <w:rsid w:val="001B764D"/>
    <w:rsid w:val="001B7729"/>
    <w:rsid w:val="001B77A2"/>
    <w:rsid w:val="001B79D9"/>
    <w:rsid w:val="001B7B5D"/>
    <w:rsid w:val="001B7B94"/>
    <w:rsid w:val="001B7EA1"/>
    <w:rsid w:val="001B7EDB"/>
    <w:rsid w:val="001B7F07"/>
    <w:rsid w:val="001C007C"/>
    <w:rsid w:val="001C0105"/>
    <w:rsid w:val="001C01E1"/>
    <w:rsid w:val="001C0283"/>
    <w:rsid w:val="001C039E"/>
    <w:rsid w:val="001C0531"/>
    <w:rsid w:val="001C056B"/>
    <w:rsid w:val="001C0815"/>
    <w:rsid w:val="001C0826"/>
    <w:rsid w:val="001C08EB"/>
    <w:rsid w:val="001C0955"/>
    <w:rsid w:val="001C0B01"/>
    <w:rsid w:val="001C0B79"/>
    <w:rsid w:val="001C0BBD"/>
    <w:rsid w:val="001C0C15"/>
    <w:rsid w:val="001C0DA7"/>
    <w:rsid w:val="001C0DD3"/>
    <w:rsid w:val="001C0EB8"/>
    <w:rsid w:val="001C0F75"/>
    <w:rsid w:val="001C0FD9"/>
    <w:rsid w:val="001C0FFC"/>
    <w:rsid w:val="001C10C6"/>
    <w:rsid w:val="001C1237"/>
    <w:rsid w:val="001C12DC"/>
    <w:rsid w:val="001C1499"/>
    <w:rsid w:val="001C14AD"/>
    <w:rsid w:val="001C1651"/>
    <w:rsid w:val="001C1710"/>
    <w:rsid w:val="001C17C1"/>
    <w:rsid w:val="001C1951"/>
    <w:rsid w:val="001C1A43"/>
    <w:rsid w:val="001C1B4B"/>
    <w:rsid w:val="001C1B54"/>
    <w:rsid w:val="001C1BF1"/>
    <w:rsid w:val="001C1CAC"/>
    <w:rsid w:val="001C1CCA"/>
    <w:rsid w:val="001C1D4E"/>
    <w:rsid w:val="001C1E00"/>
    <w:rsid w:val="001C2065"/>
    <w:rsid w:val="001C213B"/>
    <w:rsid w:val="001C2196"/>
    <w:rsid w:val="001C21A3"/>
    <w:rsid w:val="001C2351"/>
    <w:rsid w:val="001C2431"/>
    <w:rsid w:val="001C25BD"/>
    <w:rsid w:val="001C2747"/>
    <w:rsid w:val="001C2760"/>
    <w:rsid w:val="001C27E1"/>
    <w:rsid w:val="001C2846"/>
    <w:rsid w:val="001C28E9"/>
    <w:rsid w:val="001C28FD"/>
    <w:rsid w:val="001C293B"/>
    <w:rsid w:val="001C293F"/>
    <w:rsid w:val="001C2AF9"/>
    <w:rsid w:val="001C2C37"/>
    <w:rsid w:val="001C2CB2"/>
    <w:rsid w:val="001C2CBF"/>
    <w:rsid w:val="001C2D31"/>
    <w:rsid w:val="001C2D50"/>
    <w:rsid w:val="001C2D94"/>
    <w:rsid w:val="001C2F71"/>
    <w:rsid w:val="001C2F9C"/>
    <w:rsid w:val="001C30B8"/>
    <w:rsid w:val="001C3127"/>
    <w:rsid w:val="001C3188"/>
    <w:rsid w:val="001C319E"/>
    <w:rsid w:val="001C3225"/>
    <w:rsid w:val="001C3242"/>
    <w:rsid w:val="001C33D7"/>
    <w:rsid w:val="001C33E7"/>
    <w:rsid w:val="001C3409"/>
    <w:rsid w:val="001C35A9"/>
    <w:rsid w:val="001C36C9"/>
    <w:rsid w:val="001C379E"/>
    <w:rsid w:val="001C37E1"/>
    <w:rsid w:val="001C37FD"/>
    <w:rsid w:val="001C3A0B"/>
    <w:rsid w:val="001C3A7A"/>
    <w:rsid w:val="001C3AAA"/>
    <w:rsid w:val="001C3B18"/>
    <w:rsid w:val="001C3C6B"/>
    <w:rsid w:val="001C3CE7"/>
    <w:rsid w:val="001C3E7E"/>
    <w:rsid w:val="001C3E8A"/>
    <w:rsid w:val="001C3F0D"/>
    <w:rsid w:val="001C3F98"/>
    <w:rsid w:val="001C403D"/>
    <w:rsid w:val="001C406F"/>
    <w:rsid w:val="001C40E7"/>
    <w:rsid w:val="001C40F0"/>
    <w:rsid w:val="001C41B1"/>
    <w:rsid w:val="001C4223"/>
    <w:rsid w:val="001C424E"/>
    <w:rsid w:val="001C431A"/>
    <w:rsid w:val="001C434B"/>
    <w:rsid w:val="001C460D"/>
    <w:rsid w:val="001C474E"/>
    <w:rsid w:val="001C4912"/>
    <w:rsid w:val="001C4956"/>
    <w:rsid w:val="001C4A06"/>
    <w:rsid w:val="001C4A58"/>
    <w:rsid w:val="001C4AFE"/>
    <w:rsid w:val="001C4BD7"/>
    <w:rsid w:val="001C4D0A"/>
    <w:rsid w:val="001C4E7B"/>
    <w:rsid w:val="001C4EC3"/>
    <w:rsid w:val="001C5078"/>
    <w:rsid w:val="001C50AE"/>
    <w:rsid w:val="001C518A"/>
    <w:rsid w:val="001C51CD"/>
    <w:rsid w:val="001C51D8"/>
    <w:rsid w:val="001C5225"/>
    <w:rsid w:val="001C5251"/>
    <w:rsid w:val="001C52BD"/>
    <w:rsid w:val="001C537E"/>
    <w:rsid w:val="001C54AF"/>
    <w:rsid w:val="001C55B5"/>
    <w:rsid w:val="001C564B"/>
    <w:rsid w:val="001C5687"/>
    <w:rsid w:val="001C5698"/>
    <w:rsid w:val="001C56A6"/>
    <w:rsid w:val="001C5732"/>
    <w:rsid w:val="001C57B9"/>
    <w:rsid w:val="001C57BC"/>
    <w:rsid w:val="001C591C"/>
    <w:rsid w:val="001C59A2"/>
    <w:rsid w:val="001C59AD"/>
    <w:rsid w:val="001C5A7D"/>
    <w:rsid w:val="001C5AC9"/>
    <w:rsid w:val="001C5ADA"/>
    <w:rsid w:val="001C5D1B"/>
    <w:rsid w:val="001C5DA8"/>
    <w:rsid w:val="001C5EA1"/>
    <w:rsid w:val="001C5FBF"/>
    <w:rsid w:val="001C5FEC"/>
    <w:rsid w:val="001C617C"/>
    <w:rsid w:val="001C61A9"/>
    <w:rsid w:val="001C61AD"/>
    <w:rsid w:val="001C6305"/>
    <w:rsid w:val="001C6329"/>
    <w:rsid w:val="001C6448"/>
    <w:rsid w:val="001C64DE"/>
    <w:rsid w:val="001C6652"/>
    <w:rsid w:val="001C66B7"/>
    <w:rsid w:val="001C670A"/>
    <w:rsid w:val="001C6825"/>
    <w:rsid w:val="001C68DC"/>
    <w:rsid w:val="001C69A5"/>
    <w:rsid w:val="001C69E0"/>
    <w:rsid w:val="001C6A21"/>
    <w:rsid w:val="001C6AF8"/>
    <w:rsid w:val="001C6B43"/>
    <w:rsid w:val="001C6B7F"/>
    <w:rsid w:val="001C6BC7"/>
    <w:rsid w:val="001C6BDE"/>
    <w:rsid w:val="001C6BF6"/>
    <w:rsid w:val="001C6CC8"/>
    <w:rsid w:val="001C6EB2"/>
    <w:rsid w:val="001C6EFF"/>
    <w:rsid w:val="001C6FE3"/>
    <w:rsid w:val="001C704C"/>
    <w:rsid w:val="001C7294"/>
    <w:rsid w:val="001C7391"/>
    <w:rsid w:val="001C73E8"/>
    <w:rsid w:val="001C73F4"/>
    <w:rsid w:val="001C7441"/>
    <w:rsid w:val="001C7540"/>
    <w:rsid w:val="001C7552"/>
    <w:rsid w:val="001C755E"/>
    <w:rsid w:val="001C7573"/>
    <w:rsid w:val="001C757E"/>
    <w:rsid w:val="001C75E1"/>
    <w:rsid w:val="001C7660"/>
    <w:rsid w:val="001C7673"/>
    <w:rsid w:val="001C77D9"/>
    <w:rsid w:val="001C783E"/>
    <w:rsid w:val="001C79A8"/>
    <w:rsid w:val="001C7A17"/>
    <w:rsid w:val="001C7B2E"/>
    <w:rsid w:val="001C7B3C"/>
    <w:rsid w:val="001C7C38"/>
    <w:rsid w:val="001C7D4E"/>
    <w:rsid w:val="001C7DB1"/>
    <w:rsid w:val="001C7E8E"/>
    <w:rsid w:val="001C7F18"/>
    <w:rsid w:val="001D03FF"/>
    <w:rsid w:val="001D0443"/>
    <w:rsid w:val="001D0465"/>
    <w:rsid w:val="001D0519"/>
    <w:rsid w:val="001D051A"/>
    <w:rsid w:val="001D0573"/>
    <w:rsid w:val="001D05DA"/>
    <w:rsid w:val="001D05F8"/>
    <w:rsid w:val="001D065C"/>
    <w:rsid w:val="001D06A1"/>
    <w:rsid w:val="001D06F9"/>
    <w:rsid w:val="001D07E7"/>
    <w:rsid w:val="001D083D"/>
    <w:rsid w:val="001D0849"/>
    <w:rsid w:val="001D092E"/>
    <w:rsid w:val="001D0980"/>
    <w:rsid w:val="001D0A67"/>
    <w:rsid w:val="001D0C26"/>
    <w:rsid w:val="001D0C28"/>
    <w:rsid w:val="001D0CDE"/>
    <w:rsid w:val="001D0D84"/>
    <w:rsid w:val="001D0DF7"/>
    <w:rsid w:val="001D0E69"/>
    <w:rsid w:val="001D10D1"/>
    <w:rsid w:val="001D10F6"/>
    <w:rsid w:val="001D11F3"/>
    <w:rsid w:val="001D143D"/>
    <w:rsid w:val="001D14BA"/>
    <w:rsid w:val="001D14C0"/>
    <w:rsid w:val="001D155C"/>
    <w:rsid w:val="001D1569"/>
    <w:rsid w:val="001D15F0"/>
    <w:rsid w:val="001D1699"/>
    <w:rsid w:val="001D1737"/>
    <w:rsid w:val="001D1775"/>
    <w:rsid w:val="001D183A"/>
    <w:rsid w:val="001D1865"/>
    <w:rsid w:val="001D18F5"/>
    <w:rsid w:val="001D18F8"/>
    <w:rsid w:val="001D1AB8"/>
    <w:rsid w:val="001D1B43"/>
    <w:rsid w:val="001D1BAB"/>
    <w:rsid w:val="001D1BD6"/>
    <w:rsid w:val="001D1CA8"/>
    <w:rsid w:val="001D1CEE"/>
    <w:rsid w:val="001D1EAF"/>
    <w:rsid w:val="001D1F2A"/>
    <w:rsid w:val="001D1FF0"/>
    <w:rsid w:val="001D2021"/>
    <w:rsid w:val="001D2168"/>
    <w:rsid w:val="001D21AB"/>
    <w:rsid w:val="001D21BA"/>
    <w:rsid w:val="001D2229"/>
    <w:rsid w:val="001D22A1"/>
    <w:rsid w:val="001D23C4"/>
    <w:rsid w:val="001D23F4"/>
    <w:rsid w:val="001D250A"/>
    <w:rsid w:val="001D25AF"/>
    <w:rsid w:val="001D25E3"/>
    <w:rsid w:val="001D26E3"/>
    <w:rsid w:val="001D278B"/>
    <w:rsid w:val="001D27F1"/>
    <w:rsid w:val="001D28C0"/>
    <w:rsid w:val="001D2917"/>
    <w:rsid w:val="001D296B"/>
    <w:rsid w:val="001D2AA4"/>
    <w:rsid w:val="001D2DD1"/>
    <w:rsid w:val="001D2DE4"/>
    <w:rsid w:val="001D2E46"/>
    <w:rsid w:val="001D2F20"/>
    <w:rsid w:val="001D2FA2"/>
    <w:rsid w:val="001D2FEC"/>
    <w:rsid w:val="001D301D"/>
    <w:rsid w:val="001D3151"/>
    <w:rsid w:val="001D31A3"/>
    <w:rsid w:val="001D331B"/>
    <w:rsid w:val="001D3373"/>
    <w:rsid w:val="001D33F6"/>
    <w:rsid w:val="001D3415"/>
    <w:rsid w:val="001D3483"/>
    <w:rsid w:val="001D349D"/>
    <w:rsid w:val="001D34F1"/>
    <w:rsid w:val="001D3682"/>
    <w:rsid w:val="001D368C"/>
    <w:rsid w:val="001D369A"/>
    <w:rsid w:val="001D36C4"/>
    <w:rsid w:val="001D36CF"/>
    <w:rsid w:val="001D3725"/>
    <w:rsid w:val="001D379D"/>
    <w:rsid w:val="001D3885"/>
    <w:rsid w:val="001D3985"/>
    <w:rsid w:val="001D3A88"/>
    <w:rsid w:val="001D3B03"/>
    <w:rsid w:val="001D3BCB"/>
    <w:rsid w:val="001D3C41"/>
    <w:rsid w:val="001D3C80"/>
    <w:rsid w:val="001D3CC9"/>
    <w:rsid w:val="001D3D0C"/>
    <w:rsid w:val="001D3D46"/>
    <w:rsid w:val="001D3D5D"/>
    <w:rsid w:val="001D3DF9"/>
    <w:rsid w:val="001D3E2F"/>
    <w:rsid w:val="001D3F0C"/>
    <w:rsid w:val="001D3F13"/>
    <w:rsid w:val="001D40D8"/>
    <w:rsid w:val="001D40FF"/>
    <w:rsid w:val="001D4174"/>
    <w:rsid w:val="001D4255"/>
    <w:rsid w:val="001D42EF"/>
    <w:rsid w:val="001D43BA"/>
    <w:rsid w:val="001D4623"/>
    <w:rsid w:val="001D46FE"/>
    <w:rsid w:val="001D479D"/>
    <w:rsid w:val="001D4835"/>
    <w:rsid w:val="001D484F"/>
    <w:rsid w:val="001D48E1"/>
    <w:rsid w:val="001D49E4"/>
    <w:rsid w:val="001D4A21"/>
    <w:rsid w:val="001D4A27"/>
    <w:rsid w:val="001D4ABC"/>
    <w:rsid w:val="001D4D54"/>
    <w:rsid w:val="001D4D8F"/>
    <w:rsid w:val="001D4D91"/>
    <w:rsid w:val="001D4DCD"/>
    <w:rsid w:val="001D4DCF"/>
    <w:rsid w:val="001D50AD"/>
    <w:rsid w:val="001D51FF"/>
    <w:rsid w:val="001D53A6"/>
    <w:rsid w:val="001D54C7"/>
    <w:rsid w:val="001D5593"/>
    <w:rsid w:val="001D55C8"/>
    <w:rsid w:val="001D5603"/>
    <w:rsid w:val="001D564D"/>
    <w:rsid w:val="001D56CC"/>
    <w:rsid w:val="001D574F"/>
    <w:rsid w:val="001D57B3"/>
    <w:rsid w:val="001D584E"/>
    <w:rsid w:val="001D5915"/>
    <w:rsid w:val="001D5AB9"/>
    <w:rsid w:val="001D5B10"/>
    <w:rsid w:val="001D5C16"/>
    <w:rsid w:val="001D5C4C"/>
    <w:rsid w:val="001D5D62"/>
    <w:rsid w:val="001D5E0D"/>
    <w:rsid w:val="001D5F31"/>
    <w:rsid w:val="001D5FAB"/>
    <w:rsid w:val="001D6187"/>
    <w:rsid w:val="001D619D"/>
    <w:rsid w:val="001D6316"/>
    <w:rsid w:val="001D634A"/>
    <w:rsid w:val="001D63DD"/>
    <w:rsid w:val="001D6401"/>
    <w:rsid w:val="001D644C"/>
    <w:rsid w:val="001D64C6"/>
    <w:rsid w:val="001D6525"/>
    <w:rsid w:val="001D659A"/>
    <w:rsid w:val="001D6678"/>
    <w:rsid w:val="001D66C0"/>
    <w:rsid w:val="001D6732"/>
    <w:rsid w:val="001D678F"/>
    <w:rsid w:val="001D67B9"/>
    <w:rsid w:val="001D6810"/>
    <w:rsid w:val="001D6812"/>
    <w:rsid w:val="001D6833"/>
    <w:rsid w:val="001D6997"/>
    <w:rsid w:val="001D6A51"/>
    <w:rsid w:val="001D6BDD"/>
    <w:rsid w:val="001D6E88"/>
    <w:rsid w:val="001D6F9E"/>
    <w:rsid w:val="001D6FBC"/>
    <w:rsid w:val="001D6FF2"/>
    <w:rsid w:val="001D703A"/>
    <w:rsid w:val="001D709D"/>
    <w:rsid w:val="001D70A7"/>
    <w:rsid w:val="001D7168"/>
    <w:rsid w:val="001D7406"/>
    <w:rsid w:val="001D7409"/>
    <w:rsid w:val="001D744B"/>
    <w:rsid w:val="001D746F"/>
    <w:rsid w:val="001D75AB"/>
    <w:rsid w:val="001D7782"/>
    <w:rsid w:val="001D7813"/>
    <w:rsid w:val="001D7905"/>
    <w:rsid w:val="001D7A14"/>
    <w:rsid w:val="001D7A83"/>
    <w:rsid w:val="001D7AD6"/>
    <w:rsid w:val="001D7B15"/>
    <w:rsid w:val="001D7B67"/>
    <w:rsid w:val="001D7CB4"/>
    <w:rsid w:val="001D7E01"/>
    <w:rsid w:val="001D7E1C"/>
    <w:rsid w:val="001D7F00"/>
    <w:rsid w:val="001D7F66"/>
    <w:rsid w:val="001D7F9E"/>
    <w:rsid w:val="001E0097"/>
    <w:rsid w:val="001E00F1"/>
    <w:rsid w:val="001E014A"/>
    <w:rsid w:val="001E04A7"/>
    <w:rsid w:val="001E04D3"/>
    <w:rsid w:val="001E04F6"/>
    <w:rsid w:val="001E0547"/>
    <w:rsid w:val="001E05F3"/>
    <w:rsid w:val="001E06DE"/>
    <w:rsid w:val="001E07E8"/>
    <w:rsid w:val="001E08CB"/>
    <w:rsid w:val="001E08DB"/>
    <w:rsid w:val="001E08E6"/>
    <w:rsid w:val="001E0968"/>
    <w:rsid w:val="001E0BF5"/>
    <w:rsid w:val="001E0C52"/>
    <w:rsid w:val="001E0C63"/>
    <w:rsid w:val="001E0D59"/>
    <w:rsid w:val="001E0D9A"/>
    <w:rsid w:val="001E0DFA"/>
    <w:rsid w:val="001E0E53"/>
    <w:rsid w:val="001E0EEF"/>
    <w:rsid w:val="001E0F77"/>
    <w:rsid w:val="001E102E"/>
    <w:rsid w:val="001E10F8"/>
    <w:rsid w:val="001E117A"/>
    <w:rsid w:val="001E13E3"/>
    <w:rsid w:val="001E14EA"/>
    <w:rsid w:val="001E1609"/>
    <w:rsid w:val="001E1679"/>
    <w:rsid w:val="001E171D"/>
    <w:rsid w:val="001E1873"/>
    <w:rsid w:val="001E1957"/>
    <w:rsid w:val="001E1A1B"/>
    <w:rsid w:val="001E1A83"/>
    <w:rsid w:val="001E1A97"/>
    <w:rsid w:val="001E1B37"/>
    <w:rsid w:val="001E1D88"/>
    <w:rsid w:val="001E1E46"/>
    <w:rsid w:val="001E1FB4"/>
    <w:rsid w:val="001E20BE"/>
    <w:rsid w:val="001E2101"/>
    <w:rsid w:val="001E2177"/>
    <w:rsid w:val="001E2189"/>
    <w:rsid w:val="001E21A7"/>
    <w:rsid w:val="001E228D"/>
    <w:rsid w:val="001E23DC"/>
    <w:rsid w:val="001E2407"/>
    <w:rsid w:val="001E242B"/>
    <w:rsid w:val="001E2461"/>
    <w:rsid w:val="001E2517"/>
    <w:rsid w:val="001E2586"/>
    <w:rsid w:val="001E2699"/>
    <w:rsid w:val="001E26DD"/>
    <w:rsid w:val="001E2937"/>
    <w:rsid w:val="001E2A17"/>
    <w:rsid w:val="001E2A75"/>
    <w:rsid w:val="001E2AAC"/>
    <w:rsid w:val="001E2AC1"/>
    <w:rsid w:val="001E2BFB"/>
    <w:rsid w:val="001E2CF9"/>
    <w:rsid w:val="001E2DD2"/>
    <w:rsid w:val="001E2E78"/>
    <w:rsid w:val="001E2EDC"/>
    <w:rsid w:val="001E2F32"/>
    <w:rsid w:val="001E2F36"/>
    <w:rsid w:val="001E3029"/>
    <w:rsid w:val="001E310D"/>
    <w:rsid w:val="001E3144"/>
    <w:rsid w:val="001E327B"/>
    <w:rsid w:val="001E32EE"/>
    <w:rsid w:val="001E32FD"/>
    <w:rsid w:val="001E33C1"/>
    <w:rsid w:val="001E3445"/>
    <w:rsid w:val="001E349D"/>
    <w:rsid w:val="001E34BD"/>
    <w:rsid w:val="001E34D1"/>
    <w:rsid w:val="001E3538"/>
    <w:rsid w:val="001E35C5"/>
    <w:rsid w:val="001E3A08"/>
    <w:rsid w:val="001E3A33"/>
    <w:rsid w:val="001E3BFA"/>
    <w:rsid w:val="001E3C96"/>
    <w:rsid w:val="001E3D30"/>
    <w:rsid w:val="001E3DE8"/>
    <w:rsid w:val="001E3DF6"/>
    <w:rsid w:val="001E3E14"/>
    <w:rsid w:val="001E3F15"/>
    <w:rsid w:val="001E3FEA"/>
    <w:rsid w:val="001E40C6"/>
    <w:rsid w:val="001E412C"/>
    <w:rsid w:val="001E4231"/>
    <w:rsid w:val="001E4242"/>
    <w:rsid w:val="001E42EC"/>
    <w:rsid w:val="001E449C"/>
    <w:rsid w:val="001E44C5"/>
    <w:rsid w:val="001E44FC"/>
    <w:rsid w:val="001E4501"/>
    <w:rsid w:val="001E4523"/>
    <w:rsid w:val="001E4612"/>
    <w:rsid w:val="001E46D3"/>
    <w:rsid w:val="001E470A"/>
    <w:rsid w:val="001E47C6"/>
    <w:rsid w:val="001E4830"/>
    <w:rsid w:val="001E4A24"/>
    <w:rsid w:val="001E4A38"/>
    <w:rsid w:val="001E4AFB"/>
    <w:rsid w:val="001E4B0E"/>
    <w:rsid w:val="001E4BEE"/>
    <w:rsid w:val="001E4DBD"/>
    <w:rsid w:val="001E4DF0"/>
    <w:rsid w:val="001E4F3E"/>
    <w:rsid w:val="001E5038"/>
    <w:rsid w:val="001E507E"/>
    <w:rsid w:val="001E50BC"/>
    <w:rsid w:val="001E51B8"/>
    <w:rsid w:val="001E5289"/>
    <w:rsid w:val="001E52BB"/>
    <w:rsid w:val="001E5313"/>
    <w:rsid w:val="001E539F"/>
    <w:rsid w:val="001E53C3"/>
    <w:rsid w:val="001E5528"/>
    <w:rsid w:val="001E5611"/>
    <w:rsid w:val="001E5727"/>
    <w:rsid w:val="001E57B4"/>
    <w:rsid w:val="001E57CA"/>
    <w:rsid w:val="001E58D4"/>
    <w:rsid w:val="001E5922"/>
    <w:rsid w:val="001E59B5"/>
    <w:rsid w:val="001E59D7"/>
    <w:rsid w:val="001E5A3D"/>
    <w:rsid w:val="001E5B85"/>
    <w:rsid w:val="001E5BAD"/>
    <w:rsid w:val="001E5BCB"/>
    <w:rsid w:val="001E5BD8"/>
    <w:rsid w:val="001E5C49"/>
    <w:rsid w:val="001E5C66"/>
    <w:rsid w:val="001E5CB2"/>
    <w:rsid w:val="001E5D31"/>
    <w:rsid w:val="001E5DE5"/>
    <w:rsid w:val="001E5FF6"/>
    <w:rsid w:val="001E6179"/>
    <w:rsid w:val="001E6284"/>
    <w:rsid w:val="001E62A8"/>
    <w:rsid w:val="001E62CD"/>
    <w:rsid w:val="001E6328"/>
    <w:rsid w:val="001E63AD"/>
    <w:rsid w:val="001E646E"/>
    <w:rsid w:val="001E64E1"/>
    <w:rsid w:val="001E64FE"/>
    <w:rsid w:val="001E65A4"/>
    <w:rsid w:val="001E65EA"/>
    <w:rsid w:val="001E6646"/>
    <w:rsid w:val="001E66FB"/>
    <w:rsid w:val="001E683B"/>
    <w:rsid w:val="001E68CE"/>
    <w:rsid w:val="001E697D"/>
    <w:rsid w:val="001E69BF"/>
    <w:rsid w:val="001E69D7"/>
    <w:rsid w:val="001E6A16"/>
    <w:rsid w:val="001E6A5B"/>
    <w:rsid w:val="001E6B52"/>
    <w:rsid w:val="001E6C19"/>
    <w:rsid w:val="001E6D0F"/>
    <w:rsid w:val="001E6D1C"/>
    <w:rsid w:val="001E6D90"/>
    <w:rsid w:val="001E6E7A"/>
    <w:rsid w:val="001E6ED3"/>
    <w:rsid w:val="001E6F12"/>
    <w:rsid w:val="001E6F96"/>
    <w:rsid w:val="001E6FAA"/>
    <w:rsid w:val="001E6FAF"/>
    <w:rsid w:val="001E6FF7"/>
    <w:rsid w:val="001E707A"/>
    <w:rsid w:val="001E7149"/>
    <w:rsid w:val="001E71B6"/>
    <w:rsid w:val="001E71DC"/>
    <w:rsid w:val="001E71DD"/>
    <w:rsid w:val="001E7273"/>
    <w:rsid w:val="001E728A"/>
    <w:rsid w:val="001E72B5"/>
    <w:rsid w:val="001E7306"/>
    <w:rsid w:val="001E7396"/>
    <w:rsid w:val="001E73CA"/>
    <w:rsid w:val="001E7412"/>
    <w:rsid w:val="001E761A"/>
    <w:rsid w:val="001E76A2"/>
    <w:rsid w:val="001E774A"/>
    <w:rsid w:val="001E78C9"/>
    <w:rsid w:val="001E7900"/>
    <w:rsid w:val="001E7A06"/>
    <w:rsid w:val="001E7B80"/>
    <w:rsid w:val="001E7BD2"/>
    <w:rsid w:val="001E7C93"/>
    <w:rsid w:val="001E7D1D"/>
    <w:rsid w:val="001E7D6B"/>
    <w:rsid w:val="001E7ED8"/>
    <w:rsid w:val="001E7F1A"/>
    <w:rsid w:val="001E7F88"/>
    <w:rsid w:val="001E7FF5"/>
    <w:rsid w:val="001F00DF"/>
    <w:rsid w:val="001F00F2"/>
    <w:rsid w:val="001F0141"/>
    <w:rsid w:val="001F0261"/>
    <w:rsid w:val="001F02D6"/>
    <w:rsid w:val="001F030A"/>
    <w:rsid w:val="001F033D"/>
    <w:rsid w:val="001F041F"/>
    <w:rsid w:val="001F07C2"/>
    <w:rsid w:val="001F09B3"/>
    <w:rsid w:val="001F0A71"/>
    <w:rsid w:val="001F0D14"/>
    <w:rsid w:val="001F0D94"/>
    <w:rsid w:val="001F0E64"/>
    <w:rsid w:val="001F0E87"/>
    <w:rsid w:val="001F1049"/>
    <w:rsid w:val="001F10AB"/>
    <w:rsid w:val="001F10E7"/>
    <w:rsid w:val="001F10F5"/>
    <w:rsid w:val="001F11DD"/>
    <w:rsid w:val="001F12F6"/>
    <w:rsid w:val="001F135B"/>
    <w:rsid w:val="001F139C"/>
    <w:rsid w:val="001F13F8"/>
    <w:rsid w:val="001F14C9"/>
    <w:rsid w:val="001F14E5"/>
    <w:rsid w:val="001F14E9"/>
    <w:rsid w:val="001F156F"/>
    <w:rsid w:val="001F159A"/>
    <w:rsid w:val="001F15D5"/>
    <w:rsid w:val="001F161C"/>
    <w:rsid w:val="001F168D"/>
    <w:rsid w:val="001F169C"/>
    <w:rsid w:val="001F1904"/>
    <w:rsid w:val="001F1AC5"/>
    <w:rsid w:val="001F1B86"/>
    <w:rsid w:val="001F1BA8"/>
    <w:rsid w:val="001F1BE1"/>
    <w:rsid w:val="001F1CA0"/>
    <w:rsid w:val="001F1D00"/>
    <w:rsid w:val="001F1D49"/>
    <w:rsid w:val="001F1D66"/>
    <w:rsid w:val="001F1D6A"/>
    <w:rsid w:val="001F1E34"/>
    <w:rsid w:val="001F1EAC"/>
    <w:rsid w:val="001F20AE"/>
    <w:rsid w:val="001F22E7"/>
    <w:rsid w:val="001F2498"/>
    <w:rsid w:val="001F25EE"/>
    <w:rsid w:val="001F2717"/>
    <w:rsid w:val="001F27FF"/>
    <w:rsid w:val="001F2832"/>
    <w:rsid w:val="001F290C"/>
    <w:rsid w:val="001F292E"/>
    <w:rsid w:val="001F29CA"/>
    <w:rsid w:val="001F2C3D"/>
    <w:rsid w:val="001F2DBD"/>
    <w:rsid w:val="001F2E30"/>
    <w:rsid w:val="001F2E78"/>
    <w:rsid w:val="001F2FC2"/>
    <w:rsid w:val="001F2FE4"/>
    <w:rsid w:val="001F3192"/>
    <w:rsid w:val="001F31B3"/>
    <w:rsid w:val="001F325E"/>
    <w:rsid w:val="001F32DB"/>
    <w:rsid w:val="001F3439"/>
    <w:rsid w:val="001F35D1"/>
    <w:rsid w:val="001F369F"/>
    <w:rsid w:val="001F36F3"/>
    <w:rsid w:val="001F3779"/>
    <w:rsid w:val="001F377B"/>
    <w:rsid w:val="001F37A9"/>
    <w:rsid w:val="001F39A3"/>
    <w:rsid w:val="001F39A4"/>
    <w:rsid w:val="001F3A81"/>
    <w:rsid w:val="001F3AEC"/>
    <w:rsid w:val="001F3B28"/>
    <w:rsid w:val="001F3B7F"/>
    <w:rsid w:val="001F3DC2"/>
    <w:rsid w:val="001F3E55"/>
    <w:rsid w:val="001F3FAB"/>
    <w:rsid w:val="001F4057"/>
    <w:rsid w:val="001F407C"/>
    <w:rsid w:val="001F420F"/>
    <w:rsid w:val="001F4265"/>
    <w:rsid w:val="001F42D5"/>
    <w:rsid w:val="001F4403"/>
    <w:rsid w:val="001F44C7"/>
    <w:rsid w:val="001F44CA"/>
    <w:rsid w:val="001F45E4"/>
    <w:rsid w:val="001F46CB"/>
    <w:rsid w:val="001F46D4"/>
    <w:rsid w:val="001F4732"/>
    <w:rsid w:val="001F4794"/>
    <w:rsid w:val="001F48BF"/>
    <w:rsid w:val="001F490C"/>
    <w:rsid w:val="001F497D"/>
    <w:rsid w:val="001F4989"/>
    <w:rsid w:val="001F4CF8"/>
    <w:rsid w:val="001F4E4D"/>
    <w:rsid w:val="001F4FDB"/>
    <w:rsid w:val="001F4FE9"/>
    <w:rsid w:val="001F5068"/>
    <w:rsid w:val="001F50A7"/>
    <w:rsid w:val="001F513B"/>
    <w:rsid w:val="001F514B"/>
    <w:rsid w:val="001F522C"/>
    <w:rsid w:val="001F52BA"/>
    <w:rsid w:val="001F538B"/>
    <w:rsid w:val="001F53A9"/>
    <w:rsid w:val="001F5499"/>
    <w:rsid w:val="001F55E7"/>
    <w:rsid w:val="001F5680"/>
    <w:rsid w:val="001F5687"/>
    <w:rsid w:val="001F581E"/>
    <w:rsid w:val="001F5879"/>
    <w:rsid w:val="001F58D0"/>
    <w:rsid w:val="001F5AA0"/>
    <w:rsid w:val="001F5B2C"/>
    <w:rsid w:val="001F5CB1"/>
    <w:rsid w:val="001F5D8C"/>
    <w:rsid w:val="001F5E2A"/>
    <w:rsid w:val="001F5F4D"/>
    <w:rsid w:val="001F5FDA"/>
    <w:rsid w:val="001F6027"/>
    <w:rsid w:val="001F605D"/>
    <w:rsid w:val="001F6381"/>
    <w:rsid w:val="001F644D"/>
    <w:rsid w:val="001F6549"/>
    <w:rsid w:val="001F6595"/>
    <w:rsid w:val="001F6601"/>
    <w:rsid w:val="001F6721"/>
    <w:rsid w:val="001F67BC"/>
    <w:rsid w:val="001F6845"/>
    <w:rsid w:val="001F6883"/>
    <w:rsid w:val="001F69A7"/>
    <w:rsid w:val="001F6A45"/>
    <w:rsid w:val="001F6BCF"/>
    <w:rsid w:val="001F6C9E"/>
    <w:rsid w:val="001F6CEF"/>
    <w:rsid w:val="001F6D1A"/>
    <w:rsid w:val="001F6DAB"/>
    <w:rsid w:val="001F6EC0"/>
    <w:rsid w:val="001F6FE0"/>
    <w:rsid w:val="001F6FE4"/>
    <w:rsid w:val="001F7009"/>
    <w:rsid w:val="001F704D"/>
    <w:rsid w:val="001F7136"/>
    <w:rsid w:val="001F728D"/>
    <w:rsid w:val="001F7405"/>
    <w:rsid w:val="001F7779"/>
    <w:rsid w:val="001F7788"/>
    <w:rsid w:val="001F77BE"/>
    <w:rsid w:val="001F7801"/>
    <w:rsid w:val="001F7837"/>
    <w:rsid w:val="001F7838"/>
    <w:rsid w:val="001F7851"/>
    <w:rsid w:val="001F78FA"/>
    <w:rsid w:val="001F7A9B"/>
    <w:rsid w:val="001F7AEC"/>
    <w:rsid w:val="001F7BA3"/>
    <w:rsid w:val="001F7C20"/>
    <w:rsid w:val="001F7C79"/>
    <w:rsid w:val="001F7DB8"/>
    <w:rsid w:val="001F7E68"/>
    <w:rsid w:val="001F7EAB"/>
    <w:rsid w:val="001F7FC5"/>
    <w:rsid w:val="0020006C"/>
    <w:rsid w:val="002000B7"/>
    <w:rsid w:val="002001FE"/>
    <w:rsid w:val="00200220"/>
    <w:rsid w:val="0020025E"/>
    <w:rsid w:val="0020027A"/>
    <w:rsid w:val="002002CB"/>
    <w:rsid w:val="00200336"/>
    <w:rsid w:val="002003E8"/>
    <w:rsid w:val="00200427"/>
    <w:rsid w:val="00200439"/>
    <w:rsid w:val="002004CE"/>
    <w:rsid w:val="002004EB"/>
    <w:rsid w:val="002007AF"/>
    <w:rsid w:val="002008D0"/>
    <w:rsid w:val="002008E4"/>
    <w:rsid w:val="0020091F"/>
    <w:rsid w:val="002009FB"/>
    <w:rsid w:val="00200A43"/>
    <w:rsid w:val="00200AB8"/>
    <w:rsid w:val="00200B67"/>
    <w:rsid w:val="00200E0D"/>
    <w:rsid w:val="00200E29"/>
    <w:rsid w:val="00200E38"/>
    <w:rsid w:val="00200FAC"/>
    <w:rsid w:val="0020102C"/>
    <w:rsid w:val="0020103B"/>
    <w:rsid w:val="002012E8"/>
    <w:rsid w:val="0020138B"/>
    <w:rsid w:val="002015F9"/>
    <w:rsid w:val="0020164C"/>
    <w:rsid w:val="0020167F"/>
    <w:rsid w:val="002016AC"/>
    <w:rsid w:val="002016D9"/>
    <w:rsid w:val="0020171B"/>
    <w:rsid w:val="002017A0"/>
    <w:rsid w:val="0020196F"/>
    <w:rsid w:val="00201B36"/>
    <w:rsid w:val="00201B79"/>
    <w:rsid w:val="00201BC2"/>
    <w:rsid w:val="00201CCB"/>
    <w:rsid w:val="00201DC1"/>
    <w:rsid w:val="00201DEA"/>
    <w:rsid w:val="00201F7D"/>
    <w:rsid w:val="00201FE7"/>
    <w:rsid w:val="00202022"/>
    <w:rsid w:val="0020206B"/>
    <w:rsid w:val="00202182"/>
    <w:rsid w:val="002021B5"/>
    <w:rsid w:val="002022E9"/>
    <w:rsid w:val="00202608"/>
    <w:rsid w:val="00202660"/>
    <w:rsid w:val="00202676"/>
    <w:rsid w:val="0020282D"/>
    <w:rsid w:val="0020290A"/>
    <w:rsid w:val="00202927"/>
    <w:rsid w:val="0020296E"/>
    <w:rsid w:val="00202A3B"/>
    <w:rsid w:val="00202C36"/>
    <w:rsid w:val="00202D83"/>
    <w:rsid w:val="00202DD4"/>
    <w:rsid w:val="00202ECF"/>
    <w:rsid w:val="00202F8C"/>
    <w:rsid w:val="00202FD9"/>
    <w:rsid w:val="00203049"/>
    <w:rsid w:val="0020314C"/>
    <w:rsid w:val="0020329A"/>
    <w:rsid w:val="002032DE"/>
    <w:rsid w:val="00203326"/>
    <w:rsid w:val="002033A7"/>
    <w:rsid w:val="002034F5"/>
    <w:rsid w:val="002034FA"/>
    <w:rsid w:val="00203524"/>
    <w:rsid w:val="002035C2"/>
    <w:rsid w:val="00203668"/>
    <w:rsid w:val="0020389B"/>
    <w:rsid w:val="00203978"/>
    <w:rsid w:val="002039CB"/>
    <w:rsid w:val="00203A23"/>
    <w:rsid w:val="00203A4F"/>
    <w:rsid w:val="00203A7C"/>
    <w:rsid w:val="00203AEF"/>
    <w:rsid w:val="00203C17"/>
    <w:rsid w:val="00203D98"/>
    <w:rsid w:val="00203EBB"/>
    <w:rsid w:val="00203EFA"/>
    <w:rsid w:val="00204081"/>
    <w:rsid w:val="002040D3"/>
    <w:rsid w:val="00204100"/>
    <w:rsid w:val="00204104"/>
    <w:rsid w:val="00204168"/>
    <w:rsid w:val="002041B4"/>
    <w:rsid w:val="00204220"/>
    <w:rsid w:val="002042CF"/>
    <w:rsid w:val="002043CE"/>
    <w:rsid w:val="002043D2"/>
    <w:rsid w:val="002043E7"/>
    <w:rsid w:val="00204402"/>
    <w:rsid w:val="00204680"/>
    <w:rsid w:val="0020477D"/>
    <w:rsid w:val="00204838"/>
    <w:rsid w:val="00204845"/>
    <w:rsid w:val="0020489F"/>
    <w:rsid w:val="002048BE"/>
    <w:rsid w:val="0020490F"/>
    <w:rsid w:val="00204926"/>
    <w:rsid w:val="0020493B"/>
    <w:rsid w:val="0020498A"/>
    <w:rsid w:val="00204BA4"/>
    <w:rsid w:val="00204BB1"/>
    <w:rsid w:val="00204C42"/>
    <w:rsid w:val="00204C8D"/>
    <w:rsid w:val="00204CAB"/>
    <w:rsid w:val="00204CD8"/>
    <w:rsid w:val="00204D4F"/>
    <w:rsid w:val="00204DE6"/>
    <w:rsid w:val="00204E1B"/>
    <w:rsid w:val="00204E50"/>
    <w:rsid w:val="00204F1B"/>
    <w:rsid w:val="00204F6C"/>
    <w:rsid w:val="0020504F"/>
    <w:rsid w:val="00205068"/>
    <w:rsid w:val="00205075"/>
    <w:rsid w:val="00205109"/>
    <w:rsid w:val="002052E2"/>
    <w:rsid w:val="0020530D"/>
    <w:rsid w:val="0020535D"/>
    <w:rsid w:val="00205460"/>
    <w:rsid w:val="002055D2"/>
    <w:rsid w:val="002056BE"/>
    <w:rsid w:val="0020571C"/>
    <w:rsid w:val="002057DF"/>
    <w:rsid w:val="00205847"/>
    <w:rsid w:val="002058E2"/>
    <w:rsid w:val="00205A27"/>
    <w:rsid w:val="00205AF0"/>
    <w:rsid w:val="00205BA1"/>
    <w:rsid w:val="00205CED"/>
    <w:rsid w:val="00205D7B"/>
    <w:rsid w:val="00205DD8"/>
    <w:rsid w:val="00205F1B"/>
    <w:rsid w:val="0020605D"/>
    <w:rsid w:val="002060EA"/>
    <w:rsid w:val="00206151"/>
    <w:rsid w:val="002061AE"/>
    <w:rsid w:val="00206215"/>
    <w:rsid w:val="002062A7"/>
    <w:rsid w:val="002062F3"/>
    <w:rsid w:val="002063A1"/>
    <w:rsid w:val="002063E9"/>
    <w:rsid w:val="00206493"/>
    <w:rsid w:val="002064A1"/>
    <w:rsid w:val="002064B9"/>
    <w:rsid w:val="002064D3"/>
    <w:rsid w:val="00206627"/>
    <w:rsid w:val="00206805"/>
    <w:rsid w:val="00206873"/>
    <w:rsid w:val="0020692B"/>
    <w:rsid w:val="00206A72"/>
    <w:rsid w:val="00206AE9"/>
    <w:rsid w:val="00206C87"/>
    <w:rsid w:val="00206C8A"/>
    <w:rsid w:val="00206C92"/>
    <w:rsid w:val="00206D8D"/>
    <w:rsid w:val="00206DD0"/>
    <w:rsid w:val="00206EC8"/>
    <w:rsid w:val="00206F3D"/>
    <w:rsid w:val="00206F97"/>
    <w:rsid w:val="00206F9A"/>
    <w:rsid w:val="00206FFD"/>
    <w:rsid w:val="0020706A"/>
    <w:rsid w:val="002071ED"/>
    <w:rsid w:val="002071F6"/>
    <w:rsid w:val="002072BF"/>
    <w:rsid w:val="00207372"/>
    <w:rsid w:val="002073C8"/>
    <w:rsid w:val="002073D0"/>
    <w:rsid w:val="00207429"/>
    <w:rsid w:val="002075C9"/>
    <w:rsid w:val="002075DD"/>
    <w:rsid w:val="00207635"/>
    <w:rsid w:val="00207702"/>
    <w:rsid w:val="00207947"/>
    <w:rsid w:val="00207A12"/>
    <w:rsid w:val="00207AA3"/>
    <w:rsid w:val="00207B60"/>
    <w:rsid w:val="00207B8F"/>
    <w:rsid w:val="00207CEF"/>
    <w:rsid w:val="00207D1B"/>
    <w:rsid w:val="00207D6D"/>
    <w:rsid w:val="00207EDB"/>
    <w:rsid w:val="00210028"/>
    <w:rsid w:val="0021005F"/>
    <w:rsid w:val="0021006B"/>
    <w:rsid w:val="00210179"/>
    <w:rsid w:val="002101C7"/>
    <w:rsid w:val="002102A3"/>
    <w:rsid w:val="002102EF"/>
    <w:rsid w:val="002103EE"/>
    <w:rsid w:val="0021040A"/>
    <w:rsid w:val="0021044F"/>
    <w:rsid w:val="0021046E"/>
    <w:rsid w:val="002104BD"/>
    <w:rsid w:val="002104C6"/>
    <w:rsid w:val="00210621"/>
    <w:rsid w:val="002106A9"/>
    <w:rsid w:val="0021081E"/>
    <w:rsid w:val="002108B5"/>
    <w:rsid w:val="0021097C"/>
    <w:rsid w:val="002109B4"/>
    <w:rsid w:val="002109D1"/>
    <w:rsid w:val="00210A56"/>
    <w:rsid w:val="00210C0A"/>
    <w:rsid w:val="00210C24"/>
    <w:rsid w:val="00210C3A"/>
    <w:rsid w:val="00210D22"/>
    <w:rsid w:val="00210DD5"/>
    <w:rsid w:val="00210E02"/>
    <w:rsid w:val="00210E76"/>
    <w:rsid w:val="0021105E"/>
    <w:rsid w:val="0021144B"/>
    <w:rsid w:val="00211469"/>
    <w:rsid w:val="0021148A"/>
    <w:rsid w:val="002114EA"/>
    <w:rsid w:val="0021150E"/>
    <w:rsid w:val="0021152F"/>
    <w:rsid w:val="00211540"/>
    <w:rsid w:val="002116A8"/>
    <w:rsid w:val="002116C8"/>
    <w:rsid w:val="00211799"/>
    <w:rsid w:val="002117E9"/>
    <w:rsid w:val="00211845"/>
    <w:rsid w:val="00211892"/>
    <w:rsid w:val="00211943"/>
    <w:rsid w:val="00211A44"/>
    <w:rsid w:val="00211A9E"/>
    <w:rsid w:val="00211AAC"/>
    <w:rsid w:val="00211C49"/>
    <w:rsid w:val="00211C79"/>
    <w:rsid w:val="00211E86"/>
    <w:rsid w:val="00212023"/>
    <w:rsid w:val="00212052"/>
    <w:rsid w:val="00212098"/>
    <w:rsid w:val="00212289"/>
    <w:rsid w:val="002123C6"/>
    <w:rsid w:val="00212453"/>
    <w:rsid w:val="00212512"/>
    <w:rsid w:val="002125E3"/>
    <w:rsid w:val="00212662"/>
    <w:rsid w:val="002126D4"/>
    <w:rsid w:val="00212775"/>
    <w:rsid w:val="00212817"/>
    <w:rsid w:val="00212821"/>
    <w:rsid w:val="00212972"/>
    <w:rsid w:val="00212B7F"/>
    <w:rsid w:val="00212B9E"/>
    <w:rsid w:val="00212C74"/>
    <w:rsid w:val="00212CDB"/>
    <w:rsid w:val="00212D05"/>
    <w:rsid w:val="00212DA1"/>
    <w:rsid w:val="00212EAE"/>
    <w:rsid w:val="00212EC9"/>
    <w:rsid w:val="00212EDB"/>
    <w:rsid w:val="0021305E"/>
    <w:rsid w:val="0021306C"/>
    <w:rsid w:val="00213237"/>
    <w:rsid w:val="00213277"/>
    <w:rsid w:val="00213296"/>
    <w:rsid w:val="00213396"/>
    <w:rsid w:val="002133D7"/>
    <w:rsid w:val="00213433"/>
    <w:rsid w:val="002134EC"/>
    <w:rsid w:val="0021367E"/>
    <w:rsid w:val="002136C8"/>
    <w:rsid w:val="002137F9"/>
    <w:rsid w:val="00213865"/>
    <w:rsid w:val="002138C4"/>
    <w:rsid w:val="0021393B"/>
    <w:rsid w:val="00213AC7"/>
    <w:rsid w:val="00213AF8"/>
    <w:rsid w:val="00213B1A"/>
    <w:rsid w:val="00213BAE"/>
    <w:rsid w:val="00213BE1"/>
    <w:rsid w:val="00213D2C"/>
    <w:rsid w:val="00213D3A"/>
    <w:rsid w:val="00213E55"/>
    <w:rsid w:val="00213E59"/>
    <w:rsid w:val="00213E93"/>
    <w:rsid w:val="00213EC4"/>
    <w:rsid w:val="00213FB9"/>
    <w:rsid w:val="00213FE9"/>
    <w:rsid w:val="00214049"/>
    <w:rsid w:val="002140B8"/>
    <w:rsid w:val="00214143"/>
    <w:rsid w:val="002143E9"/>
    <w:rsid w:val="0021444D"/>
    <w:rsid w:val="002144CC"/>
    <w:rsid w:val="002144F3"/>
    <w:rsid w:val="00214591"/>
    <w:rsid w:val="00214687"/>
    <w:rsid w:val="002146C1"/>
    <w:rsid w:val="00214727"/>
    <w:rsid w:val="00214800"/>
    <w:rsid w:val="00214852"/>
    <w:rsid w:val="0021488B"/>
    <w:rsid w:val="002148EB"/>
    <w:rsid w:val="002149FA"/>
    <w:rsid w:val="00214A44"/>
    <w:rsid w:val="00214A74"/>
    <w:rsid w:val="00214C42"/>
    <w:rsid w:val="00214C93"/>
    <w:rsid w:val="00214D65"/>
    <w:rsid w:val="00214EE4"/>
    <w:rsid w:val="00215189"/>
    <w:rsid w:val="002153D4"/>
    <w:rsid w:val="002153DF"/>
    <w:rsid w:val="002154C0"/>
    <w:rsid w:val="00215692"/>
    <w:rsid w:val="0021582B"/>
    <w:rsid w:val="002158A5"/>
    <w:rsid w:val="002159DD"/>
    <w:rsid w:val="002159F6"/>
    <w:rsid w:val="00215AB2"/>
    <w:rsid w:val="00215AF5"/>
    <w:rsid w:val="00215BC7"/>
    <w:rsid w:val="00215BC9"/>
    <w:rsid w:val="00215C34"/>
    <w:rsid w:val="00215C61"/>
    <w:rsid w:val="00215C75"/>
    <w:rsid w:val="00215CFD"/>
    <w:rsid w:val="00215D0C"/>
    <w:rsid w:val="00215D83"/>
    <w:rsid w:val="00215DAB"/>
    <w:rsid w:val="00215DDE"/>
    <w:rsid w:val="00215E9B"/>
    <w:rsid w:val="00215F26"/>
    <w:rsid w:val="00215F54"/>
    <w:rsid w:val="00215F95"/>
    <w:rsid w:val="00215FD3"/>
    <w:rsid w:val="00216081"/>
    <w:rsid w:val="002160CB"/>
    <w:rsid w:val="00216118"/>
    <w:rsid w:val="0021615C"/>
    <w:rsid w:val="002161A6"/>
    <w:rsid w:val="0021621E"/>
    <w:rsid w:val="0021654D"/>
    <w:rsid w:val="00216573"/>
    <w:rsid w:val="0021675B"/>
    <w:rsid w:val="00216942"/>
    <w:rsid w:val="00216951"/>
    <w:rsid w:val="00216A28"/>
    <w:rsid w:val="00216B59"/>
    <w:rsid w:val="00216C46"/>
    <w:rsid w:val="00216CF3"/>
    <w:rsid w:val="00216DA1"/>
    <w:rsid w:val="00216DFB"/>
    <w:rsid w:val="00216E48"/>
    <w:rsid w:val="00216EF3"/>
    <w:rsid w:val="00216F86"/>
    <w:rsid w:val="002170F9"/>
    <w:rsid w:val="0021710A"/>
    <w:rsid w:val="0021711F"/>
    <w:rsid w:val="002171BF"/>
    <w:rsid w:val="0021724E"/>
    <w:rsid w:val="00217309"/>
    <w:rsid w:val="0021751A"/>
    <w:rsid w:val="00217584"/>
    <w:rsid w:val="00217643"/>
    <w:rsid w:val="00217702"/>
    <w:rsid w:val="0021772B"/>
    <w:rsid w:val="00217A0A"/>
    <w:rsid w:val="00217A0E"/>
    <w:rsid w:val="00217AC7"/>
    <w:rsid w:val="00217C12"/>
    <w:rsid w:val="00217C43"/>
    <w:rsid w:val="00217F4C"/>
    <w:rsid w:val="00220024"/>
    <w:rsid w:val="00220038"/>
    <w:rsid w:val="00220131"/>
    <w:rsid w:val="00220142"/>
    <w:rsid w:val="002201B5"/>
    <w:rsid w:val="00220246"/>
    <w:rsid w:val="002202A3"/>
    <w:rsid w:val="002203E1"/>
    <w:rsid w:val="002205AB"/>
    <w:rsid w:val="002207C7"/>
    <w:rsid w:val="0022083E"/>
    <w:rsid w:val="0022091E"/>
    <w:rsid w:val="00220A25"/>
    <w:rsid w:val="00220A44"/>
    <w:rsid w:val="00220A9F"/>
    <w:rsid w:val="00220B25"/>
    <w:rsid w:val="00220B2D"/>
    <w:rsid w:val="00220C1A"/>
    <w:rsid w:val="00220C5F"/>
    <w:rsid w:val="00220C63"/>
    <w:rsid w:val="00220D3E"/>
    <w:rsid w:val="00220D6E"/>
    <w:rsid w:val="00220E71"/>
    <w:rsid w:val="00220F30"/>
    <w:rsid w:val="00221084"/>
    <w:rsid w:val="002210FE"/>
    <w:rsid w:val="00221124"/>
    <w:rsid w:val="00221176"/>
    <w:rsid w:val="002211C6"/>
    <w:rsid w:val="0022121D"/>
    <w:rsid w:val="00221310"/>
    <w:rsid w:val="00221352"/>
    <w:rsid w:val="002213D2"/>
    <w:rsid w:val="00221581"/>
    <w:rsid w:val="00221607"/>
    <w:rsid w:val="00221629"/>
    <w:rsid w:val="00221750"/>
    <w:rsid w:val="002217AE"/>
    <w:rsid w:val="002217E1"/>
    <w:rsid w:val="00221A3B"/>
    <w:rsid w:val="00221B33"/>
    <w:rsid w:val="00221B55"/>
    <w:rsid w:val="00221BA9"/>
    <w:rsid w:val="00221BCA"/>
    <w:rsid w:val="00221C45"/>
    <w:rsid w:val="00221E14"/>
    <w:rsid w:val="00221F8A"/>
    <w:rsid w:val="00222019"/>
    <w:rsid w:val="00222022"/>
    <w:rsid w:val="00222060"/>
    <w:rsid w:val="00222089"/>
    <w:rsid w:val="002220AE"/>
    <w:rsid w:val="002220DD"/>
    <w:rsid w:val="0022222B"/>
    <w:rsid w:val="00222256"/>
    <w:rsid w:val="00222263"/>
    <w:rsid w:val="00222391"/>
    <w:rsid w:val="00222416"/>
    <w:rsid w:val="00222439"/>
    <w:rsid w:val="00222548"/>
    <w:rsid w:val="00222703"/>
    <w:rsid w:val="00222781"/>
    <w:rsid w:val="00222857"/>
    <w:rsid w:val="002228BC"/>
    <w:rsid w:val="00222B2E"/>
    <w:rsid w:val="00222CD2"/>
    <w:rsid w:val="00222D34"/>
    <w:rsid w:val="00222D64"/>
    <w:rsid w:val="00222E79"/>
    <w:rsid w:val="00222E7C"/>
    <w:rsid w:val="00222F99"/>
    <w:rsid w:val="00222FAC"/>
    <w:rsid w:val="00223044"/>
    <w:rsid w:val="0022308C"/>
    <w:rsid w:val="00223520"/>
    <w:rsid w:val="0022356C"/>
    <w:rsid w:val="00223570"/>
    <w:rsid w:val="002235AF"/>
    <w:rsid w:val="002236E5"/>
    <w:rsid w:val="0022372A"/>
    <w:rsid w:val="002237EF"/>
    <w:rsid w:val="0022388A"/>
    <w:rsid w:val="0022388D"/>
    <w:rsid w:val="0022390F"/>
    <w:rsid w:val="00223A55"/>
    <w:rsid w:val="00223AE9"/>
    <w:rsid w:val="00223D45"/>
    <w:rsid w:val="00223E27"/>
    <w:rsid w:val="00223E6D"/>
    <w:rsid w:val="00223E9A"/>
    <w:rsid w:val="00223F30"/>
    <w:rsid w:val="00223F52"/>
    <w:rsid w:val="00224037"/>
    <w:rsid w:val="0022406E"/>
    <w:rsid w:val="00224143"/>
    <w:rsid w:val="00224144"/>
    <w:rsid w:val="00224311"/>
    <w:rsid w:val="0022432A"/>
    <w:rsid w:val="002243DA"/>
    <w:rsid w:val="00224477"/>
    <w:rsid w:val="002244FA"/>
    <w:rsid w:val="002245AD"/>
    <w:rsid w:val="002245B0"/>
    <w:rsid w:val="002245E2"/>
    <w:rsid w:val="0022461A"/>
    <w:rsid w:val="0022472A"/>
    <w:rsid w:val="002247EB"/>
    <w:rsid w:val="002247F7"/>
    <w:rsid w:val="0022491C"/>
    <w:rsid w:val="002249DA"/>
    <w:rsid w:val="00224A2B"/>
    <w:rsid w:val="00224A6C"/>
    <w:rsid w:val="00224BFC"/>
    <w:rsid w:val="00224CE9"/>
    <w:rsid w:val="00224D37"/>
    <w:rsid w:val="00224DE2"/>
    <w:rsid w:val="00224E8F"/>
    <w:rsid w:val="00224EDC"/>
    <w:rsid w:val="00224F17"/>
    <w:rsid w:val="00224F23"/>
    <w:rsid w:val="00225032"/>
    <w:rsid w:val="002250A7"/>
    <w:rsid w:val="002250E8"/>
    <w:rsid w:val="0022525E"/>
    <w:rsid w:val="002252B6"/>
    <w:rsid w:val="0022532C"/>
    <w:rsid w:val="002253EE"/>
    <w:rsid w:val="0022541E"/>
    <w:rsid w:val="00225442"/>
    <w:rsid w:val="00225547"/>
    <w:rsid w:val="0022559C"/>
    <w:rsid w:val="002255AC"/>
    <w:rsid w:val="0022562B"/>
    <w:rsid w:val="00225663"/>
    <w:rsid w:val="00225722"/>
    <w:rsid w:val="00225755"/>
    <w:rsid w:val="00225769"/>
    <w:rsid w:val="002258AA"/>
    <w:rsid w:val="00225914"/>
    <w:rsid w:val="00225927"/>
    <w:rsid w:val="00225991"/>
    <w:rsid w:val="00225A8E"/>
    <w:rsid w:val="00225B07"/>
    <w:rsid w:val="00225C63"/>
    <w:rsid w:val="00225CBF"/>
    <w:rsid w:val="00225D94"/>
    <w:rsid w:val="00225E15"/>
    <w:rsid w:val="00225FE2"/>
    <w:rsid w:val="002260D4"/>
    <w:rsid w:val="00226198"/>
    <w:rsid w:val="002262CB"/>
    <w:rsid w:val="002262EC"/>
    <w:rsid w:val="002263D3"/>
    <w:rsid w:val="002263F2"/>
    <w:rsid w:val="0022640E"/>
    <w:rsid w:val="002266EC"/>
    <w:rsid w:val="00226701"/>
    <w:rsid w:val="002267B7"/>
    <w:rsid w:val="00226AE7"/>
    <w:rsid w:val="00226B99"/>
    <w:rsid w:val="00226BA6"/>
    <w:rsid w:val="00226D6C"/>
    <w:rsid w:val="00226EDA"/>
    <w:rsid w:val="00227058"/>
    <w:rsid w:val="0022713B"/>
    <w:rsid w:val="0022756C"/>
    <w:rsid w:val="002275D7"/>
    <w:rsid w:val="00227633"/>
    <w:rsid w:val="00227652"/>
    <w:rsid w:val="00227707"/>
    <w:rsid w:val="0022778E"/>
    <w:rsid w:val="0022784A"/>
    <w:rsid w:val="002279DF"/>
    <w:rsid w:val="00227A34"/>
    <w:rsid w:val="00227B25"/>
    <w:rsid w:val="00227B72"/>
    <w:rsid w:val="00227D59"/>
    <w:rsid w:val="00227D6F"/>
    <w:rsid w:val="00227E44"/>
    <w:rsid w:val="00227EE9"/>
    <w:rsid w:val="0023001E"/>
    <w:rsid w:val="00230110"/>
    <w:rsid w:val="00230227"/>
    <w:rsid w:val="00230256"/>
    <w:rsid w:val="00230493"/>
    <w:rsid w:val="002304E1"/>
    <w:rsid w:val="002305BD"/>
    <w:rsid w:val="002306AA"/>
    <w:rsid w:val="002308BF"/>
    <w:rsid w:val="00230906"/>
    <w:rsid w:val="00230964"/>
    <w:rsid w:val="0023096E"/>
    <w:rsid w:val="00230992"/>
    <w:rsid w:val="00230B5D"/>
    <w:rsid w:val="00230D86"/>
    <w:rsid w:val="00230F20"/>
    <w:rsid w:val="00230F5B"/>
    <w:rsid w:val="00230F84"/>
    <w:rsid w:val="00230FD5"/>
    <w:rsid w:val="0023103F"/>
    <w:rsid w:val="002310A7"/>
    <w:rsid w:val="002311DE"/>
    <w:rsid w:val="0023123C"/>
    <w:rsid w:val="00231249"/>
    <w:rsid w:val="002313E8"/>
    <w:rsid w:val="002313F5"/>
    <w:rsid w:val="00231475"/>
    <w:rsid w:val="002314F6"/>
    <w:rsid w:val="0023151B"/>
    <w:rsid w:val="00231564"/>
    <w:rsid w:val="0023160D"/>
    <w:rsid w:val="00231752"/>
    <w:rsid w:val="00231811"/>
    <w:rsid w:val="00231814"/>
    <w:rsid w:val="00231918"/>
    <w:rsid w:val="00231BC7"/>
    <w:rsid w:val="00231BE4"/>
    <w:rsid w:val="00231C79"/>
    <w:rsid w:val="00231CF3"/>
    <w:rsid w:val="00231D1A"/>
    <w:rsid w:val="00231F4D"/>
    <w:rsid w:val="00231F56"/>
    <w:rsid w:val="00232053"/>
    <w:rsid w:val="0023209F"/>
    <w:rsid w:val="002320A6"/>
    <w:rsid w:val="0023218D"/>
    <w:rsid w:val="002321F4"/>
    <w:rsid w:val="00232339"/>
    <w:rsid w:val="002323D1"/>
    <w:rsid w:val="0023246D"/>
    <w:rsid w:val="002325B9"/>
    <w:rsid w:val="002325D6"/>
    <w:rsid w:val="0023273C"/>
    <w:rsid w:val="0023275E"/>
    <w:rsid w:val="002327A9"/>
    <w:rsid w:val="00232A00"/>
    <w:rsid w:val="00232B0A"/>
    <w:rsid w:val="00232B7B"/>
    <w:rsid w:val="00232B84"/>
    <w:rsid w:val="00232C70"/>
    <w:rsid w:val="00232CDE"/>
    <w:rsid w:val="00232E6D"/>
    <w:rsid w:val="00232E9E"/>
    <w:rsid w:val="00232EFA"/>
    <w:rsid w:val="00232FA5"/>
    <w:rsid w:val="0023305C"/>
    <w:rsid w:val="002330B1"/>
    <w:rsid w:val="00233120"/>
    <w:rsid w:val="00233210"/>
    <w:rsid w:val="0023324F"/>
    <w:rsid w:val="002332D6"/>
    <w:rsid w:val="002332F0"/>
    <w:rsid w:val="00233313"/>
    <w:rsid w:val="00233404"/>
    <w:rsid w:val="0023340D"/>
    <w:rsid w:val="00233537"/>
    <w:rsid w:val="002335BE"/>
    <w:rsid w:val="002335D2"/>
    <w:rsid w:val="002336B9"/>
    <w:rsid w:val="002336C2"/>
    <w:rsid w:val="0023373C"/>
    <w:rsid w:val="00233759"/>
    <w:rsid w:val="00233810"/>
    <w:rsid w:val="00233953"/>
    <w:rsid w:val="0023397D"/>
    <w:rsid w:val="00233992"/>
    <w:rsid w:val="002339E3"/>
    <w:rsid w:val="00233AD8"/>
    <w:rsid w:val="00233C75"/>
    <w:rsid w:val="00233D70"/>
    <w:rsid w:val="00233DA7"/>
    <w:rsid w:val="00233E15"/>
    <w:rsid w:val="00233E6A"/>
    <w:rsid w:val="00233EAB"/>
    <w:rsid w:val="002340BA"/>
    <w:rsid w:val="00234177"/>
    <w:rsid w:val="00234208"/>
    <w:rsid w:val="0023438E"/>
    <w:rsid w:val="00234430"/>
    <w:rsid w:val="002344D2"/>
    <w:rsid w:val="0023460C"/>
    <w:rsid w:val="00234785"/>
    <w:rsid w:val="00234817"/>
    <w:rsid w:val="002348A0"/>
    <w:rsid w:val="002348E4"/>
    <w:rsid w:val="00234900"/>
    <w:rsid w:val="00234914"/>
    <w:rsid w:val="0023496F"/>
    <w:rsid w:val="00234974"/>
    <w:rsid w:val="002349A4"/>
    <w:rsid w:val="00234A58"/>
    <w:rsid w:val="00234BAB"/>
    <w:rsid w:val="00234C2F"/>
    <w:rsid w:val="00234C9B"/>
    <w:rsid w:val="00234DA8"/>
    <w:rsid w:val="00234F9E"/>
    <w:rsid w:val="00234FBC"/>
    <w:rsid w:val="00235000"/>
    <w:rsid w:val="00235012"/>
    <w:rsid w:val="0023512C"/>
    <w:rsid w:val="00235363"/>
    <w:rsid w:val="0023539E"/>
    <w:rsid w:val="0023541A"/>
    <w:rsid w:val="002355ED"/>
    <w:rsid w:val="00235636"/>
    <w:rsid w:val="00235674"/>
    <w:rsid w:val="002356CD"/>
    <w:rsid w:val="00235707"/>
    <w:rsid w:val="0023573D"/>
    <w:rsid w:val="0023579D"/>
    <w:rsid w:val="002358AB"/>
    <w:rsid w:val="00235979"/>
    <w:rsid w:val="00235A0A"/>
    <w:rsid w:val="00235B95"/>
    <w:rsid w:val="00235C02"/>
    <w:rsid w:val="00235C50"/>
    <w:rsid w:val="00235D0B"/>
    <w:rsid w:val="00235D74"/>
    <w:rsid w:val="00235DA1"/>
    <w:rsid w:val="00235E08"/>
    <w:rsid w:val="00235F02"/>
    <w:rsid w:val="00235FAB"/>
    <w:rsid w:val="0023604B"/>
    <w:rsid w:val="00236071"/>
    <w:rsid w:val="00236142"/>
    <w:rsid w:val="00236176"/>
    <w:rsid w:val="002361B8"/>
    <w:rsid w:val="002362D2"/>
    <w:rsid w:val="00236313"/>
    <w:rsid w:val="00236341"/>
    <w:rsid w:val="0023641B"/>
    <w:rsid w:val="00236511"/>
    <w:rsid w:val="00236581"/>
    <w:rsid w:val="002365A4"/>
    <w:rsid w:val="002365CE"/>
    <w:rsid w:val="002367F0"/>
    <w:rsid w:val="00236C15"/>
    <w:rsid w:val="00236C3C"/>
    <w:rsid w:val="00236C93"/>
    <w:rsid w:val="00236CBD"/>
    <w:rsid w:val="0023713A"/>
    <w:rsid w:val="002371CD"/>
    <w:rsid w:val="002372BE"/>
    <w:rsid w:val="002372D3"/>
    <w:rsid w:val="002375F5"/>
    <w:rsid w:val="0023763F"/>
    <w:rsid w:val="00237765"/>
    <w:rsid w:val="00237780"/>
    <w:rsid w:val="002377BA"/>
    <w:rsid w:val="002377C8"/>
    <w:rsid w:val="0023780D"/>
    <w:rsid w:val="0023783E"/>
    <w:rsid w:val="0023786F"/>
    <w:rsid w:val="002378C9"/>
    <w:rsid w:val="0023796C"/>
    <w:rsid w:val="0023796D"/>
    <w:rsid w:val="002379B4"/>
    <w:rsid w:val="00237A75"/>
    <w:rsid w:val="00237A78"/>
    <w:rsid w:val="00237BBB"/>
    <w:rsid w:val="00237CC4"/>
    <w:rsid w:val="0024000A"/>
    <w:rsid w:val="00240046"/>
    <w:rsid w:val="0024006A"/>
    <w:rsid w:val="002400C3"/>
    <w:rsid w:val="0024010E"/>
    <w:rsid w:val="002401D1"/>
    <w:rsid w:val="0024021F"/>
    <w:rsid w:val="00240261"/>
    <w:rsid w:val="002402AD"/>
    <w:rsid w:val="00240604"/>
    <w:rsid w:val="0024067D"/>
    <w:rsid w:val="0024076D"/>
    <w:rsid w:val="00240859"/>
    <w:rsid w:val="00240982"/>
    <w:rsid w:val="002409C5"/>
    <w:rsid w:val="002409F2"/>
    <w:rsid w:val="00240A00"/>
    <w:rsid w:val="00240A60"/>
    <w:rsid w:val="00240C4A"/>
    <w:rsid w:val="00240D2D"/>
    <w:rsid w:val="00240D6E"/>
    <w:rsid w:val="00240DD7"/>
    <w:rsid w:val="00240E09"/>
    <w:rsid w:val="00240E99"/>
    <w:rsid w:val="00240EA1"/>
    <w:rsid w:val="0024108C"/>
    <w:rsid w:val="002410D7"/>
    <w:rsid w:val="002411E8"/>
    <w:rsid w:val="002411F6"/>
    <w:rsid w:val="00241279"/>
    <w:rsid w:val="00241481"/>
    <w:rsid w:val="002414C0"/>
    <w:rsid w:val="002414C6"/>
    <w:rsid w:val="002415E5"/>
    <w:rsid w:val="002416D2"/>
    <w:rsid w:val="00241765"/>
    <w:rsid w:val="002417E5"/>
    <w:rsid w:val="00241858"/>
    <w:rsid w:val="00241972"/>
    <w:rsid w:val="00241A7A"/>
    <w:rsid w:val="00241AB3"/>
    <w:rsid w:val="00241CA1"/>
    <w:rsid w:val="00241DB4"/>
    <w:rsid w:val="00241F92"/>
    <w:rsid w:val="00242038"/>
    <w:rsid w:val="002421EF"/>
    <w:rsid w:val="0024233C"/>
    <w:rsid w:val="002423A0"/>
    <w:rsid w:val="0024255F"/>
    <w:rsid w:val="0024260A"/>
    <w:rsid w:val="00242655"/>
    <w:rsid w:val="00242707"/>
    <w:rsid w:val="0024270A"/>
    <w:rsid w:val="0024279C"/>
    <w:rsid w:val="0024281B"/>
    <w:rsid w:val="002428CB"/>
    <w:rsid w:val="00242A72"/>
    <w:rsid w:val="00242B4D"/>
    <w:rsid w:val="00242BA9"/>
    <w:rsid w:val="00242D4F"/>
    <w:rsid w:val="00242D71"/>
    <w:rsid w:val="00242FCA"/>
    <w:rsid w:val="00242FEF"/>
    <w:rsid w:val="0024303C"/>
    <w:rsid w:val="00243072"/>
    <w:rsid w:val="0024315F"/>
    <w:rsid w:val="0024337B"/>
    <w:rsid w:val="002433BC"/>
    <w:rsid w:val="002435E2"/>
    <w:rsid w:val="00243846"/>
    <w:rsid w:val="0024387C"/>
    <w:rsid w:val="0024394E"/>
    <w:rsid w:val="0024395E"/>
    <w:rsid w:val="002439CF"/>
    <w:rsid w:val="00243A06"/>
    <w:rsid w:val="00243A1E"/>
    <w:rsid w:val="00243A2A"/>
    <w:rsid w:val="00243A6A"/>
    <w:rsid w:val="00243A72"/>
    <w:rsid w:val="00243A88"/>
    <w:rsid w:val="00243B10"/>
    <w:rsid w:val="00243B64"/>
    <w:rsid w:val="00243BD3"/>
    <w:rsid w:val="00243C1C"/>
    <w:rsid w:val="00243C26"/>
    <w:rsid w:val="00243C42"/>
    <w:rsid w:val="00243C60"/>
    <w:rsid w:val="00243D76"/>
    <w:rsid w:val="00243E95"/>
    <w:rsid w:val="00243EBA"/>
    <w:rsid w:val="00243F70"/>
    <w:rsid w:val="00243FD0"/>
    <w:rsid w:val="00243FE0"/>
    <w:rsid w:val="002440BA"/>
    <w:rsid w:val="002440F5"/>
    <w:rsid w:val="0024423F"/>
    <w:rsid w:val="002442A0"/>
    <w:rsid w:val="00244300"/>
    <w:rsid w:val="0024435A"/>
    <w:rsid w:val="0024439C"/>
    <w:rsid w:val="00244400"/>
    <w:rsid w:val="00244456"/>
    <w:rsid w:val="002444BD"/>
    <w:rsid w:val="0024458B"/>
    <w:rsid w:val="00244655"/>
    <w:rsid w:val="0024473E"/>
    <w:rsid w:val="00244801"/>
    <w:rsid w:val="00244838"/>
    <w:rsid w:val="00244845"/>
    <w:rsid w:val="002448F8"/>
    <w:rsid w:val="00244991"/>
    <w:rsid w:val="00244A33"/>
    <w:rsid w:val="00244A96"/>
    <w:rsid w:val="00244BE1"/>
    <w:rsid w:val="00244BE2"/>
    <w:rsid w:val="00244D63"/>
    <w:rsid w:val="00244E4F"/>
    <w:rsid w:val="00244E8B"/>
    <w:rsid w:val="00244F25"/>
    <w:rsid w:val="00244F2E"/>
    <w:rsid w:val="00244F63"/>
    <w:rsid w:val="0024519C"/>
    <w:rsid w:val="002451AA"/>
    <w:rsid w:val="0024520E"/>
    <w:rsid w:val="002452E1"/>
    <w:rsid w:val="00245323"/>
    <w:rsid w:val="00245440"/>
    <w:rsid w:val="00245499"/>
    <w:rsid w:val="00245538"/>
    <w:rsid w:val="00245590"/>
    <w:rsid w:val="0024568C"/>
    <w:rsid w:val="00245739"/>
    <w:rsid w:val="002457AE"/>
    <w:rsid w:val="00245819"/>
    <w:rsid w:val="00245A57"/>
    <w:rsid w:val="00245AEF"/>
    <w:rsid w:val="00245C8B"/>
    <w:rsid w:val="00245CF1"/>
    <w:rsid w:val="00245D3C"/>
    <w:rsid w:val="00245D8A"/>
    <w:rsid w:val="00245E65"/>
    <w:rsid w:val="00245E91"/>
    <w:rsid w:val="00245F75"/>
    <w:rsid w:val="00245F86"/>
    <w:rsid w:val="00245F94"/>
    <w:rsid w:val="002460D1"/>
    <w:rsid w:val="002461DF"/>
    <w:rsid w:val="0024622A"/>
    <w:rsid w:val="00246411"/>
    <w:rsid w:val="002464A7"/>
    <w:rsid w:val="00246552"/>
    <w:rsid w:val="0024656F"/>
    <w:rsid w:val="00246579"/>
    <w:rsid w:val="002465AB"/>
    <w:rsid w:val="0024661C"/>
    <w:rsid w:val="00246642"/>
    <w:rsid w:val="002466C4"/>
    <w:rsid w:val="002466FA"/>
    <w:rsid w:val="0024674D"/>
    <w:rsid w:val="00246760"/>
    <w:rsid w:val="00246764"/>
    <w:rsid w:val="00246895"/>
    <w:rsid w:val="002468CD"/>
    <w:rsid w:val="00246957"/>
    <w:rsid w:val="00246A48"/>
    <w:rsid w:val="00246ADC"/>
    <w:rsid w:val="00246B75"/>
    <w:rsid w:val="00246C90"/>
    <w:rsid w:val="00246DAE"/>
    <w:rsid w:val="00246F14"/>
    <w:rsid w:val="00246F41"/>
    <w:rsid w:val="00246F75"/>
    <w:rsid w:val="00246F8A"/>
    <w:rsid w:val="00247021"/>
    <w:rsid w:val="00247184"/>
    <w:rsid w:val="0024719E"/>
    <w:rsid w:val="00247376"/>
    <w:rsid w:val="00247440"/>
    <w:rsid w:val="002475F2"/>
    <w:rsid w:val="0024767F"/>
    <w:rsid w:val="002477D1"/>
    <w:rsid w:val="0024780A"/>
    <w:rsid w:val="0024780D"/>
    <w:rsid w:val="00247857"/>
    <w:rsid w:val="00247865"/>
    <w:rsid w:val="002478C1"/>
    <w:rsid w:val="00247B1B"/>
    <w:rsid w:val="00247B26"/>
    <w:rsid w:val="00247B5B"/>
    <w:rsid w:val="00247BFA"/>
    <w:rsid w:val="00247C9C"/>
    <w:rsid w:val="00247D2E"/>
    <w:rsid w:val="00247D5E"/>
    <w:rsid w:val="00247E05"/>
    <w:rsid w:val="00247E21"/>
    <w:rsid w:val="00247F03"/>
    <w:rsid w:val="00247F26"/>
    <w:rsid w:val="00247F49"/>
    <w:rsid w:val="00250020"/>
    <w:rsid w:val="00250097"/>
    <w:rsid w:val="0025034F"/>
    <w:rsid w:val="0025039C"/>
    <w:rsid w:val="002503A0"/>
    <w:rsid w:val="00250410"/>
    <w:rsid w:val="00250465"/>
    <w:rsid w:val="00250486"/>
    <w:rsid w:val="0025054A"/>
    <w:rsid w:val="002505EC"/>
    <w:rsid w:val="0025075E"/>
    <w:rsid w:val="0025077B"/>
    <w:rsid w:val="002507E4"/>
    <w:rsid w:val="00250AE8"/>
    <w:rsid w:val="00250C86"/>
    <w:rsid w:val="00250CD0"/>
    <w:rsid w:val="00250CDA"/>
    <w:rsid w:val="00250D05"/>
    <w:rsid w:val="00250E66"/>
    <w:rsid w:val="00250F89"/>
    <w:rsid w:val="00250FA3"/>
    <w:rsid w:val="0025109D"/>
    <w:rsid w:val="0025117F"/>
    <w:rsid w:val="002511D9"/>
    <w:rsid w:val="00251224"/>
    <w:rsid w:val="002512EA"/>
    <w:rsid w:val="00251325"/>
    <w:rsid w:val="00251387"/>
    <w:rsid w:val="00251411"/>
    <w:rsid w:val="002514CB"/>
    <w:rsid w:val="00251523"/>
    <w:rsid w:val="00251697"/>
    <w:rsid w:val="002516DE"/>
    <w:rsid w:val="002516E1"/>
    <w:rsid w:val="0025178E"/>
    <w:rsid w:val="0025184D"/>
    <w:rsid w:val="00251A78"/>
    <w:rsid w:val="00251A86"/>
    <w:rsid w:val="00251AD8"/>
    <w:rsid w:val="00251BC0"/>
    <w:rsid w:val="00251BC9"/>
    <w:rsid w:val="00251CF9"/>
    <w:rsid w:val="00251F60"/>
    <w:rsid w:val="00251FF9"/>
    <w:rsid w:val="002520EE"/>
    <w:rsid w:val="002520EF"/>
    <w:rsid w:val="002523F5"/>
    <w:rsid w:val="00252519"/>
    <w:rsid w:val="0025262F"/>
    <w:rsid w:val="0025266C"/>
    <w:rsid w:val="00252675"/>
    <w:rsid w:val="0025271F"/>
    <w:rsid w:val="002527C4"/>
    <w:rsid w:val="002527FE"/>
    <w:rsid w:val="00252863"/>
    <w:rsid w:val="0025286F"/>
    <w:rsid w:val="002528E5"/>
    <w:rsid w:val="002528F1"/>
    <w:rsid w:val="00252A97"/>
    <w:rsid w:val="00252B3D"/>
    <w:rsid w:val="00252B5D"/>
    <w:rsid w:val="00252C12"/>
    <w:rsid w:val="00252D85"/>
    <w:rsid w:val="00252D96"/>
    <w:rsid w:val="00252E9F"/>
    <w:rsid w:val="00252F93"/>
    <w:rsid w:val="00252FF3"/>
    <w:rsid w:val="00253035"/>
    <w:rsid w:val="0025307B"/>
    <w:rsid w:val="002530DF"/>
    <w:rsid w:val="00253159"/>
    <w:rsid w:val="00253185"/>
    <w:rsid w:val="0025323E"/>
    <w:rsid w:val="00253285"/>
    <w:rsid w:val="00253404"/>
    <w:rsid w:val="0025342F"/>
    <w:rsid w:val="0025345C"/>
    <w:rsid w:val="0025347F"/>
    <w:rsid w:val="002534A6"/>
    <w:rsid w:val="002534BB"/>
    <w:rsid w:val="00253566"/>
    <w:rsid w:val="0025356E"/>
    <w:rsid w:val="0025358F"/>
    <w:rsid w:val="002535FE"/>
    <w:rsid w:val="002536BA"/>
    <w:rsid w:val="002538DB"/>
    <w:rsid w:val="002539E3"/>
    <w:rsid w:val="00253B53"/>
    <w:rsid w:val="00253B72"/>
    <w:rsid w:val="00253BC6"/>
    <w:rsid w:val="00253C55"/>
    <w:rsid w:val="00253CFC"/>
    <w:rsid w:val="00253E6E"/>
    <w:rsid w:val="00253EDF"/>
    <w:rsid w:val="00254081"/>
    <w:rsid w:val="00254109"/>
    <w:rsid w:val="0025410C"/>
    <w:rsid w:val="002541B4"/>
    <w:rsid w:val="002541E3"/>
    <w:rsid w:val="00254223"/>
    <w:rsid w:val="0025434E"/>
    <w:rsid w:val="002543BF"/>
    <w:rsid w:val="0025440C"/>
    <w:rsid w:val="002544C7"/>
    <w:rsid w:val="00254633"/>
    <w:rsid w:val="00254765"/>
    <w:rsid w:val="00254800"/>
    <w:rsid w:val="00254862"/>
    <w:rsid w:val="0025491F"/>
    <w:rsid w:val="00254A6B"/>
    <w:rsid w:val="00254AA0"/>
    <w:rsid w:val="00254B05"/>
    <w:rsid w:val="00254B3E"/>
    <w:rsid w:val="00254B7E"/>
    <w:rsid w:val="00254BEF"/>
    <w:rsid w:val="00254C18"/>
    <w:rsid w:val="00254C4B"/>
    <w:rsid w:val="00254D45"/>
    <w:rsid w:val="00254FE4"/>
    <w:rsid w:val="00255102"/>
    <w:rsid w:val="0025532A"/>
    <w:rsid w:val="002553AF"/>
    <w:rsid w:val="002553E1"/>
    <w:rsid w:val="00255404"/>
    <w:rsid w:val="00255478"/>
    <w:rsid w:val="0025549F"/>
    <w:rsid w:val="002554C9"/>
    <w:rsid w:val="00255513"/>
    <w:rsid w:val="002555AB"/>
    <w:rsid w:val="002556A2"/>
    <w:rsid w:val="002556CA"/>
    <w:rsid w:val="00255728"/>
    <w:rsid w:val="00255801"/>
    <w:rsid w:val="00255830"/>
    <w:rsid w:val="00255849"/>
    <w:rsid w:val="002559C0"/>
    <w:rsid w:val="00255A04"/>
    <w:rsid w:val="00255A34"/>
    <w:rsid w:val="00255BA9"/>
    <w:rsid w:val="00255CE9"/>
    <w:rsid w:val="00255CED"/>
    <w:rsid w:val="00255D4A"/>
    <w:rsid w:val="00255DAE"/>
    <w:rsid w:val="00255E60"/>
    <w:rsid w:val="00255E67"/>
    <w:rsid w:val="002560A6"/>
    <w:rsid w:val="00256109"/>
    <w:rsid w:val="002561B1"/>
    <w:rsid w:val="002562A0"/>
    <w:rsid w:val="002565B0"/>
    <w:rsid w:val="0025664D"/>
    <w:rsid w:val="00256778"/>
    <w:rsid w:val="002567A6"/>
    <w:rsid w:val="002567C3"/>
    <w:rsid w:val="0025696F"/>
    <w:rsid w:val="0025698D"/>
    <w:rsid w:val="002569BF"/>
    <w:rsid w:val="00256BEE"/>
    <w:rsid w:val="00256E71"/>
    <w:rsid w:val="00256EA9"/>
    <w:rsid w:val="00256F80"/>
    <w:rsid w:val="0025710A"/>
    <w:rsid w:val="00257136"/>
    <w:rsid w:val="00257256"/>
    <w:rsid w:val="0025737A"/>
    <w:rsid w:val="002574EC"/>
    <w:rsid w:val="002575BD"/>
    <w:rsid w:val="002575DB"/>
    <w:rsid w:val="002576AD"/>
    <w:rsid w:val="002577C0"/>
    <w:rsid w:val="00257900"/>
    <w:rsid w:val="00257B4B"/>
    <w:rsid w:val="00257B62"/>
    <w:rsid w:val="00257B6C"/>
    <w:rsid w:val="00257BCB"/>
    <w:rsid w:val="00257C8B"/>
    <w:rsid w:val="00257CA5"/>
    <w:rsid w:val="00257E5A"/>
    <w:rsid w:val="00257EBE"/>
    <w:rsid w:val="00260066"/>
    <w:rsid w:val="00260168"/>
    <w:rsid w:val="00260197"/>
    <w:rsid w:val="002602B0"/>
    <w:rsid w:val="00260342"/>
    <w:rsid w:val="00260516"/>
    <w:rsid w:val="00260554"/>
    <w:rsid w:val="00260790"/>
    <w:rsid w:val="00260795"/>
    <w:rsid w:val="00260797"/>
    <w:rsid w:val="00260993"/>
    <w:rsid w:val="00260A48"/>
    <w:rsid w:val="00260C09"/>
    <w:rsid w:val="00260C2E"/>
    <w:rsid w:val="00260C4A"/>
    <w:rsid w:val="00260D9F"/>
    <w:rsid w:val="00260E85"/>
    <w:rsid w:val="00260F0F"/>
    <w:rsid w:val="00260FDA"/>
    <w:rsid w:val="00260FF5"/>
    <w:rsid w:val="0026100F"/>
    <w:rsid w:val="002610D0"/>
    <w:rsid w:val="00261141"/>
    <w:rsid w:val="00261313"/>
    <w:rsid w:val="00261460"/>
    <w:rsid w:val="002614BE"/>
    <w:rsid w:val="0026163B"/>
    <w:rsid w:val="0026177E"/>
    <w:rsid w:val="00261836"/>
    <w:rsid w:val="00261952"/>
    <w:rsid w:val="002619B8"/>
    <w:rsid w:val="00261A72"/>
    <w:rsid w:val="00261DC2"/>
    <w:rsid w:val="00261E24"/>
    <w:rsid w:val="00261F11"/>
    <w:rsid w:val="002620BC"/>
    <w:rsid w:val="002620EC"/>
    <w:rsid w:val="002621AB"/>
    <w:rsid w:val="002621BD"/>
    <w:rsid w:val="002621C1"/>
    <w:rsid w:val="002622F0"/>
    <w:rsid w:val="00262322"/>
    <w:rsid w:val="00262339"/>
    <w:rsid w:val="002624FD"/>
    <w:rsid w:val="00262538"/>
    <w:rsid w:val="00262621"/>
    <w:rsid w:val="00262639"/>
    <w:rsid w:val="002626CC"/>
    <w:rsid w:val="00262758"/>
    <w:rsid w:val="00262844"/>
    <w:rsid w:val="00262888"/>
    <w:rsid w:val="002628FB"/>
    <w:rsid w:val="00262952"/>
    <w:rsid w:val="0026298D"/>
    <w:rsid w:val="00262A50"/>
    <w:rsid w:val="00262B73"/>
    <w:rsid w:val="00262CF9"/>
    <w:rsid w:val="00262D09"/>
    <w:rsid w:val="00262D40"/>
    <w:rsid w:val="00262DB6"/>
    <w:rsid w:val="00262E3C"/>
    <w:rsid w:val="00262F55"/>
    <w:rsid w:val="00262F5B"/>
    <w:rsid w:val="00263030"/>
    <w:rsid w:val="0026309E"/>
    <w:rsid w:val="00263113"/>
    <w:rsid w:val="00263176"/>
    <w:rsid w:val="002631B2"/>
    <w:rsid w:val="00263265"/>
    <w:rsid w:val="00263313"/>
    <w:rsid w:val="002634D7"/>
    <w:rsid w:val="00263504"/>
    <w:rsid w:val="0026352A"/>
    <w:rsid w:val="002636FA"/>
    <w:rsid w:val="002637AF"/>
    <w:rsid w:val="00263893"/>
    <w:rsid w:val="00263904"/>
    <w:rsid w:val="0026399D"/>
    <w:rsid w:val="00263A2D"/>
    <w:rsid w:val="00263A94"/>
    <w:rsid w:val="00263D7C"/>
    <w:rsid w:val="00263E33"/>
    <w:rsid w:val="00263F25"/>
    <w:rsid w:val="002640FE"/>
    <w:rsid w:val="002641A5"/>
    <w:rsid w:val="0026422F"/>
    <w:rsid w:val="00264257"/>
    <w:rsid w:val="00264381"/>
    <w:rsid w:val="0026438F"/>
    <w:rsid w:val="00264554"/>
    <w:rsid w:val="00264588"/>
    <w:rsid w:val="0026459C"/>
    <w:rsid w:val="0026482B"/>
    <w:rsid w:val="002648CE"/>
    <w:rsid w:val="002649BD"/>
    <w:rsid w:val="00264A13"/>
    <w:rsid w:val="00264A38"/>
    <w:rsid w:val="00264AF9"/>
    <w:rsid w:val="00264B14"/>
    <w:rsid w:val="00264B8E"/>
    <w:rsid w:val="00264C1B"/>
    <w:rsid w:val="00264C40"/>
    <w:rsid w:val="00264CE0"/>
    <w:rsid w:val="00264D61"/>
    <w:rsid w:val="00264DB3"/>
    <w:rsid w:val="00264DDA"/>
    <w:rsid w:val="00264ECA"/>
    <w:rsid w:val="00264F03"/>
    <w:rsid w:val="00264F0D"/>
    <w:rsid w:val="00264F4F"/>
    <w:rsid w:val="00264FF7"/>
    <w:rsid w:val="0026500C"/>
    <w:rsid w:val="00265061"/>
    <w:rsid w:val="00265073"/>
    <w:rsid w:val="0026508A"/>
    <w:rsid w:val="002651CF"/>
    <w:rsid w:val="002651EE"/>
    <w:rsid w:val="00265272"/>
    <w:rsid w:val="002652EB"/>
    <w:rsid w:val="00265329"/>
    <w:rsid w:val="00265440"/>
    <w:rsid w:val="00265476"/>
    <w:rsid w:val="002654E4"/>
    <w:rsid w:val="0026557A"/>
    <w:rsid w:val="002655A6"/>
    <w:rsid w:val="0026562B"/>
    <w:rsid w:val="002658BC"/>
    <w:rsid w:val="002658CF"/>
    <w:rsid w:val="002658F4"/>
    <w:rsid w:val="00265911"/>
    <w:rsid w:val="00265B34"/>
    <w:rsid w:val="00265C19"/>
    <w:rsid w:val="00265C45"/>
    <w:rsid w:val="00265D5B"/>
    <w:rsid w:val="00265D86"/>
    <w:rsid w:val="00265DC1"/>
    <w:rsid w:val="00265F89"/>
    <w:rsid w:val="00266038"/>
    <w:rsid w:val="00266045"/>
    <w:rsid w:val="0026620E"/>
    <w:rsid w:val="00266237"/>
    <w:rsid w:val="00266240"/>
    <w:rsid w:val="00266289"/>
    <w:rsid w:val="002662F7"/>
    <w:rsid w:val="00266310"/>
    <w:rsid w:val="00266362"/>
    <w:rsid w:val="002663A3"/>
    <w:rsid w:val="00266433"/>
    <w:rsid w:val="0026643E"/>
    <w:rsid w:val="0026646D"/>
    <w:rsid w:val="002664C3"/>
    <w:rsid w:val="002664D6"/>
    <w:rsid w:val="002664E2"/>
    <w:rsid w:val="00266510"/>
    <w:rsid w:val="002665F7"/>
    <w:rsid w:val="00266723"/>
    <w:rsid w:val="0026678A"/>
    <w:rsid w:val="002667E2"/>
    <w:rsid w:val="002669D0"/>
    <w:rsid w:val="00266AEF"/>
    <w:rsid w:val="00266BC2"/>
    <w:rsid w:val="00266BE4"/>
    <w:rsid w:val="00266C39"/>
    <w:rsid w:val="00266C50"/>
    <w:rsid w:val="00266E30"/>
    <w:rsid w:val="00266E6E"/>
    <w:rsid w:val="00266EF9"/>
    <w:rsid w:val="00266FB5"/>
    <w:rsid w:val="00267015"/>
    <w:rsid w:val="002670C4"/>
    <w:rsid w:val="00267248"/>
    <w:rsid w:val="00267334"/>
    <w:rsid w:val="002673E7"/>
    <w:rsid w:val="002674A9"/>
    <w:rsid w:val="00267539"/>
    <w:rsid w:val="0026754D"/>
    <w:rsid w:val="002677B3"/>
    <w:rsid w:val="002677C4"/>
    <w:rsid w:val="002678B3"/>
    <w:rsid w:val="0026798A"/>
    <w:rsid w:val="002679D4"/>
    <w:rsid w:val="002679DC"/>
    <w:rsid w:val="002679E1"/>
    <w:rsid w:val="00267A15"/>
    <w:rsid w:val="00267A68"/>
    <w:rsid w:val="00267B23"/>
    <w:rsid w:val="00267BBA"/>
    <w:rsid w:val="00267C3E"/>
    <w:rsid w:val="00267C63"/>
    <w:rsid w:val="00267C75"/>
    <w:rsid w:val="00267D01"/>
    <w:rsid w:val="00267D2D"/>
    <w:rsid w:val="00267D8C"/>
    <w:rsid w:val="00267ED5"/>
    <w:rsid w:val="00267F59"/>
    <w:rsid w:val="00267F72"/>
    <w:rsid w:val="00267F7C"/>
    <w:rsid w:val="00267F88"/>
    <w:rsid w:val="00270014"/>
    <w:rsid w:val="0027001D"/>
    <w:rsid w:val="002701F5"/>
    <w:rsid w:val="0027020B"/>
    <w:rsid w:val="00270287"/>
    <w:rsid w:val="002702A3"/>
    <w:rsid w:val="0027030A"/>
    <w:rsid w:val="00270326"/>
    <w:rsid w:val="0027035C"/>
    <w:rsid w:val="0027039A"/>
    <w:rsid w:val="00270495"/>
    <w:rsid w:val="002704F8"/>
    <w:rsid w:val="0027059B"/>
    <w:rsid w:val="0027066F"/>
    <w:rsid w:val="002706E7"/>
    <w:rsid w:val="0027084C"/>
    <w:rsid w:val="002709A9"/>
    <w:rsid w:val="00270A5E"/>
    <w:rsid w:val="00270B77"/>
    <w:rsid w:val="00270D8B"/>
    <w:rsid w:val="00270DDC"/>
    <w:rsid w:val="00270E56"/>
    <w:rsid w:val="00270F27"/>
    <w:rsid w:val="00270F2E"/>
    <w:rsid w:val="00270FE9"/>
    <w:rsid w:val="00271059"/>
    <w:rsid w:val="00271061"/>
    <w:rsid w:val="002712D1"/>
    <w:rsid w:val="0027135D"/>
    <w:rsid w:val="00271371"/>
    <w:rsid w:val="002713A4"/>
    <w:rsid w:val="002713CD"/>
    <w:rsid w:val="00271402"/>
    <w:rsid w:val="00271553"/>
    <w:rsid w:val="00271570"/>
    <w:rsid w:val="002715D1"/>
    <w:rsid w:val="00271647"/>
    <w:rsid w:val="00271675"/>
    <w:rsid w:val="0027179B"/>
    <w:rsid w:val="002717B5"/>
    <w:rsid w:val="0027184D"/>
    <w:rsid w:val="00271912"/>
    <w:rsid w:val="0027199D"/>
    <w:rsid w:val="00271CAB"/>
    <w:rsid w:val="00271F5C"/>
    <w:rsid w:val="002720EC"/>
    <w:rsid w:val="00272172"/>
    <w:rsid w:val="002722E3"/>
    <w:rsid w:val="0027231F"/>
    <w:rsid w:val="0027238C"/>
    <w:rsid w:val="002723EC"/>
    <w:rsid w:val="00272542"/>
    <w:rsid w:val="0027271D"/>
    <w:rsid w:val="00272739"/>
    <w:rsid w:val="00272773"/>
    <w:rsid w:val="002727B4"/>
    <w:rsid w:val="002727E1"/>
    <w:rsid w:val="002729A2"/>
    <w:rsid w:val="00272A46"/>
    <w:rsid w:val="00272B05"/>
    <w:rsid w:val="00272CD2"/>
    <w:rsid w:val="00272EB5"/>
    <w:rsid w:val="00272FCA"/>
    <w:rsid w:val="0027302E"/>
    <w:rsid w:val="002730C0"/>
    <w:rsid w:val="0027316A"/>
    <w:rsid w:val="002731B8"/>
    <w:rsid w:val="0027324F"/>
    <w:rsid w:val="002732AD"/>
    <w:rsid w:val="002732DB"/>
    <w:rsid w:val="002732F1"/>
    <w:rsid w:val="0027348D"/>
    <w:rsid w:val="00273528"/>
    <w:rsid w:val="0027367A"/>
    <w:rsid w:val="00273688"/>
    <w:rsid w:val="0027377E"/>
    <w:rsid w:val="0027383A"/>
    <w:rsid w:val="0027385D"/>
    <w:rsid w:val="00273A5A"/>
    <w:rsid w:val="00273AF3"/>
    <w:rsid w:val="00273B3B"/>
    <w:rsid w:val="00273C83"/>
    <w:rsid w:val="00273CA6"/>
    <w:rsid w:val="00273CE0"/>
    <w:rsid w:val="00273CEC"/>
    <w:rsid w:val="00273D10"/>
    <w:rsid w:val="00273DCB"/>
    <w:rsid w:val="00273DCD"/>
    <w:rsid w:val="00273E07"/>
    <w:rsid w:val="00273EA7"/>
    <w:rsid w:val="00273FA1"/>
    <w:rsid w:val="00273FD4"/>
    <w:rsid w:val="00274130"/>
    <w:rsid w:val="0027438E"/>
    <w:rsid w:val="0027446A"/>
    <w:rsid w:val="0027446B"/>
    <w:rsid w:val="00274514"/>
    <w:rsid w:val="00274595"/>
    <w:rsid w:val="00274658"/>
    <w:rsid w:val="00274704"/>
    <w:rsid w:val="00274732"/>
    <w:rsid w:val="00274741"/>
    <w:rsid w:val="002748C7"/>
    <w:rsid w:val="0027494F"/>
    <w:rsid w:val="00274950"/>
    <w:rsid w:val="00274957"/>
    <w:rsid w:val="00274A0C"/>
    <w:rsid w:val="00274AB8"/>
    <w:rsid w:val="00274B67"/>
    <w:rsid w:val="00274BE2"/>
    <w:rsid w:val="00274C8E"/>
    <w:rsid w:val="00274D24"/>
    <w:rsid w:val="00274DEB"/>
    <w:rsid w:val="00274E24"/>
    <w:rsid w:val="0027504E"/>
    <w:rsid w:val="00275057"/>
    <w:rsid w:val="00275072"/>
    <w:rsid w:val="0027508A"/>
    <w:rsid w:val="00275182"/>
    <w:rsid w:val="002753A7"/>
    <w:rsid w:val="002753BC"/>
    <w:rsid w:val="002753DB"/>
    <w:rsid w:val="0027543E"/>
    <w:rsid w:val="0027546F"/>
    <w:rsid w:val="002754E5"/>
    <w:rsid w:val="00275561"/>
    <w:rsid w:val="00275599"/>
    <w:rsid w:val="0027574B"/>
    <w:rsid w:val="002757FD"/>
    <w:rsid w:val="00275832"/>
    <w:rsid w:val="00275BC5"/>
    <w:rsid w:val="00275BD3"/>
    <w:rsid w:val="00275DC2"/>
    <w:rsid w:val="00275DEA"/>
    <w:rsid w:val="00276058"/>
    <w:rsid w:val="002761CD"/>
    <w:rsid w:val="002761F0"/>
    <w:rsid w:val="002763C2"/>
    <w:rsid w:val="0027641B"/>
    <w:rsid w:val="0027654C"/>
    <w:rsid w:val="002765E3"/>
    <w:rsid w:val="00276665"/>
    <w:rsid w:val="002769A8"/>
    <w:rsid w:val="002769E3"/>
    <w:rsid w:val="00276A2E"/>
    <w:rsid w:val="00276AFD"/>
    <w:rsid w:val="00276B19"/>
    <w:rsid w:val="00276C36"/>
    <w:rsid w:val="00276D68"/>
    <w:rsid w:val="00276EEF"/>
    <w:rsid w:val="00276EFC"/>
    <w:rsid w:val="00277008"/>
    <w:rsid w:val="0027716C"/>
    <w:rsid w:val="0027742C"/>
    <w:rsid w:val="002774DC"/>
    <w:rsid w:val="00277734"/>
    <w:rsid w:val="0027779D"/>
    <w:rsid w:val="002777CC"/>
    <w:rsid w:val="00277811"/>
    <w:rsid w:val="0027782F"/>
    <w:rsid w:val="0027784F"/>
    <w:rsid w:val="002778A7"/>
    <w:rsid w:val="00277939"/>
    <w:rsid w:val="00277B09"/>
    <w:rsid w:val="00277B0C"/>
    <w:rsid w:val="00277C4F"/>
    <w:rsid w:val="00277C69"/>
    <w:rsid w:val="00277CCB"/>
    <w:rsid w:val="00277E8F"/>
    <w:rsid w:val="00277EE7"/>
    <w:rsid w:val="00280033"/>
    <w:rsid w:val="002800A8"/>
    <w:rsid w:val="002800D4"/>
    <w:rsid w:val="0028013B"/>
    <w:rsid w:val="00280146"/>
    <w:rsid w:val="0028025B"/>
    <w:rsid w:val="002802E2"/>
    <w:rsid w:val="00280301"/>
    <w:rsid w:val="002803E7"/>
    <w:rsid w:val="0028065D"/>
    <w:rsid w:val="002806F8"/>
    <w:rsid w:val="00280738"/>
    <w:rsid w:val="0028073E"/>
    <w:rsid w:val="00280740"/>
    <w:rsid w:val="002809B9"/>
    <w:rsid w:val="00280A35"/>
    <w:rsid w:val="00280AB8"/>
    <w:rsid w:val="00280ACF"/>
    <w:rsid w:val="00280AF5"/>
    <w:rsid w:val="00280BAE"/>
    <w:rsid w:val="00280BCD"/>
    <w:rsid w:val="00280CCB"/>
    <w:rsid w:val="00280CCC"/>
    <w:rsid w:val="00280D5E"/>
    <w:rsid w:val="00280DC2"/>
    <w:rsid w:val="00280DEC"/>
    <w:rsid w:val="00280F89"/>
    <w:rsid w:val="00281190"/>
    <w:rsid w:val="00281280"/>
    <w:rsid w:val="00281281"/>
    <w:rsid w:val="00281297"/>
    <w:rsid w:val="00281345"/>
    <w:rsid w:val="002814C1"/>
    <w:rsid w:val="00281566"/>
    <w:rsid w:val="002816BB"/>
    <w:rsid w:val="0028179D"/>
    <w:rsid w:val="0028180A"/>
    <w:rsid w:val="002819E0"/>
    <w:rsid w:val="00281A27"/>
    <w:rsid w:val="00281A61"/>
    <w:rsid w:val="00281BB3"/>
    <w:rsid w:val="00281BBF"/>
    <w:rsid w:val="00281C94"/>
    <w:rsid w:val="00281CF1"/>
    <w:rsid w:val="00281D22"/>
    <w:rsid w:val="00281E0A"/>
    <w:rsid w:val="00281E40"/>
    <w:rsid w:val="00281F5F"/>
    <w:rsid w:val="0028212C"/>
    <w:rsid w:val="00282146"/>
    <w:rsid w:val="0028215F"/>
    <w:rsid w:val="00282174"/>
    <w:rsid w:val="002821CE"/>
    <w:rsid w:val="002822C5"/>
    <w:rsid w:val="00282477"/>
    <w:rsid w:val="00282572"/>
    <w:rsid w:val="002825C1"/>
    <w:rsid w:val="002825E1"/>
    <w:rsid w:val="002826D6"/>
    <w:rsid w:val="002826DA"/>
    <w:rsid w:val="002827D3"/>
    <w:rsid w:val="00282804"/>
    <w:rsid w:val="00282954"/>
    <w:rsid w:val="00282AA9"/>
    <w:rsid w:val="00282B50"/>
    <w:rsid w:val="00282C4C"/>
    <w:rsid w:val="00282CB4"/>
    <w:rsid w:val="00282CFB"/>
    <w:rsid w:val="00282E65"/>
    <w:rsid w:val="00282FA4"/>
    <w:rsid w:val="00283086"/>
    <w:rsid w:val="002830C1"/>
    <w:rsid w:val="002831ED"/>
    <w:rsid w:val="0028328D"/>
    <w:rsid w:val="00283353"/>
    <w:rsid w:val="002833D5"/>
    <w:rsid w:val="002833DB"/>
    <w:rsid w:val="0028340E"/>
    <w:rsid w:val="0028344D"/>
    <w:rsid w:val="0028357C"/>
    <w:rsid w:val="0028363D"/>
    <w:rsid w:val="00283684"/>
    <w:rsid w:val="0028368F"/>
    <w:rsid w:val="002836AF"/>
    <w:rsid w:val="0028373B"/>
    <w:rsid w:val="00283874"/>
    <w:rsid w:val="002838CE"/>
    <w:rsid w:val="0028394E"/>
    <w:rsid w:val="002839D9"/>
    <w:rsid w:val="002839EE"/>
    <w:rsid w:val="00283ACD"/>
    <w:rsid w:val="00283B4E"/>
    <w:rsid w:val="00283B72"/>
    <w:rsid w:val="00283B7C"/>
    <w:rsid w:val="00283C7B"/>
    <w:rsid w:val="00283D1D"/>
    <w:rsid w:val="00283E62"/>
    <w:rsid w:val="00283F0E"/>
    <w:rsid w:val="00283FF4"/>
    <w:rsid w:val="0028403E"/>
    <w:rsid w:val="0028404A"/>
    <w:rsid w:val="0028416C"/>
    <w:rsid w:val="00284192"/>
    <w:rsid w:val="002841AD"/>
    <w:rsid w:val="00284278"/>
    <w:rsid w:val="00284355"/>
    <w:rsid w:val="0028444D"/>
    <w:rsid w:val="00284688"/>
    <w:rsid w:val="002847FA"/>
    <w:rsid w:val="002848C1"/>
    <w:rsid w:val="002848E2"/>
    <w:rsid w:val="00284ABD"/>
    <w:rsid w:val="00284B4B"/>
    <w:rsid w:val="00284C23"/>
    <w:rsid w:val="00284CC3"/>
    <w:rsid w:val="00284CEC"/>
    <w:rsid w:val="00284DB5"/>
    <w:rsid w:val="00284DE7"/>
    <w:rsid w:val="00284E6A"/>
    <w:rsid w:val="00284E73"/>
    <w:rsid w:val="00284FD0"/>
    <w:rsid w:val="0028514A"/>
    <w:rsid w:val="002851D7"/>
    <w:rsid w:val="00285211"/>
    <w:rsid w:val="0028529C"/>
    <w:rsid w:val="0028530C"/>
    <w:rsid w:val="00285375"/>
    <w:rsid w:val="002853A0"/>
    <w:rsid w:val="002853AD"/>
    <w:rsid w:val="00285452"/>
    <w:rsid w:val="0028550F"/>
    <w:rsid w:val="00285549"/>
    <w:rsid w:val="0028554A"/>
    <w:rsid w:val="0028558E"/>
    <w:rsid w:val="002855B9"/>
    <w:rsid w:val="0028560A"/>
    <w:rsid w:val="002856C0"/>
    <w:rsid w:val="0028576F"/>
    <w:rsid w:val="002857EC"/>
    <w:rsid w:val="00285860"/>
    <w:rsid w:val="0028595C"/>
    <w:rsid w:val="00285A41"/>
    <w:rsid w:val="00285AB7"/>
    <w:rsid w:val="00285C3C"/>
    <w:rsid w:val="00285D45"/>
    <w:rsid w:val="00285D9F"/>
    <w:rsid w:val="00285ED7"/>
    <w:rsid w:val="00285F22"/>
    <w:rsid w:val="00285F29"/>
    <w:rsid w:val="00285F54"/>
    <w:rsid w:val="00285F95"/>
    <w:rsid w:val="0028601C"/>
    <w:rsid w:val="00286237"/>
    <w:rsid w:val="0028629B"/>
    <w:rsid w:val="002862CA"/>
    <w:rsid w:val="0028649D"/>
    <w:rsid w:val="002865D8"/>
    <w:rsid w:val="00286642"/>
    <w:rsid w:val="00286666"/>
    <w:rsid w:val="0028670B"/>
    <w:rsid w:val="00286823"/>
    <w:rsid w:val="002868D5"/>
    <w:rsid w:val="00286971"/>
    <w:rsid w:val="00286A31"/>
    <w:rsid w:val="00286A7F"/>
    <w:rsid w:val="00286B79"/>
    <w:rsid w:val="00286D4A"/>
    <w:rsid w:val="00286E31"/>
    <w:rsid w:val="00286F31"/>
    <w:rsid w:val="00286F5E"/>
    <w:rsid w:val="00286FDF"/>
    <w:rsid w:val="002870B9"/>
    <w:rsid w:val="002871A0"/>
    <w:rsid w:val="002871B4"/>
    <w:rsid w:val="002871D4"/>
    <w:rsid w:val="002871E3"/>
    <w:rsid w:val="002872BE"/>
    <w:rsid w:val="00287480"/>
    <w:rsid w:val="002874B9"/>
    <w:rsid w:val="002874CB"/>
    <w:rsid w:val="002874D2"/>
    <w:rsid w:val="002874D7"/>
    <w:rsid w:val="00287527"/>
    <w:rsid w:val="00287566"/>
    <w:rsid w:val="002875AF"/>
    <w:rsid w:val="002875F6"/>
    <w:rsid w:val="00287665"/>
    <w:rsid w:val="002876D5"/>
    <w:rsid w:val="00287733"/>
    <w:rsid w:val="002877F0"/>
    <w:rsid w:val="002877FC"/>
    <w:rsid w:val="00287975"/>
    <w:rsid w:val="002879E2"/>
    <w:rsid w:val="00287B1E"/>
    <w:rsid w:val="00287B98"/>
    <w:rsid w:val="00287BB1"/>
    <w:rsid w:val="00287C3E"/>
    <w:rsid w:val="00287C46"/>
    <w:rsid w:val="00287C4F"/>
    <w:rsid w:val="00287D2D"/>
    <w:rsid w:val="00287D4D"/>
    <w:rsid w:val="00287D93"/>
    <w:rsid w:val="00287E12"/>
    <w:rsid w:val="00287E8C"/>
    <w:rsid w:val="00287F99"/>
    <w:rsid w:val="00290010"/>
    <w:rsid w:val="00290083"/>
    <w:rsid w:val="00290179"/>
    <w:rsid w:val="00290199"/>
    <w:rsid w:val="002901AB"/>
    <w:rsid w:val="0029034D"/>
    <w:rsid w:val="00290418"/>
    <w:rsid w:val="0029049E"/>
    <w:rsid w:val="002904C5"/>
    <w:rsid w:val="002906D0"/>
    <w:rsid w:val="002907A5"/>
    <w:rsid w:val="002908BE"/>
    <w:rsid w:val="002908C3"/>
    <w:rsid w:val="002908F5"/>
    <w:rsid w:val="0029099B"/>
    <w:rsid w:val="002909E3"/>
    <w:rsid w:val="00290C53"/>
    <w:rsid w:val="00290C66"/>
    <w:rsid w:val="00290DCB"/>
    <w:rsid w:val="00290E2F"/>
    <w:rsid w:val="00290EF6"/>
    <w:rsid w:val="00290F19"/>
    <w:rsid w:val="00290FAA"/>
    <w:rsid w:val="0029100A"/>
    <w:rsid w:val="002910A9"/>
    <w:rsid w:val="00291162"/>
    <w:rsid w:val="00291206"/>
    <w:rsid w:val="002912C6"/>
    <w:rsid w:val="00291351"/>
    <w:rsid w:val="002913A6"/>
    <w:rsid w:val="002913F3"/>
    <w:rsid w:val="00291402"/>
    <w:rsid w:val="00291403"/>
    <w:rsid w:val="00291464"/>
    <w:rsid w:val="00291550"/>
    <w:rsid w:val="0029157E"/>
    <w:rsid w:val="002915C5"/>
    <w:rsid w:val="00291863"/>
    <w:rsid w:val="002918D2"/>
    <w:rsid w:val="0029196E"/>
    <w:rsid w:val="00291A92"/>
    <w:rsid w:val="00291B1C"/>
    <w:rsid w:val="00291BC6"/>
    <w:rsid w:val="00291D36"/>
    <w:rsid w:val="00291EB8"/>
    <w:rsid w:val="00291EFF"/>
    <w:rsid w:val="00291F93"/>
    <w:rsid w:val="00291FBD"/>
    <w:rsid w:val="00291FC5"/>
    <w:rsid w:val="00292089"/>
    <w:rsid w:val="00292154"/>
    <w:rsid w:val="0029218E"/>
    <w:rsid w:val="0029257B"/>
    <w:rsid w:val="00292670"/>
    <w:rsid w:val="00292745"/>
    <w:rsid w:val="00292836"/>
    <w:rsid w:val="002928A8"/>
    <w:rsid w:val="0029295B"/>
    <w:rsid w:val="0029295C"/>
    <w:rsid w:val="00292980"/>
    <w:rsid w:val="002929BA"/>
    <w:rsid w:val="00292A0B"/>
    <w:rsid w:val="00292BC4"/>
    <w:rsid w:val="00292D2F"/>
    <w:rsid w:val="00292D85"/>
    <w:rsid w:val="00292DC8"/>
    <w:rsid w:val="00292DE2"/>
    <w:rsid w:val="00292E60"/>
    <w:rsid w:val="00292ECA"/>
    <w:rsid w:val="00293040"/>
    <w:rsid w:val="00293104"/>
    <w:rsid w:val="00293117"/>
    <w:rsid w:val="002931CE"/>
    <w:rsid w:val="002932DF"/>
    <w:rsid w:val="00293308"/>
    <w:rsid w:val="002933C4"/>
    <w:rsid w:val="0029344B"/>
    <w:rsid w:val="002936AD"/>
    <w:rsid w:val="0029376E"/>
    <w:rsid w:val="00293773"/>
    <w:rsid w:val="0029386B"/>
    <w:rsid w:val="0029388B"/>
    <w:rsid w:val="00293906"/>
    <w:rsid w:val="00293943"/>
    <w:rsid w:val="00293950"/>
    <w:rsid w:val="00293A74"/>
    <w:rsid w:val="00293AE9"/>
    <w:rsid w:val="00293B39"/>
    <w:rsid w:val="00293C59"/>
    <w:rsid w:val="00293CCD"/>
    <w:rsid w:val="00293D67"/>
    <w:rsid w:val="00293E20"/>
    <w:rsid w:val="00293E82"/>
    <w:rsid w:val="00293F29"/>
    <w:rsid w:val="00293F5D"/>
    <w:rsid w:val="00293F98"/>
    <w:rsid w:val="0029415E"/>
    <w:rsid w:val="00294215"/>
    <w:rsid w:val="0029436D"/>
    <w:rsid w:val="0029448B"/>
    <w:rsid w:val="002944F3"/>
    <w:rsid w:val="002945CA"/>
    <w:rsid w:val="002945F1"/>
    <w:rsid w:val="002946CC"/>
    <w:rsid w:val="00294740"/>
    <w:rsid w:val="00294836"/>
    <w:rsid w:val="00294A58"/>
    <w:rsid w:val="00294B00"/>
    <w:rsid w:val="00294BFF"/>
    <w:rsid w:val="00294C39"/>
    <w:rsid w:val="00294E29"/>
    <w:rsid w:val="00294E71"/>
    <w:rsid w:val="00294EA9"/>
    <w:rsid w:val="00294EED"/>
    <w:rsid w:val="00294F0B"/>
    <w:rsid w:val="00294F7E"/>
    <w:rsid w:val="00294F7F"/>
    <w:rsid w:val="002950BC"/>
    <w:rsid w:val="00295104"/>
    <w:rsid w:val="00295113"/>
    <w:rsid w:val="002951CC"/>
    <w:rsid w:val="002951D0"/>
    <w:rsid w:val="0029528A"/>
    <w:rsid w:val="002952AF"/>
    <w:rsid w:val="002953D3"/>
    <w:rsid w:val="0029545A"/>
    <w:rsid w:val="002954EF"/>
    <w:rsid w:val="00295573"/>
    <w:rsid w:val="00295599"/>
    <w:rsid w:val="00295686"/>
    <w:rsid w:val="002957DF"/>
    <w:rsid w:val="00295824"/>
    <w:rsid w:val="00295843"/>
    <w:rsid w:val="002959A6"/>
    <w:rsid w:val="00295A95"/>
    <w:rsid w:val="00295B34"/>
    <w:rsid w:val="00295B8E"/>
    <w:rsid w:val="00295BEC"/>
    <w:rsid w:val="00295C0D"/>
    <w:rsid w:val="00295CDA"/>
    <w:rsid w:val="00295E1A"/>
    <w:rsid w:val="00295F35"/>
    <w:rsid w:val="00295FFB"/>
    <w:rsid w:val="00296069"/>
    <w:rsid w:val="00296163"/>
    <w:rsid w:val="0029625F"/>
    <w:rsid w:val="00296291"/>
    <w:rsid w:val="002962B1"/>
    <w:rsid w:val="002962C8"/>
    <w:rsid w:val="00296379"/>
    <w:rsid w:val="00296383"/>
    <w:rsid w:val="002963B1"/>
    <w:rsid w:val="002964E9"/>
    <w:rsid w:val="0029652D"/>
    <w:rsid w:val="002965F6"/>
    <w:rsid w:val="00296637"/>
    <w:rsid w:val="00296696"/>
    <w:rsid w:val="002966F5"/>
    <w:rsid w:val="00296709"/>
    <w:rsid w:val="00296714"/>
    <w:rsid w:val="002967BF"/>
    <w:rsid w:val="002967CA"/>
    <w:rsid w:val="00296808"/>
    <w:rsid w:val="00296860"/>
    <w:rsid w:val="002968C4"/>
    <w:rsid w:val="002968F4"/>
    <w:rsid w:val="00296990"/>
    <w:rsid w:val="002969F4"/>
    <w:rsid w:val="00296ABD"/>
    <w:rsid w:val="00296AC8"/>
    <w:rsid w:val="00296B64"/>
    <w:rsid w:val="00296B80"/>
    <w:rsid w:val="00296C9C"/>
    <w:rsid w:val="00296DB1"/>
    <w:rsid w:val="00296DE8"/>
    <w:rsid w:val="00296EA7"/>
    <w:rsid w:val="00296EB3"/>
    <w:rsid w:val="00296EBF"/>
    <w:rsid w:val="00296F0B"/>
    <w:rsid w:val="00296F0E"/>
    <w:rsid w:val="00296F86"/>
    <w:rsid w:val="00296FB0"/>
    <w:rsid w:val="002970B4"/>
    <w:rsid w:val="002970BB"/>
    <w:rsid w:val="002971DC"/>
    <w:rsid w:val="0029721A"/>
    <w:rsid w:val="00297367"/>
    <w:rsid w:val="002973E5"/>
    <w:rsid w:val="002973EF"/>
    <w:rsid w:val="00297439"/>
    <w:rsid w:val="0029751C"/>
    <w:rsid w:val="00297602"/>
    <w:rsid w:val="002977B5"/>
    <w:rsid w:val="00297941"/>
    <w:rsid w:val="0029795C"/>
    <w:rsid w:val="00297ACC"/>
    <w:rsid w:val="00297B90"/>
    <w:rsid w:val="00297BAE"/>
    <w:rsid w:val="00297E6C"/>
    <w:rsid w:val="00297F08"/>
    <w:rsid w:val="00297F45"/>
    <w:rsid w:val="00297F8F"/>
    <w:rsid w:val="002A0226"/>
    <w:rsid w:val="002A02F7"/>
    <w:rsid w:val="002A030A"/>
    <w:rsid w:val="002A0332"/>
    <w:rsid w:val="002A035A"/>
    <w:rsid w:val="002A0387"/>
    <w:rsid w:val="002A039C"/>
    <w:rsid w:val="002A048F"/>
    <w:rsid w:val="002A04E5"/>
    <w:rsid w:val="002A058B"/>
    <w:rsid w:val="002A0599"/>
    <w:rsid w:val="002A05F1"/>
    <w:rsid w:val="002A0651"/>
    <w:rsid w:val="002A089E"/>
    <w:rsid w:val="002A09FC"/>
    <w:rsid w:val="002A0DA5"/>
    <w:rsid w:val="002A0EA9"/>
    <w:rsid w:val="002A0EAC"/>
    <w:rsid w:val="002A0F10"/>
    <w:rsid w:val="002A0F1A"/>
    <w:rsid w:val="002A0FA0"/>
    <w:rsid w:val="002A0FB4"/>
    <w:rsid w:val="002A1011"/>
    <w:rsid w:val="002A109B"/>
    <w:rsid w:val="002A11F6"/>
    <w:rsid w:val="002A13B7"/>
    <w:rsid w:val="002A142C"/>
    <w:rsid w:val="002A15CE"/>
    <w:rsid w:val="002A15E5"/>
    <w:rsid w:val="002A161A"/>
    <w:rsid w:val="002A173B"/>
    <w:rsid w:val="002A17C1"/>
    <w:rsid w:val="002A1842"/>
    <w:rsid w:val="002A198B"/>
    <w:rsid w:val="002A1A77"/>
    <w:rsid w:val="002A1AD9"/>
    <w:rsid w:val="002A1BEF"/>
    <w:rsid w:val="002A1BF9"/>
    <w:rsid w:val="002A1C5C"/>
    <w:rsid w:val="002A1CEC"/>
    <w:rsid w:val="002A1E3C"/>
    <w:rsid w:val="002A1ED8"/>
    <w:rsid w:val="002A1FE1"/>
    <w:rsid w:val="002A2072"/>
    <w:rsid w:val="002A21B5"/>
    <w:rsid w:val="002A21D6"/>
    <w:rsid w:val="002A227F"/>
    <w:rsid w:val="002A232F"/>
    <w:rsid w:val="002A24CB"/>
    <w:rsid w:val="002A2554"/>
    <w:rsid w:val="002A2565"/>
    <w:rsid w:val="002A2604"/>
    <w:rsid w:val="002A2625"/>
    <w:rsid w:val="002A2628"/>
    <w:rsid w:val="002A2634"/>
    <w:rsid w:val="002A2644"/>
    <w:rsid w:val="002A2849"/>
    <w:rsid w:val="002A28C5"/>
    <w:rsid w:val="002A29AF"/>
    <w:rsid w:val="002A2AF4"/>
    <w:rsid w:val="002A2B91"/>
    <w:rsid w:val="002A2DFE"/>
    <w:rsid w:val="002A2E46"/>
    <w:rsid w:val="002A2E7E"/>
    <w:rsid w:val="002A2EBF"/>
    <w:rsid w:val="002A2F73"/>
    <w:rsid w:val="002A300E"/>
    <w:rsid w:val="002A3026"/>
    <w:rsid w:val="002A3057"/>
    <w:rsid w:val="002A307F"/>
    <w:rsid w:val="002A3379"/>
    <w:rsid w:val="002A34AE"/>
    <w:rsid w:val="002A34F5"/>
    <w:rsid w:val="002A370A"/>
    <w:rsid w:val="002A378D"/>
    <w:rsid w:val="002A390C"/>
    <w:rsid w:val="002A39B8"/>
    <w:rsid w:val="002A3C14"/>
    <w:rsid w:val="002A3D84"/>
    <w:rsid w:val="002A3D9E"/>
    <w:rsid w:val="002A3E60"/>
    <w:rsid w:val="002A3E73"/>
    <w:rsid w:val="002A3E87"/>
    <w:rsid w:val="002A3FFF"/>
    <w:rsid w:val="002A41B1"/>
    <w:rsid w:val="002A4236"/>
    <w:rsid w:val="002A4291"/>
    <w:rsid w:val="002A4350"/>
    <w:rsid w:val="002A455A"/>
    <w:rsid w:val="002A46BD"/>
    <w:rsid w:val="002A471E"/>
    <w:rsid w:val="002A4735"/>
    <w:rsid w:val="002A4737"/>
    <w:rsid w:val="002A474B"/>
    <w:rsid w:val="002A4754"/>
    <w:rsid w:val="002A479F"/>
    <w:rsid w:val="002A47A3"/>
    <w:rsid w:val="002A48C6"/>
    <w:rsid w:val="002A48D2"/>
    <w:rsid w:val="002A4957"/>
    <w:rsid w:val="002A49C6"/>
    <w:rsid w:val="002A49D3"/>
    <w:rsid w:val="002A4B35"/>
    <w:rsid w:val="002A4B45"/>
    <w:rsid w:val="002A4D32"/>
    <w:rsid w:val="002A4F0A"/>
    <w:rsid w:val="002A5081"/>
    <w:rsid w:val="002A51CE"/>
    <w:rsid w:val="002A520A"/>
    <w:rsid w:val="002A527E"/>
    <w:rsid w:val="002A53E0"/>
    <w:rsid w:val="002A5488"/>
    <w:rsid w:val="002A55EB"/>
    <w:rsid w:val="002A568E"/>
    <w:rsid w:val="002A5810"/>
    <w:rsid w:val="002A5898"/>
    <w:rsid w:val="002A592D"/>
    <w:rsid w:val="002A5ACB"/>
    <w:rsid w:val="002A5D06"/>
    <w:rsid w:val="002A5D0F"/>
    <w:rsid w:val="002A5D19"/>
    <w:rsid w:val="002A5DBB"/>
    <w:rsid w:val="002A5F18"/>
    <w:rsid w:val="002A5FEC"/>
    <w:rsid w:val="002A6256"/>
    <w:rsid w:val="002A62DA"/>
    <w:rsid w:val="002A634E"/>
    <w:rsid w:val="002A6479"/>
    <w:rsid w:val="002A65A6"/>
    <w:rsid w:val="002A65F3"/>
    <w:rsid w:val="002A6646"/>
    <w:rsid w:val="002A66F7"/>
    <w:rsid w:val="002A6875"/>
    <w:rsid w:val="002A68A7"/>
    <w:rsid w:val="002A68CB"/>
    <w:rsid w:val="002A6B2F"/>
    <w:rsid w:val="002A6B7E"/>
    <w:rsid w:val="002A6C00"/>
    <w:rsid w:val="002A6C74"/>
    <w:rsid w:val="002A6D5D"/>
    <w:rsid w:val="002A6F85"/>
    <w:rsid w:val="002A701F"/>
    <w:rsid w:val="002A7149"/>
    <w:rsid w:val="002A71A2"/>
    <w:rsid w:val="002A7288"/>
    <w:rsid w:val="002A73F5"/>
    <w:rsid w:val="002A7547"/>
    <w:rsid w:val="002A7601"/>
    <w:rsid w:val="002A7694"/>
    <w:rsid w:val="002A7714"/>
    <w:rsid w:val="002A7776"/>
    <w:rsid w:val="002A77AC"/>
    <w:rsid w:val="002A7816"/>
    <w:rsid w:val="002A7826"/>
    <w:rsid w:val="002A78FE"/>
    <w:rsid w:val="002A7B0A"/>
    <w:rsid w:val="002A7C01"/>
    <w:rsid w:val="002A7CF8"/>
    <w:rsid w:val="002A7D27"/>
    <w:rsid w:val="002A7E9B"/>
    <w:rsid w:val="002A7EB5"/>
    <w:rsid w:val="002A7ECE"/>
    <w:rsid w:val="002A7F6D"/>
    <w:rsid w:val="002B008C"/>
    <w:rsid w:val="002B00A0"/>
    <w:rsid w:val="002B0126"/>
    <w:rsid w:val="002B02DA"/>
    <w:rsid w:val="002B030B"/>
    <w:rsid w:val="002B03D4"/>
    <w:rsid w:val="002B03FC"/>
    <w:rsid w:val="002B0451"/>
    <w:rsid w:val="002B0480"/>
    <w:rsid w:val="002B050C"/>
    <w:rsid w:val="002B0652"/>
    <w:rsid w:val="002B06D8"/>
    <w:rsid w:val="002B06F5"/>
    <w:rsid w:val="002B079D"/>
    <w:rsid w:val="002B07C3"/>
    <w:rsid w:val="002B08C7"/>
    <w:rsid w:val="002B09E9"/>
    <w:rsid w:val="002B0A23"/>
    <w:rsid w:val="002B0AB6"/>
    <w:rsid w:val="002B0AC0"/>
    <w:rsid w:val="002B0B72"/>
    <w:rsid w:val="002B0CA3"/>
    <w:rsid w:val="002B0EB7"/>
    <w:rsid w:val="002B0F88"/>
    <w:rsid w:val="002B0F96"/>
    <w:rsid w:val="002B1085"/>
    <w:rsid w:val="002B10DE"/>
    <w:rsid w:val="002B10E9"/>
    <w:rsid w:val="002B111F"/>
    <w:rsid w:val="002B1125"/>
    <w:rsid w:val="002B11BC"/>
    <w:rsid w:val="002B1218"/>
    <w:rsid w:val="002B1405"/>
    <w:rsid w:val="002B1490"/>
    <w:rsid w:val="002B14C5"/>
    <w:rsid w:val="002B1549"/>
    <w:rsid w:val="002B157A"/>
    <w:rsid w:val="002B169F"/>
    <w:rsid w:val="002B187B"/>
    <w:rsid w:val="002B1912"/>
    <w:rsid w:val="002B194E"/>
    <w:rsid w:val="002B198D"/>
    <w:rsid w:val="002B19E8"/>
    <w:rsid w:val="002B1A5B"/>
    <w:rsid w:val="002B1AAE"/>
    <w:rsid w:val="002B1D2D"/>
    <w:rsid w:val="002B1D75"/>
    <w:rsid w:val="002B1DD1"/>
    <w:rsid w:val="002B1E25"/>
    <w:rsid w:val="002B1E71"/>
    <w:rsid w:val="002B1E9F"/>
    <w:rsid w:val="002B1EB4"/>
    <w:rsid w:val="002B1F2E"/>
    <w:rsid w:val="002B200B"/>
    <w:rsid w:val="002B2055"/>
    <w:rsid w:val="002B2133"/>
    <w:rsid w:val="002B215B"/>
    <w:rsid w:val="002B2167"/>
    <w:rsid w:val="002B225E"/>
    <w:rsid w:val="002B239F"/>
    <w:rsid w:val="002B2406"/>
    <w:rsid w:val="002B2413"/>
    <w:rsid w:val="002B2415"/>
    <w:rsid w:val="002B2713"/>
    <w:rsid w:val="002B289B"/>
    <w:rsid w:val="002B29F4"/>
    <w:rsid w:val="002B2A50"/>
    <w:rsid w:val="002B2B91"/>
    <w:rsid w:val="002B2CAD"/>
    <w:rsid w:val="002B2D15"/>
    <w:rsid w:val="002B2D2B"/>
    <w:rsid w:val="002B2D58"/>
    <w:rsid w:val="002B2DB7"/>
    <w:rsid w:val="002B2EDF"/>
    <w:rsid w:val="002B2FFF"/>
    <w:rsid w:val="002B301F"/>
    <w:rsid w:val="002B303F"/>
    <w:rsid w:val="002B334C"/>
    <w:rsid w:val="002B3355"/>
    <w:rsid w:val="002B3393"/>
    <w:rsid w:val="002B360A"/>
    <w:rsid w:val="002B384F"/>
    <w:rsid w:val="002B38B5"/>
    <w:rsid w:val="002B3A1A"/>
    <w:rsid w:val="002B3BE2"/>
    <w:rsid w:val="002B3C7A"/>
    <w:rsid w:val="002B3D75"/>
    <w:rsid w:val="002B3DE5"/>
    <w:rsid w:val="002B3EC5"/>
    <w:rsid w:val="002B3EC9"/>
    <w:rsid w:val="002B3F97"/>
    <w:rsid w:val="002B3FB5"/>
    <w:rsid w:val="002B3FFC"/>
    <w:rsid w:val="002B407B"/>
    <w:rsid w:val="002B4115"/>
    <w:rsid w:val="002B418B"/>
    <w:rsid w:val="002B4256"/>
    <w:rsid w:val="002B42F1"/>
    <w:rsid w:val="002B4332"/>
    <w:rsid w:val="002B4388"/>
    <w:rsid w:val="002B444C"/>
    <w:rsid w:val="002B466F"/>
    <w:rsid w:val="002B47DC"/>
    <w:rsid w:val="002B48D6"/>
    <w:rsid w:val="002B4989"/>
    <w:rsid w:val="002B4A2E"/>
    <w:rsid w:val="002B4A5C"/>
    <w:rsid w:val="002B4B28"/>
    <w:rsid w:val="002B4BA8"/>
    <w:rsid w:val="002B4BBA"/>
    <w:rsid w:val="002B4BE2"/>
    <w:rsid w:val="002B4C07"/>
    <w:rsid w:val="002B4C37"/>
    <w:rsid w:val="002B4DAC"/>
    <w:rsid w:val="002B4FA1"/>
    <w:rsid w:val="002B5100"/>
    <w:rsid w:val="002B51C8"/>
    <w:rsid w:val="002B51EC"/>
    <w:rsid w:val="002B5203"/>
    <w:rsid w:val="002B5231"/>
    <w:rsid w:val="002B5403"/>
    <w:rsid w:val="002B540A"/>
    <w:rsid w:val="002B552A"/>
    <w:rsid w:val="002B5543"/>
    <w:rsid w:val="002B55AC"/>
    <w:rsid w:val="002B566F"/>
    <w:rsid w:val="002B568C"/>
    <w:rsid w:val="002B56DA"/>
    <w:rsid w:val="002B5837"/>
    <w:rsid w:val="002B58C8"/>
    <w:rsid w:val="002B5992"/>
    <w:rsid w:val="002B59B7"/>
    <w:rsid w:val="002B5A57"/>
    <w:rsid w:val="002B5A83"/>
    <w:rsid w:val="002B5A8B"/>
    <w:rsid w:val="002B5AA0"/>
    <w:rsid w:val="002B5BD4"/>
    <w:rsid w:val="002B5BE1"/>
    <w:rsid w:val="002B5C30"/>
    <w:rsid w:val="002B5D81"/>
    <w:rsid w:val="002B5E7B"/>
    <w:rsid w:val="002B5EED"/>
    <w:rsid w:val="002B5EF6"/>
    <w:rsid w:val="002B5F84"/>
    <w:rsid w:val="002B619D"/>
    <w:rsid w:val="002B61D0"/>
    <w:rsid w:val="002B62AA"/>
    <w:rsid w:val="002B6309"/>
    <w:rsid w:val="002B63D1"/>
    <w:rsid w:val="002B646A"/>
    <w:rsid w:val="002B6486"/>
    <w:rsid w:val="002B6495"/>
    <w:rsid w:val="002B64FE"/>
    <w:rsid w:val="002B6502"/>
    <w:rsid w:val="002B655A"/>
    <w:rsid w:val="002B66EA"/>
    <w:rsid w:val="002B677D"/>
    <w:rsid w:val="002B67FB"/>
    <w:rsid w:val="002B688B"/>
    <w:rsid w:val="002B6986"/>
    <w:rsid w:val="002B6A8C"/>
    <w:rsid w:val="002B6B2E"/>
    <w:rsid w:val="002B6DE7"/>
    <w:rsid w:val="002B6DFC"/>
    <w:rsid w:val="002B6E8D"/>
    <w:rsid w:val="002B6F0B"/>
    <w:rsid w:val="002B6F24"/>
    <w:rsid w:val="002B6F2C"/>
    <w:rsid w:val="002B6F82"/>
    <w:rsid w:val="002B7047"/>
    <w:rsid w:val="002B70EE"/>
    <w:rsid w:val="002B7114"/>
    <w:rsid w:val="002B716F"/>
    <w:rsid w:val="002B71F3"/>
    <w:rsid w:val="002B7284"/>
    <w:rsid w:val="002B72B0"/>
    <w:rsid w:val="002B730F"/>
    <w:rsid w:val="002B744E"/>
    <w:rsid w:val="002B75D2"/>
    <w:rsid w:val="002B76B7"/>
    <w:rsid w:val="002B76C6"/>
    <w:rsid w:val="002B774A"/>
    <w:rsid w:val="002B77E7"/>
    <w:rsid w:val="002B7999"/>
    <w:rsid w:val="002B79B3"/>
    <w:rsid w:val="002B7A49"/>
    <w:rsid w:val="002B7AE4"/>
    <w:rsid w:val="002B7B22"/>
    <w:rsid w:val="002B7C2F"/>
    <w:rsid w:val="002B7C47"/>
    <w:rsid w:val="002B7CC5"/>
    <w:rsid w:val="002B7CD4"/>
    <w:rsid w:val="002B7CDD"/>
    <w:rsid w:val="002B7D7C"/>
    <w:rsid w:val="002B7D7D"/>
    <w:rsid w:val="002B7ECD"/>
    <w:rsid w:val="002B7EF8"/>
    <w:rsid w:val="002B7F2C"/>
    <w:rsid w:val="002B7FCC"/>
    <w:rsid w:val="002C0128"/>
    <w:rsid w:val="002C01B1"/>
    <w:rsid w:val="002C01E3"/>
    <w:rsid w:val="002C027F"/>
    <w:rsid w:val="002C0290"/>
    <w:rsid w:val="002C02C2"/>
    <w:rsid w:val="002C02CC"/>
    <w:rsid w:val="002C0314"/>
    <w:rsid w:val="002C0322"/>
    <w:rsid w:val="002C0496"/>
    <w:rsid w:val="002C049F"/>
    <w:rsid w:val="002C0574"/>
    <w:rsid w:val="002C0608"/>
    <w:rsid w:val="002C0776"/>
    <w:rsid w:val="002C07D8"/>
    <w:rsid w:val="002C094E"/>
    <w:rsid w:val="002C0953"/>
    <w:rsid w:val="002C0969"/>
    <w:rsid w:val="002C099B"/>
    <w:rsid w:val="002C09E7"/>
    <w:rsid w:val="002C0AE7"/>
    <w:rsid w:val="002C0B6F"/>
    <w:rsid w:val="002C0C7D"/>
    <w:rsid w:val="002C0D37"/>
    <w:rsid w:val="002C0D5E"/>
    <w:rsid w:val="002C0E1D"/>
    <w:rsid w:val="002C0EBA"/>
    <w:rsid w:val="002C1019"/>
    <w:rsid w:val="002C103E"/>
    <w:rsid w:val="002C103F"/>
    <w:rsid w:val="002C1059"/>
    <w:rsid w:val="002C105F"/>
    <w:rsid w:val="002C1136"/>
    <w:rsid w:val="002C1179"/>
    <w:rsid w:val="002C11B1"/>
    <w:rsid w:val="002C1200"/>
    <w:rsid w:val="002C143B"/>
    <w:rsid w:val="002C149A"/>
    <w:rsid w:val="002C14E6"/>
    <w:rsid w:val="002C1552"/>
    <w:rsid w:val="002C16D7"/>
    <w:rsid w:val="002C17B4"/>
    <w:rsid w:val="002C1811"/>
    <w:rsid w:val="002C185C"/>
    <w:rsid w:val="002C199D"/>
    <w:rsid w:val="002C1A44"/>
    <w:rsid w:val="002C1B5C"/>
    <w:rsid w:val="002C1C5F"/>
    <w:rsid w:val="002C1E68"/>
    <w:rsid w:val="002C1E77"/>
    <w:rsid w:val="002C1F55"/>
    <w:rsid w:val="002C20D3"/>
    <w:rsid w:val="002C2184"/>
    <w:rsid w:val="002C21B4"/>
    <w:rsid w:val="002C21C1"/>
    <w:rsid w:val="002C2220"/>
    <w:rsid w:val="002C2300"/>
    <w:rsid w:val="002C2462"/>
    <w:rsid w:val="002C2485"/>
    <w:rsid w:val="002C24AA"/>
    <w:rsid w:val="002C25D7"/>
    <w:rsid w:val="002C25DC"/>
    <w:rsid w:val="002C2636"/>
    <w:rsid w:val="002C266F"/>
    <w:rsid w:val="002C270E"/>
    <w:rsid w:val="002C2758"/>
    <w:rsid w:val="002C2960"/>
    <w:rsid w:val="002C29F8"/>
    <w:rsid w:val="002C2A6D"/>
    <w:rsid w:val="002C2A91"/>
    <w:rsid w:val="002C2AD6"/>
    <w:rsid w:val="002C2C81"/>
    <w:rsid w:val="002C2D93"/>
    <w:rsid w:val="002C2DDA"/>
    <w:rsid w:val="002C2DFC"/>
    <w:rsid w:val="002C2EB6"/>
    <w:rsid w:val="002C2FEB"/>
    <w:rsid w:val="002C321B"/>
    <w:rsid w:val="002C322A"/>
    <w:rsid w:val="002C337C"/>
    <w:rsid w:val="002C342A"/>
    <w:rsid w:val="002C34A7"/>
    <w:rsid w:val="002C34FA"/>
    <w:rsid w:val="002C35FF"/>
    <w:rsid w:val="002C3605"/>
    <w:rsid w:val="002C3610"/>
    <w:rsid w:val="002C367A"/>
    <w:rsid w:val="002C3931"/>
    <w:rsid w:val="002C39D8"/>
    <w:rsid w:val="002C3A79"/>
    <w:rsid w:val="002C3C56"/>
    <w:rsid w:val="002C3C6A"/>
    <w:rsid w:val="002C3CE5"/>
    <w:rsid w:val="002C3DA4"/>
    <w:rsid w:val="002C3DB5"/>
    <w:rsid w:val="002C3E71"/>
    <w:rsid w:val="002C3F0D"/>
    <w:rsid w:val="002C3F18"/>
    <w:rsid w:val="002C3F86"/>
    <w:rsid w:val="002C4050"/>
    <w:rsid w:val="002C407A"/>
    <w:rsid w:val="002C40AB"/>
    <w:rsid w:val="002C40C0"/>
    <w:rsid w:val="002C417C"/>
    <w:rsid w:val="002C4215"/>
    <w:rsid w:val="002C435E"/>
    <w:rsid w:val="002C4410"/>
    <w:rsid w:val="002C4735"/>
    <w:rsid w:val="002C4743"/>
    <w:rsid w:val="002C4A16"/>
    <w:rsid w:val="002C4A6F"/>
    <w:rsid w:val="002C4AB7"/>
    <w:rsid w:val="002C4B2E"/>
    <w:rsid w:val="002C4B51"/>
    <w:rsid w:val="002C4B5C"/>
    <w:rsid w:val="002C4B85"/>
    <w:rsid w:val="002C4BAB"/>
    <w:rsid w:val="002C4BD2"/>
    <w:rsid w:val="002C4C81"/>
    <w:rsid w:val="002C4CD7"/>
    <w:rsid w:val="002C4DFC"/>
    <w:rsid w:val="002C4EFC"/>
    <w:rsid w:val="002C4F0A"/>
    <w:rsid w:val="002C4F36"/>
    <w:rsid w:val="002C5007"/>
    <w:rsid w:val="002C5033"/>
    <w:rsid w:val="002C5058"/>
    <w:rsid w:val="002C5172"/>
    <w:rsid w:val="002C527A"/>
    <w:rsid w:val="002C5441"/>
    <w:rsid w:val="002C54FF"/>
    <w:rsid w:val="002C55DA"/>
    <w:rsid w:val="002C56EF"/>
    <w:rsid w:val="002C570C"/>
    <w:rsid w:val="002C575D"/>
    <w:rsid w:val="002C5944"/>
    <w:rsid w:val="002C59D1"/>
    <w:rsid w:val="002C5A0C"/>
    <w:rsid w:val="002C5A2E"/>
    <w:rsid w:val="002C5A48"/>
    <w:rsid w:val="002C5AD7"/>
    <w:rsid w:val="002C5B36"/>
    <w:rsid w:val="002C5BA3"/>
    <w:rsid w:val="002C5C19"/>
    <w:rsid w:val="002C5DDE"/>
    <w:rsid w:val="002C5E42"/>
    <w:rsid w:val="002C5F30"/>
    <w:rsid w:val="002C5F54"/>
    <w:rsid w:val="002C5F8D"/>
    <w:rsid w:val="002C600E"/>
    <w:rsid w:val="002C6044"/>
    <w:rsid w:val="002C6124"/>
    <w:rsid w:val="002C613F"/>
    <w:rsid w:val="002C61B6"/>
    <w:rsid w:val="002C626E"/>
    <w:rsid w:val="002C6280"/>
    <w:rsid w:val="002C62B7"/>
    <w:rsid w:val="002C6343"/>
    <w:rsid w:val="002C6441"/>
    <w:rsid w:val="002C6552"/>
    <w:rsid w:val="002C6615"/>
    <w:rsid w:val="002C66D9"/>
    <w:rsid w:val="002C66DF"/>
    <w:rsid w:val="002C6762"/>
    <w:rsid w:val="002C696D"/>
    <w:rsid w:val="002C6A10"/>
    <w:rsid w:val="002C6AB6"/>
    <w:rsid w:val="002C6B54"/>
    <w:rsid w:val="002C6BD6"/>
    <w:rsid w:val="002C6C0E"/>
    <w:rsid w:val="002C6C9F"/>
    <w:rsid w:val="002C6EB4"/>
    <w:rsid w:val="002C6F1B"/>
    <w:rsid w:val="002C6F6A"/>
    <w:rsid w:val="002C702D"/>
    <w:rsid w:val="002C71F7"/>
    <w:rsid w:val="002C725B"/>
    <w:rsid w:val="002C7388"/>
    <w:rsid w:val="002C7490"/>
    <w:rsid w:val="002C75F9"/>
    <w:rsid w:val="002C768D"/>
    <w:rsid w:val="002C7708"/>
    <w:rsid w:val="002C7904"/>
    <w:rsid w:val="002C7ACA"/>
    <w:rsid w:val="002C7AD3"/>
    <w:rsid w:val="002C7B75"/>
    <w:rsid w:val="002C7CCB"/>
    <w:rsid w:val="002C7D46"/>
    <w:rsid w:val="002D0001"/>
    <w:rsid w:val="002D0078"/>
    <w:rsid w:val="002D0126"/>
    <w:rsid w:val="002D01C4"/>
    <w:rsid w:val="002D031F"/>
    <w:rsid w:val="002D0439"/>
    <w:rsid w:val="002D045D"/>
    <w:rsid w:val="002D0496"/>
    <w:rsid w:val="002D05DA"/>
    <w:rsid w:val="002D0618"/>
    <w:rsid w:val="002D0669"/>
    <w:rsid w:val="002D0805"/>
    <w:rsid w:val="002D08C4"/>
    <w:rsid w:val="002D08DE"/>
    <w:rsid w:val="002D0BD2"/>
    <w:rsid w:val="002D0C3E"/>
    <w:rsid w:val="002D0C86"/>
    <w:rsid w:val="002D0C87"/>
    <w:rsid w:val="002D0D01"/>
    <w:rsid w:val="002D0D70"/>
    <w:rsid w:val="002D0DBF"/>
    <w:rsid w:val="002D0E2D"/>
    <w:rsid w:val="002D0F99"/>
    <w:rsid w:val="002D0FC4"/>
    <w:rsid w:val="002D0FE4"/>
    <w:rsid w:val="002D105E"/>
    <w:rsid w:val="002D1146"/>
    <w:rsid w:val="002D11DC"/>
    <w:rsid w:val="002D1287"/>
    <w:rsid w:val="002D147B"/>
    <w:rsid w:val="002D14C3"/>
    <w:rsid w:val="002D1651"/>
    <w:rsid w:val="002D1685"/>
    <w:rsid w:val="002D1783"/>
    <w:rsid w:val="002D19C7"/>
    <w:rsid w:val="002D19ED"/>
    <w:rsid w:val="002D1A0E"/>
    <w:rsid w:val="002D1AA3"/>
    <w:rsid w:val="002D1ADE"/>
    <w:rsid w:val="002D1B03"/>
    <w:rsid w:val="002D1B0F"/>
    <w:rsid w:val="002D1B5D"/>
    <w:rsid w:val="002D1BC1"/>
    <w:rsid w:val="002D1C52"/>
    <w:rsid w:val="002D1C57"/>
    <w:rsid w:val="002D1D45"/>
    <w:rsid w:val="002D1E01"/>
    <w:rsid w:val="002D1EA4"/>
    <w:rsid w:val="002D1F6B"/>
    <w:rsid w:val="002D1F94"/>
    <w:rsid w:val="002D1FCE"/>
    <w:rsid w:val="002D2157"/>
    <w:rsid w:val="002D2374"/>
    <w:rsid w:val="002D2451"/>
    <w:rsid w:val="002D253D"/>
    <w:rsid w:val="002D260D"/>
    <w:rsid w:val="002D266C"/>
    <w:rsid w:val="002D26FF"/>
    <w:rsid w:val="002D2882"/>
    <w:rsid w:val="002D28C7"/>
    <w:rsid w:val="002D2980"/>
    <w:rsid w:val="002D29FB"/>
    <w:rsid w:val="002D2BCB"/>
    <w:rsid w:val="002D2C35"/>
    <w:rsid w:val="002D2C40"/>
    <w:rsid w:val="002D2CE1"/>
    <w:rsid w:val="002D2CEB"/>
    <w:rsid w:val="002D2DA3"/>
    <w:rsid w:val="002D2DD1"/>
    <w:rsid w:val="002D2F41"/>
    <w:rsid w:val="002D2F76"/>
    <w:rsid w:val="002D2F8B"/>
    <w:rsid w:val="002D30D0"/>
    <w:rsid w:val="002D30FE"/>
    <w:rsid w:val="002D322D"/>
    <w:rsid w:val="002D331B"/>
    <w:rsid w:val="002D3370"/>
    <w:rsid w:val="002D3536"/>
    <w:rsid w:val="002D3552"/>
    <w:rsid w:val="002D35A2"/>
    <w:rsid w:val="002D362F"/>
    <w:rsid w:val="002D3695"/>
    <w:rsid w:val="002D373E"/>
    <w:rsid w:val="002D3828"/>
    <w:rsid w:val="002D38A4"/>
    <w:rsid w:val="002D3AB0"/>
    <w:rsid w:val="002D3B8E"/>
    <w:rsid w:val="002D3BA7"/>
    <w:rsid w:val="002D3CFB"/>
    <w:rsid w:val="002D3D53"/>
    <w:rsid w:val="002D3E06"/>
    <w:rsid w:val="002D3EB3"/>
    <w:rsid w:val="002D40FA"/>
    <w:rsid w:val="002D4102"/>
    <w:rsid w:val="002D431D"/>
    <w:rsid w:val="002D43A6"/>
    <w:rsid w:val="002D4456"/>
    <w:rsid w:val="002D44A2"/>
    <w:rsid w:val="002D452C"/>
    <w:rsid w:val="002D461A"/>
    <w:rsid w:val="002D473D"/>
    <w:rsid w:val="002D476C"/>
    <w:rsid w:val="002D4804"/>
    <w:rsid w:val="002D4892"/>
    <w:rsid w:val="002D4897"/>
    <w:rsid w:val="002D4996"/>
    <w:rsid w:val="002D4A7D"/>
    <w:rsid w:val="002D4AEE"/>
    <w:rsid w:val="002D4BBC"/>
    <w:rsid w:val="002D4C61"/>
    <w:rsid w:val="002D4CD2"/>
    <w:rsid w:val="002D4D16"/>
    <w:rsid w:val="002D4E72"/>
    <w:rsid w:val="002D4FC1"/>
    <w:rsid w:val="002D5110"/>
    <w:rsid w:val="002D5147"/>
    <w:rsid w:val="002D52C4"/>
    <w:rsid w:val="002D5310"/>
    <w:rsid w:val="002D5386"/>
    <w:rsid w:val="002D53EE"/>
    <w:rsid w:val="002D5408"/>
    <w:rsid w:val="002D5462"/>
    <w:rsid w:val="002D54DE"/>
    <w:rsid w:val="002D55F4"/>
    <w:rsid w:val="002D563E"/>
    <w:rsid w:val="002D569D"/>
    <w:rsid w:val="002D5708"/>
    <w:rsid w:val="002D5737"/>
    <w:rsid w:val="002D5794"/>
    <w:rsid w:val="002D57DD"/>
    <w:rsid w:val="002D57F1"/>
    <w:rsid w:val="002D589E"/>
    <w:rsid w:val="002D5941"/>
    <w:rsid w:val="002D5985"/>
    <w:rsid w:val="002D59BD"/>
    <w:rsid w:val="002D59E0"/>
    <w:rsid w:val="002D5A1B"/>
    <w:rsid w:val="002D5A61"/>
    <w:rsid w:val="002D5B48"/>
    <w:rsid w:val="002D5CE8"/>
    <w:rsid w:val="002D5E0A"/>
    <w:rsid w:val="002D5E25"/>
    <w:rsid w:val="002D5EE1"/>
    <w:rsid w:val="002D5F83"/>
    <w:rsid w:val="002D5F92"/>
    <w:rsid w:val="002D60CA"/>
    <w:rsid w:val="002D6132"/>
    <w:rsid w:val="002D62A8"/>
    <w:rsid w:val="002D62DB"/>
    <w:rsid w:val="002D6364"/>
    <w:rsid w:val="002D6404"/>
    <w:rsid w:val="002D64D9"/>
    <w:rsid w:val="002D653A"/>
    <w:rsid w:val="002D655B"/>
    <w:rsid w:val="002D65F1"/>
    <w:rsid w:val="002D6633"/>
    <w:rsid w:val="002D6657"/>
    <w:rsid w:val="002D6672"/>
    <w:rsid w:val="002D667B"/>
    <w:rsid w:val="002D6827"/>
    <w:rsid w:val="002D682D"/>
    <w:rsid w:val="002D6890"/>
    <w:rsid w:val="002D699A"/>
    <w:rsid w:val="002D69DF"/>
    <w:rsid w:val="002D6A69"/>
    <w:rsid w:val="002D6AD1"/>
    <w:rsid w:val="002D6AED"/>
    <w:rsid w:val="002D6BA7"/>
    <w:rsid w:val="002D6C48"/>
    <w:rsid w:val="002D6D3F"/>
    <w:rsid w:val="002D6E08"/>
    <w:rsid w:val="002D6E5C"/>
    <w:rsid w:val="002D7009"/>
    <w:rsid w:val="002D70A6"/>
    <w:rsid w:val="002D70D1"/>
    <w:rsid w:val="002D716E"/>
    <w:rsid w:val="002D7193"/>
    <w:rsid w:val="002D723F"/>
    <w:rsid w:val="002D7385"/>
    <w:rsid w:val="002D73C9"/>
    <w:rsid w:val="002D7416"/>
    <w:rsid w:val="002D748B"/>
    <w:rsid w:val="002D750A"/>
    <w:rsid w:val="002D75A7"/>
    <w:rsid w:val="002D75CE"/>
    <w:rsid w:val="002D761D"/>
    <w:rsid w:val="002D76DC"/>
    <w:rsid w:val="002D76F1"/>
    <w:rsid w:val="002D7744"/>
    <w:rsid w:val="002D77E9"/>
    <w:rsid w:val="002D7811"/>
    <w:rsid w:val="002D785C"/>
    <w:rsid w:val="002D7880"/>
    <w:rsid w:val="002D791E"/>
    <w:rsid w:val="002D7A08"/>
    <w:rsid w:val="002D7A10"/>
    <w:rsid w:val="002D7B52"/>
    <w:rsid w:val="002D7CC3"/>
    <w:rsid w:val="002D7E4C"/>
    <w:rsid w:val="002D7E67"/>
    <w:rsid w:val="002D7F05"/>
    <w:rsid w:val="002E0095"/>
    <w:rsid w:val="002E00C3"/>
    <w:rsid w:val="002E012B"/>
    <w:rsid w:val="002E017D"/>
    <w:rsid w:val="002E037C"/>
    <w:rsid w:val="002E03EC"/>
    <w:rsid w:val="002E0478"/>
    <w:rsid w:val="002E04E6"/>
    <w:rsid w:val="002E0568"/>
    <w:rsid w:val="002E0616"/>
    <w:rsid w:val="002E06BB"/>
    <w:rsid w:val="002E072B"/>
    <w:rsid w:val="002E0731"/>
    <w:rsid w:val="002E088F"/>
    <w:rsid w:val="002E091E"/>
    <w:rsid w:val="002E09DC"/>
    <w:rsid w:val="002E0AF9"/>
    <w:rsid w:val="002E0B2A"/>
    <w:rsid w:val="002E0B8B"/>
    <w:rsid w:val="002E0C10"/>
    <w:rsid w:val="002E0CD8"/>
    <w:rsid w:val="002E0D60"/>
    <w:rsid w:val="002E0D65"/>
    <w:rsid w:val="002E0DDF"/>
    <w:rsid w:val="002E0EA8"/>
    <w:rsid w:val="002E1071"/>
    <w:rsid w:val="002E1074"/>
    <w:rsid w:val="002E10DC"/>
    <w:rsid w:val="002E120E"/>
    <w:rsid w:val="002E15CE"/>
    <w:rsid w:val="002E15EA"/>
    <w:rsid w:val="002E171B"/>
    <w:rsid w:val="002E1754"/>
    <w:rsid w:val="002E1817"/>
    <w:rsid w:val="002E1988"/>
    <w:rsid w:val="002E1ACE"/>
    <w:rsid w:val="002E1BD6"/>
    <w:rsid w:val="002E1C34"/>
    <w:rsid w:val="002E1E5A"/>
    <w:rsid w:val="002E1F22"/>
    <w:rsid w:val="002E1F63"/>
    <w:rsid w:val="002E2005"/>
    <w:rsid w:val="002E2067"/>
    <w:rsid w:val="002E20C1"/>
    <w:rsid w:val="002E2184"/>
    <w:rsid w:val="002E2198"/>
    <w:rsid w:val="002E2256"/>
    <w:rsid w:val="002E236A"/>
    <w:rsid w:val="002E24A1"/>
    <w:rsid w:val="002E251A"/>
    <w:rsid w:val="002E254B"/>
    <w:rsid w:val="002E25FE"/>
    <w:rsid w:val="002E2611"/>
    <w:rsid w:val="002E2B42"/>
    <w:rsid w:val="002E2E44"/>
    <w:rsid w:val="002E2EE4"/>
    <w:rsid w:val="002E2FC5"/>
    <w:rsid w:val="002E3200"/>
    <w:rsid w:val="002E3210"/>
    <w:rsid w:val="002E32AB"/>
    <w:rsid w:val="002E3314"/>
    <w:rsid w:val="002E341E"/>
    <w:rsid w:val="002E3493"/>
    <w:rsid w:val="002E34B3"/>
    <w:rsid w:val="002E35E3"/>
    <w:rsid w:val="002E3749"/>
    <w:rsid w:val="002E39B9"/>
    <w:rsid w:val="002E3A98"/>
    <w:rsid w:val="002E3CBC"/>
    <w:rsid w:val="002E3D92"/>
    <w:rsid w:val="002E3E82"/>
    <w:rsid w:val="002E3EB1"/>
    <w:rsid w:val="002E3F3B"/>
    <w:rsid w:val="002E40CF"/>
    <w:rsid w:val="002E410E"/>
    <w:rsid w:val="002E4233"/>
    <w:rsid w:val="002E4250"/>
    <w:rsid w:val="002E4298"/>
    <w:rsid w:val="002E452F"/>
    <w:rsid w:val="002E4530"/>
    <w:rsid w:val="002E4537"/>
    <w:rsid w:val="002E461E"/>
    <w:rsid w:val="002E467E"/>
    <w:rsid w:val="002E4702"/>
    <w:rsid w:val="002E4761"/>
    <w:rsid w:val="002E478D"/>
    <w:rsid w:val="002E47E8"/>
    <w:rsid w:val="002E4911"/>
    <w:rsid w:val="002E4A54"/>
    <w:rsid w:val="002E4A57"/>
    <w:rsid w:val="002E4D05"/>
    <w:rsid w:val="002E4D14"/>
    <w:rsid w:val="002E4D28"/>
    <w:rsid w:val="002E4D37"/>
    <w:rsid w:val="002E4D51"/>
    <w:rsid w:val="002E4EB3"/>
    <w:rsid w:val="002E4F71"/>
    <w:rsid w:val="002E5027"/>
    <w:rsid w:val="002E5108"/>
    <w:rsid w:val="002E511C"/>
    <w:rsid w:val="002E51F4"/>
    <w:rsid w:val="002E5203"/>
    <w:rsid w:val="002E528C"/>
    <w:rsid w:val="002E5369"/>
    <w:rsid w:val="002E55B8"/>
    <w:rsid w:val="002E55CC"/>
    <w:rsid w:val="002E5614"/>
    <w:rsid w:val="002E565D"/>
    <w:rsid w:val="002E56A0"/>
    <w:rsid w:val="002E56D1"/>
    <w:rsid w:val="002E5702"/>
    <w:rsid w:val="002E57CD"/>
    <w:rsid w:val="002E5946"/>
    <w:rsid w:val="002E5AC0"/>
    <w:rsid w:val="002E5B74"/>
    <w:rsid w:val="002E5B91"/>
    <w:rsid w:val="002E5BAA"/>
    <w:rsid w:val="002E5CC1"/>
    <w:rsid w:val="002E6089"/>
    <w:rsid w:val="002E60D1"/>
    <w:rsid w:val="002E61C7"/>
    <w:rsid w:val="002E627B"/>
    <w:rsid w:val="002E62DC"/>
    <w:rsid w:val="002E62F9"/>
    <w:rsid w:val="002E6321"/>
    <w:rsid w:val="002E6368"/>
    <w:rsid w:val="002E638A"/>
    <w:rsid w:val="002E6399"/>
    <w:rsid w:val="002E63BC"/>
    <w:rsid w:val="002E6589"/>
    <w:rsid w:val="002E6619"/>
    <w:rsid w:val="002E6643"/>
    <w:rsid w:val="002E66BE"/>
    <w:rsid w:val="002E66EF"/>
    <w:rsid w:val="002E66F5"/>
    <w:rsid w:val="002E6722"/>
    <w:rsid w:val="002E67D2"/>
    <w:rsid w:val="002E67D5"/>
    <w:rsid w:val="002E6ACB"/>
    <w:rsid w:val="002E6B10"/>
    <w:rsid w:val="002E6F13"/>
    <w:rsid w:val="002E6F2C"/>
    <w:rsid w:val="002E6F99"/>
    <w:rsid w:val="002E7013"/>
    <w:rsid w:val="002E7018"/>
    <w:rsid w:val="002E70BF"/>
    <w:rsid w:val="002E7142"/>
    <w:rsid w:val="002E7255"/>
    <w:rsid w:val="002E72E8"/>
    <w:rsid w:val="002E751D"/>
    <w:rsid w:val="002E75D7"/>
    <w:rsid w:val="002E7808"/>
    <w:rsid w:val="002E788E"/>
    <w:rsid w:val="002E78BC"/>
    <w:rsid w:val="002E78C8"/>
    <w:rsid w:val="002E78D8"/>
    <w:rsid w:val="002E795A"/>
    <w:rsid w:val="002E795F"/>
    <w:rsid w:val="002E79AD"/>
    <w:rsid w:val="002E7A02"/>
    <w:rsid w:val="002E7A61"/>
    <w:rsid w:val="002E7C20"/>
    <w:rsid w:val="002E7C27"/>
    <w:rsid w:val="002E7CE0"/>
    <w:rsid w:val="002E7DDC"/>
    <w:rsid w:val="002E7EEA"/>
    <w:rsid w:val="002E7EF9"/>
    <w:rsid w:val="002E7F5D"/>
    <w:rsid w:val="002E7FD1"/>
    <w:rsid w:val="002E7FE4"/>
    <w:rsid w:val="002F0071"/>
    <w:rsid w:val="002F00D4"/>
    <w:rsid w:val="002F00E7"/>
    <w:rsid w:val="002F01BC"/>
    <w:rsid w:val="002F01C4"/>
    <w:rsid w:val="002F0321"/>
    <w:rsid w:val="002F0366"/>
    <w:rsid w:val="002F0521"/>
    <w:rsid w:val="002F0529"/>
    <w:rsid w:val="002F0761"/>
    <w:rsid w:val="002F07E0"/>
    <w:rsid w:val="002F09D5"/>
    <w:rsid w:val="002F0B6D"/>
    <w:rsid w:val="002F0BA1"/>
    <w:rsid w:val="002F0E68"/>
    <w:rsid w:val="002F0F5F"/>
    <w:rsid w:val="002F0FF3"/>
    <w:rsid w:val="002F1129"/>
    <w:rsid w:val="002F11E8"/>
    <w:rsid w:val="002F1290"/>
    <w:rsid w:val="002F129A"/>
    <w:rsid w:val="002F134E"/>
    <w:rsid w:val="002F13BA"/>
    <w:rsid w:val="002F1478"/>
    <w:rsid w:val="002F14E2"/>
    <w:rsid w:val="002F156E"/>
    <w:rsid w:val="002F1588"/>
    <w:rsid w:val="002F1651"/>
    <w:rsid w:val="002F165C"/>
    <w:rsid w:val="002F168C"/>
    <w:rsid w:val="002F1754"/>
    <w:rsid w:val="002F179F"/>
    <w:rsid w:val="002F1807"/>
    <w:rsid w:val="002F18AB"/>
    <w:rsid w:val="002F18DB"/>
    <w:rsid w:val="002F18F0"/>
    <w:rsid w:val="002F1958"/>
    <w:rsid w:val="002F1975"/>
    <w:rsid w:val="002F19E1"/>
    <w:rsid w:val="002F1A5D"/>
    <w:rsid w:val="002F1AE7"/>
    <w:rsid w:val="002F1B27"/>
    <w:rsid w:val="002F1B29"/>
    <w:rsid w:val="002F1B42"/>
    <w:rsid w:val="002F1B87"/>
    <w:rsid w:val="002F1BBC"/>
    <w:rsid w:val="002F1C43"/>
    <w:rsid w:val="002F1E2E"/>
    <w:rsid w:val="002F1E5A"/>
    <w:rsid w:val="002F1EEB"/>
    <w:rsid w:val="002F2084"/>
    <w:rsid w:val="002F22DE"/>
    <w:rsid w:val="002F22FF"/>
    <w:rsid w:val="002F230D"/>
    <w:rsid w:val="002F2331"/>
    <w:rsid w:val="002F2413"/>
    <w:rsid w:val="002F2456"/>
    <w:rsid w:val="002F255C"/>
    <w:rsid w:val="002F2587"/>
    <w:rsid w:val="002F2594"/>
    <w:rsid w:val="002F26CC"/>
    <w:rsid w:val="002F27C8"/>
    <w:rsid w:val="002F293E"/>
    <w:rsid w:val="002F2C0D"/>
    <w:rsid w:val="002F2D1C"/>
    <w:rsid w:val="002F2DFC"/>
    <w:rsid w:val="002F2F1A"/>
    <w:rsid w:val="002F2F37"/>
    <w:rsid w:val="002F2FE6"/>
    <w:rsid w:val="002F301E"/>
    <w:rsid w:val="002F316D"/>
    <w:rsid w:val="002F3178"/>
    <w:rsid w:val="002F3227"/>
    <w:rsid w:val="002F3236"/>
    <w:rsid w:val="002F3288"/>
    <w:rsid w:val="002F32A6"/>
    <w:rsid w:val="002F3406"/>
    <w:rsid w:val="002F35B8"/>
    <w:rsid w:val="002F35E1"/>
    <w:rsid w:val="002F36F4"/>
    <w:rsid w:val="002F383A"/>
    <w:rsid w:val="002F39F7"/>
    <w:rsid w:val="002F3A36"/>
    <w:rsid w:val="002F3A9B"/>
    <w:rsid w:val="002F3B96"/>
    <w:rsid w:val="002F3C83"/>
    <w:rsid w:val="002F3DA6"/>
    <w:rsid w:val="002F40F3"/>
    <w:rsid w:val="002F429D"/>
    <w:rsid w:val="002F42E3"/>
    <w:rsid w:val="002F42EE"/>
    <w:rsid w:val="002F4309"/>
    <w:rsid w:val="002F437D"/>
    <w:rsid w:val="002F4389"/>
    <w:rsid w:val="002F43E0"/>
    <w:rsid w:val="002F446B"/>
    <w:rsid w:val="002F449C"/>
    <w:rsid w:val="002F452E"/>
    <w:rsid w:val="002F4577"/>
    <w:rsid w:val="002F469F"/>
    <w:rsid w:val="002F46ED"/>
    <w:rsid w:val="002F4752"/>
    <w:rsid w:val="002F48B7"/>
    <w:rsid w:val="002F4977"/>
    <w:rsid w:val="002F49B5"/>
    <w:rsid w:val="002F4A41"/>
    <w:rsid w:val="002F4AB4"/>
    <w:rsid w:val="002F4B9B"/>
    <w:rsid w:val="002F4C1C"/>
    <w:rsid w:val="002F4C7F"/>
    <w:rsid w:val="002F4D63"/>
    <w:rsid w:val="002F4E8C"/>
    <w:rsid w:val="002F5176"/>
    <w:rsid w:val="002F51B7"/>
    <w:rsid w:val="002F522E"/>
    <w:rsid w:val="002F523E"/>
    <w:rsid w:val="002F52BD"/>
    <w:rsid w:val="002F5570"/>
    <w:rsid w:val="002F5730"/>
    <w:rsid w:val="002F5787"/>
    <w:rsid w:val="002F5867"/>
    <w:rsid w:val="002F58BE"/>
    <w:rsid w:val="002F59FE"/>
    <w:rsid w:val="002F5B3A"/>
    <w:rsid w:val="002F5C43"/>
    <w:rsid w:val="002F5C49"/>
    <w:rsid w:val="002F5D04"/>
    <w:rsid w:val="002F5FE0"/>
    <w:rsid w:val="002F61AF"/>
    <w:rsid w:val="002F635E"/>
    <w:rsid w:val="002F6381"/>
    <w:rsid w:val="002F63CF"/>
    <w:rsid w:val="002F63E1"/>
    <w:rsid w:val="002F64F2"/>
    <w:rsid w:val="002F65B5"/>
    <w:rsid w:val="002F67E1"/>
    <w:rsid w:val="002F6870"/>
    <w:rsid w:val="002F69EF"/>
    <w:rsid w:val="002F6A00"/>
    <w:rsid w:val="002F6BB1"/>
    <w:rsid w:val="002F6BCC"/>
    <w:rsid w:val="002F6CD4"/>
    <w:rsid w:val="002F6CDA"/>
    <w:rsid w:val="002F6CDF"/>
    <w:rsid w:val="002F6CEF"/>
    <w:rsid w:val="002F6CF6"/>
    <w:rsid w:val="002F6D35"/>
    <w:rsid w:val="002F6E43"/>
    <w:rsid w:val="002F6F22"/>
    <w:rsid w:val="002F6F83"/>
    <w:rsid w:val="002F6FDE"/>
    <w:rsid w:val="002F7090"/>
    <w:rsid w:val="002F7140"/>
    <w:rsid w:val="002F720D"/>
    <w:rsid w:val="002F7340"/>
    <w:rsid w:val="002F74E7"/>
    <w:rsid w:val="002F754C"/>
    <w:rsid w:val="002F75F2"/>
    <w:rsid w:val="002F7629"/>
    <w:rsid w:val="002F7659"/>
    <w:rsid w:val="002F768F"/>
    <w:rsid w:val="002F76BF"/>
    <w:rsid w:val="002F7757"/>
    <w:rsid w:val="002F792C"/>
    <w:rsid w:val="002F7950"/>
    <w:rsid w:val="002F79A9"/>
    <w:rsid w:val="002F79E5"/>
    <w:rsid w:val="002F7A75"/>
    <w:rsid w:val="002F7AFF"/>
    <w:rsid w:val="002F7B0F"/>
    <w:rsid w:val="002F7B43"/>
    <w:rsid w:val="002F7C3D"/>
    <w:rsid w:val="002F7C4F"/>
    <w:rsid w:val="002F7D62"/>
    <w:rsid w:val="002F7E05"/>
    <w:rsid w:val="002F7E7C"/>
    <w:rsid w:val="002F7F29"/>
    <w:rsid w:val="002F7F9D"/>
    <w:rsid w:val="002F7FE7"/>
    <w:rsid w:val="002F7FF7"/>
    <w:rsid w:val="00300020"/>
    <w:rsid w:val="003000F5"/>
    <w:rsid w:val="00300168"/>
    <w:rsid w:val="00300181"/>
    <w:rsid w:val="00300284"/>
    <w:rsid w:val="003002C4"/>
    <w:rsid w:val="00300332"/>
    <w:rsid w:val="00300348"/>
    <w:rsid w:val="0030047C"/>
    <w:rsid w:val="003004D6"/>
    <w:rsid w:val="0030055C"/>
    <w:rsid w:val="003005B8"/>
    <w:rsid w:val="00300686"/>
    <w:rsid w:val="003006BD"/>
    <w:rsid w:val="0030073F"/>
    <w:rsid w:val="003007DB"/>
    <w:rsid w:val="003007E3"/>
    <w:rsid w:val="003007EC"/>
    <w:rsid w:val="003008C6"/>
    <w:rsid w:val="003008E4"/>
    <w:rsid w:val="003008FA"/>
    <w:rsid w:val="00300952"/>
    <w:rsid w:val="00300985"/>
    <w:rsid w:val="003009A3"/>
    <w:rsid w:val="00300A6F"/>
    <w:rsid w:val="00300AF7"/>
    <w:rsid w:val="00300B08"/>
    <w:rsid w:val="00300C2A"/>
    <w:rsid w:val="00300CAE"/>
    <w:rsid w:val="00300CF3"/>
    <w:rsid w:val="00300D93"/>
    <w:rsid w:val="00300F00"/>
    <w:rsid w:val="00300FE5"/>
    <w:rsid w:val="0030102C"/>
    <w:rsid w:val="003010F4"/>
    <w:rsid w:val="00301133"/>
    <w:rsid w:val="00301172"/>
    <w:rsid w:val="00301273"/>
    <w:rsid w:val="0030132D"/>
    <w:rsid w:val="00301352"/>
    <w:rsid w:val="0030143E"/>
    <w:rsid w:val="00301448"/>
    <w:rsid w:val="00301555"/>
    <w:rsid w:val="00301559"/>
    <w:rsid w:val="003015DF"/>
    <w:rsid w:val="0030160F"/>
    <w:rsid w:val="00301656"/>
    <w:rsid w:val="0030176F"/>
    <w:rsid w:val="003018E6"/>
    <w:rsid w:val="003019B5"/>
    <w:rsid w:val="00301A18"/>
    <w:rsid w:val="00301C4F"/>
    <w:rsid w:val="00301CEC"/>
    <w:rsid w:val="00301E81"/>
    <w:rsid w:val="00301F1F"/>
    <w:rsid w:val="00301F7A"/>
    <w:rsid w:val="00301FBA"/>
    <w:rsid w:val="0030208A"/>
    <w:rsid w:val="00302093"/>
    <w:rsid w:val="00302148"/>
    <w:rsid w:val="00302183"/>
    <w:rsid w:val="003021C8"/>
    <w:rsid w:val="00302345"/>
    <w:rsid w:val="003023B9"/>
    <w:rsid w:val="00302517"/>
    <w:rsid w:val="0030254C"/>
    <w:rsid w:val="00302575"/>
    <w:rsid w:val="003025B0"/>
    <w:rsid w:val="00302649"/>
    <w:rsid w:val="0030269A"/>
    <w:rsid w:val="003026A5"/>
    <w:rsid w:val="00302733"/>
    <w:rsid w:val="00302794"/>
    <w:rsid w:val="0030284E"/>
    <w:rsid w:val="00302919"/>
    <w:rsid w:val="003029D5"/>
    <w:rsid w:val="00302A25"/>
    <w:rsid w:val="00302B08"/>
    <w:rsid w:val="00302BAD"/>
    <w:rsid w:val="00302C3F"/>
    <w:rsid w:val="00302C54"/>
    <w:rsid w:val="00302D75"/>
    <w:rsid w:val="00302F05"/>
    <w:rsid w:val="00302F4B"/>
    <w:rsid w:val="00302FA9"/>
    <w:rsid w:val="00303095"/>
    <w:rsid w:val="003030D4"/>
    <w:rsid w:val="003031AA"/>
    <w:rsid w:val="003031E6"/>
    <w:rsid w:val="0030330D"/>
    <w:rsid w:val="003033CF"/>
    <w:rsid w:val="0030341F"/>
    <w:rsid w:val="003034E2"/>
    <w:rsid w:val="00303506"/>
    <w:rsid w:val="00303550"/>
    <w:rsid w:val="003035C3"/>
    <w:rsid w:val="003035DC"/>
    <w:rsid w:val="00303675"/>
    <w:rsid w:val="003036AA"/>
    <w:rsid w:val="003036EB"/>
    <w:rsid w:val="00303776"/>
    <w:rsid w:val="00303874"/>
    <w:rsid w:val="003038A8"/>
    <w:rsid w:val="00303A22"/>
    <w:rsid w:val="00303AB8"/>
    <w:rsid w:val="00303ABD"/>
    <w:rsid w:val="00303AEB"/>
    <w:rsid w:val="00303C63"/>
    <w:rsid w:val="00303CB3"/>
    <w:rsid w:val="00303CC4"/>
    <w:rsid w:val="00303D5C"/>
    <w:rsid w:val="00303EE1"/>
    <w:rsid w:val="00303F00"/>
    <w:rsid w:val="00303F2D"/>
    <w:rsid w:val="00303FF3"/>
    <w:rsid w:val="003041B5"/>
    <w:rsid w:val="00304296"/>
    <w:rsid w:val="003042FB"/>
    <w:rsid w:val="0030430F"/>
    <w:rsid w:val="0030434A"/>
    <w:rsid w:val="0030436A"/>
    <w:rsid w:val="0030436D"/>
    <w:rsid w:val="00304566"/>
    <w:rsid w:val="003045C0"/>
    <w:rsid w:val="00304609"/>
    <w:rsid w:val="00304744"/>
    <w:rsid w:val="0030499F"/>
    <w:rsid w:val="00304A16"/>
    <w:rsid w:val="00304A89"/>
    <w:rsid w:val="00304B06"/>
    <w:rsid w:val="00304B11"/>
    <w:rsid w:val="00304B80"/>
    <w:rsid w:val="00304BFC"/>
    <w:rsid w:val="00304BFE"/>
    <w:rsid w:val="00304C22"/>
    <w:rsid w:val="00304C24"/>
    <w:rsid w:val="00304CD4"/>
    <w:rsid w:val="00304DF1"/>
    <w:rsid w:val="00304ED2"/>
    <w:rsid w:val="00304F53"/>
    <w:rsid w:val="0030520B"/>
    <w:rsid w:val="0030521D"/>
    <w:rsid w:val="00305228"/>
    <w:rsid w:val="00305251"/>
    <w:rsid w:val="0030526E"/>
    <w:rsid w:val="003052C2"/>
    <w:rsid w:val="00305454"/>
    <w:rsid w:val="003055C2"/>
    <w:rsid w:val="00305611"/>
    <w:rsid w:val="00305790"/>
    <w:rsid w:val="0030581E"/>
    <w:rsid w:val="003058AA"/>
    <w:rsid w:val="003059CD"/>
    <w:rsid w:val="00305A1E"/>
    <w:rsid w:val="00305B0E"/>
    <w:rsid w:val="00305B14"/>
    <w:rsid w:val="00305BE8"/>
    <w:rsid w:val="00305C15"/>
    <w:rsid w:val="00305C8F"/>
    <w:rsid w:val="00305D16"/>
    <w:rsid w:val="00305E1C"/>
    <w:rsid w:val="00305E9F"/>
    <w:rsid w:val="00305ED8"/>
    <w:rsid w:val="00305ED9"/>
    <w:rsid w:val="00306100"/>
    <w:rsid w:val="00306125"/>
    <w:rsid w:val="003061B2"/>
    <w:rsid w:val="003062B7"/>
    <w:rsid w:val="00306327"/>
    <w:rsid w:val="00306340"/>
    <w:rsid w:val="00306365"/>
    <w:rsid w:val="0030644F"/>
    <w:rsid w:val="00306610"/>
    <w:rsid w:val="00306761"/>
    <w:rsid w:val="0030676F"/>
    <w:rsid w:val="003067CD"/>
    <w:rsid w:val="003068A2"/>
    <w:rsid w:val="00306958"/>
    <w:rsid w:val="00306AB2"/>
    <w:rsid w:val="00306B15"/>
    <w:rsid w:val="00306CAE"/>
    <w:rsid w:val="00306DE2"/>
    <w:rsid w:val="00306DEE"/>
    <w:rsid w:val="00306EFE"/>
    <w:rsid w:val="00306F50"/>
    <w:rsid w:val="003071AA"/>
    <w:rsid w:val="00307308"/>
    <w:rsid w:val="003073C7"/>
    <w:rsid w:val="0030749A"/>
    <w:rsid w:val="003077FC"/>
    <w:rsid w:val="00307936"/>
    <w:rsid w:val="003079AE"/>
    <w:rsid w:val="003079BB"/>
    <w:rsid w:val="00307D4A"/>
    <w:rsid w:val="00307D5E"/>
    <w:rsid w:val="00307E3E"/>
    <w:rsid w:val="00307E62"/>
    <w:rsid w:val="00307EA3"/>
    <w:rsid w:val="00307EB5"/>
    <w:rsid w:val="00307F71"/>
    <w:rsid w:val="0031011D"/>
    <w:rsid w:val="00310129"/>
    <w:rsid w:val="00310131"/>
    <w:rsid w:val="003102B7"/>
    <w:rsid w:val="00310432"/>
    <w:rsid w:val="00310620"/>
    <w:rsid w:val="003107A8"/>
    <w:rsid w:val="003107DE"/>
    <w:rsid w:val="003109A5"/>
    <w:rsid w:val="00310A27"/>
    <w:rsid w:val="00310B61"/>
    <w:rsid w:val="00310D1E"/>
    <w:rsid w:val="00310D44"/>
    <w:rsid w:val="00310D68"/>
    <w:rsid w:val="00310F07"/>
    <w:rsid w:val="00310F6E"/>
    <w:rsid w:val="00310F8F"/>
    <w:rsid w:val="00311165"/>
    <w:rsid w:val="003111A1"/>
    <w:rsid w:val="00311214"/>
    <w:rsid w:val="00311304"/>
    <w:rsid w:val="003113B8"/>
    <w:rsid w:val="003114CA"/>
    <w:rsid w:val="00311696"/>
    <w:rsid w:val="0031169E"/>
    <w:rsid w:val="003116EB"/>
    <w:rsid w:val="00311752"/>
    <w:rsid w:val="0031175F"/>
    <w:rsid w:val="00311763"/>
    <w:rsid w:val="0031178D"/>
    <w:rsid w:val="00311794"/>
    <w:rsid w:val="00311889"/>
    <w:rsid w:val="00311935"/>
    <w:rsid w:val="0031194C"/>
    <w:rsid w:val="00311BB9"/>
    <w:rsid w:val="00311BBA"/>
    <w:rsid w:val="00311C78"/>
    <w:rsid w:val="00311CCE"/>
    <w:rsid w:val="003120DB"/>
    <w:rsid w:val="00312124"/>
    <w:rsid w:val="0031215F"/>
    <w:rsid w:val="003121ED"/>
    <w:rsid w:val="003122E1"/>
    <w:rsid w:val="003124EC"/>
    <w:rsid w:val="003124F4"/>
    <w:rsid w:val="003125F5"/>
    <w:rsid w:val="003126F3"/>
    <w:rsid w:val="00312761"/>
    <w:rsid w:val="0031289B"/>
    <w:rsid w:val="00312925"/>
    <w:rsid w:val="003129C5"/>
    <w:rsid w:val="00312A67"/>
    <w:rsid w:val="00312B95"/>
    <w:rsid w:val="00312C52"/>
    <w:rsid w:val="00312CD7"/>
    <w:rsid w:val="00312DB5"/>
    <w:rsid w:val="00312E03"/>
    <w:rsid w:val="00312F1C"/>
    <w:rsid w:val="00313283"/>
    <w:rsid w:val="00313361"/>
    <w:rsid w:val="003133D9"/>
    <w:rsid w:val="003133E5"/>
    <w:rsid w:val="003135D6"/>
    <w:rsid w:val="0031372F"/>
    <w:rsid w:val="00313823"/>
    <w:rsid w:val="00313939"/>
    <w:rsid w:val="003139E5"/>
    <w:rsid w:val="00313A18"/>
    <w:rsid w:val="00313A5E"/>
    <w:rsid w:val="00313B8C"/>
    <w:rsid w:val="00313C07"/>
    <w:rsid w:val="00313C36"/>
    <w:rsid w:val="00313DD5"/>
    <w:rsid w:val="00314097"/>
    <w:rsid w:val="0031414E"/>
    <w:rsid w:val="003141D9"/>
    <w:rsid w:val="003141DF"/>
    <w:rsid w:val="0031427C"/>
    <w:rsid w:val="0031430A"/>
    <w:rsid w:val="003143F1"/>
    <w:rsid w:val="003145A4"/>
    <w:rsid w:val="003145C3"/>
    <w:rsid w:val="003145F8"/>
    <w:rsid w:val="00314626"/>
    <w:rsid w:val="00314992"/>
    <w:rsid w:val="00314A89"/>
    <w:rsid w:val="00314BCC"/>
    <w:rsid w:val="00314CA5"/>
    <w:rsid w:val="00314CFA"/>
    <w:rsid w:val="00314D27"/>
    <w:rsid w:val="00314DAA"/>
    <w:rsid w:val="00314DC2"/>
    <w:rsid w:val="00314DDC"/>
    <w:rsid w:val="00314E14"/>
    <w:rsid w:val="00314EEC"/>
    <w:rsid w:val="00315066"/>
    <w:rsid w:val="00315153"/>
    <w:rsid w:val="003151D9"/>
    <w:rsid w:val="0031530E"/>
    <w:rsid w:val="0031536A"/>
    <w:rsid w:val="0031537E"/>
    <w:rsid w:val="00315501"/>
    <w:rsid w:val="003156C7"/>
    <w:rsid w:val="003157A5"/>
    <w:rsid w:val="003157DA"/>
    <w:rsid w:val="003157E0"/>
    <w:rsid w:val="00315804"/>
    <w:rsid w:val="00315818"/>
    <w:rsid w:val="003158C4"/>
    <w:rsid w:val="003158FD"/>
    <w:rsid w:val="003159A2"/>
    <w:rsid w:val="003159EC"/>
    <w:rsid w:val="00315A0A"/>
    <w:rsid w:val="00315A6F"/>
    <w:rsid w:val="00315A94"/>
    <w:rsid w:val="00315AC0"/>
    <w:rsid w:val="00315C0A"/>
    <w:rsid w:val="00315C18"/>
    <w:rsid w:val="00315C1E"/>
    <w:rsid w:val="00315D22"/>
    <w:rsid w:val="00315D84"/>
    <w:rsid w:val="00315F27"/>
    <w:rsid w:val="003160F3"/>
    <w:rsid w:val="003160FA"/>
    <w:rsid w:val="00316186"/>
    <w:rsid w:val="00316193"/>
    <w:rsid w:val="00316316"/>
    <w:rsid w:val="00316336"/>
    <w:rsid w:val="00316356"/>
    <w:rsid w:val="00316522"/>
    <w:rsid w:val="00316574"/>
    <w:rsid w:val="003165EB"/>
    <w:rsid w:val="003167C3"/>
    <w:rsid w:val="003167C8"/>
    <w:rsid w:val="003168C5"/>
    <w:rsid w:val="0031697C"/>
    <w:rsid w:val="003169F7"/>
    <w:rsid w:val="00316A74"/>
    <w:rsid w:val="00316AC0"/>
    <w:rsid w:val="00316AEB"/>
    <w:rsid w:val="00316B04"/>
    <w:rsid w:val="00316C26"/>
    <w:rsid w:val="00316DBE"/>
    <w:rsid w:val="00316F7B"/>
    <w:rsid w:val="00317071"/>
    <w:rsid w:val="003170DA"/>
    <w:rsid w:val="00317215"/>
    <w:rsid w:val="00317293"/>
    <w:rsid w:val="003172F1"/>
    <w:rsid w:val="00317353"/>
    <w:rsid w:val="0031735B"/>
    <w:rsid w:val="00317374"/>
    <w:rsid w:val="003173D7"/>
    <w:rsid w:val="00317464"/>
    <w:rsid w:val="0031749D"/>
    <w:rsid w:val="003175BA"/>
    <w:rsid w:val="00317693"/>
    <w:rsid w:val="00317740"/>
    <w:rsid w:val="003177EE"/>
    <w:rsid w:val="00317867"/>
    <w:rsid w:val="0031790C"/>
    <w:rsid w:val="00317916"/>
    <w:rsid w:val="00317973"/>
    <w:rsid w:val="003179DC"/>
    <w:rsid w:val="00317A9F"/>
    <w:rsid w:val="00317AA1"/>
    <w:rsid w:val="00317C04"/>
    <w:rsid w:val="00317C74"/>
    <w:rsid w:val="00317D32"/>
    <w:rsid w:val="00317DDD"/>
    <w:rsid w:val="00317DF4"/>
    <w:rsid w:val="00317ECA"/>
    <w:rsid w:val="00317FBE"/>
    <w:rsid w:val="00317FCE"/>
    <w:rsid w:val="00317FFB"/>
    <w:rsid w:val="0032016A"/>
    <w:rsid w:val="0032016B"/>
    <w:rsid w:val="0032021D"/>
    <w:rsid w:val="0032039C"/>
    <w:rsid w:val="003203EF"/>
    <w:rsid w:val="0032041B"/>
    <w:rsid w:val="00320430"/>
    <w:rsid w:val="003204CB"/>
    <w:rsid w:val="003204E7"/>
    <w:rsid w:val="003204F2"/>
    <w:rsid w:val="00320508"/>
    <w:rsid w:val="003205FA"/>
    <w:rsid w:val="003206F8"/>
    <w:rsid w:val="00320942"/>
    <w:rsid w:val="003209CB"/>
    <w:rsid w:val="00320AA6"/>
    <w:rsid w:val="00320B23"/>
    <w:rsid w:val="00320D66"/>
    <w:rsid w:val="00320D9D"/>
    <w:rsid w:val="00320DC8"/>
    <w:rsid w:val="00320ED2"/>
    <w:rsid w:val="00320EF0"/>
    <w:rsid w:val="00320F9C"/>
    <w:rsid w:val="003210CF"/>
    <w:rsid w:val="0032112A"/>
    <w:rsid w:val="00321136"/>
    <w:rsid w:val="003211B2"/>
    <w:rsid w:val="00321255"/>
    <w:rsid w:val="00321282"/>
    <w:rsid w:val="003214BD"/>
    <w:rsid w:val="003214BE"/>
    <w:rsid w:val="0032162A"/>
    <w:rsid w:val="0032165D"/>
    <w:rsid w:val="0032168E"/>
    <w:rsid w:val="003217C4"/>
    <w:rsid w:val="00321847"/>
    <w:rsid w:val="00321998"/>
    <w:rsid w:val="003219C1"/>
    <w:rsid w:val="00321B4F"/>
    <w:rsid w:val="00321B5F"/>
    <w:rsid w:val="00321BA9"/>
    <w:rsid w:val="00321C8B"/>
    <w:rsid w:val="00321D6F"/>
    <w:rsid w:val="00321D89"/>
    <w:rsid w:val="00321DAB"/>
    <w:rsid w:val="00321F44"/>
    <w:rsid w:val="00321F76"/>
    <w:rsid w:val="0032201D"/>
    <w:rsid w:val="00322073"/>
    <w:rsid w:val="003220AC"/>
    <w:rsid w:val="0032211E"/>
    <w:rsid w:val="00322160"/>
    <w:rsid w:val="00322190"/>
    <w:rsid w:val="003221EC"/>
    <w:rsid w:val="003222BB"/>
    <w:rsid w:val="00322393"/>
    <w:rsid w:val="003223B9"/>
    <w:rsid w:val="003224C5"/>
    <w:rsid w:val="003225F9"/>
    <w:rsid w:val="00322635"/>
    <w:rsid w:val="0032263B"/>
    <w:rsid w:val="003226D0"/>
    <w:rsid w:val="0032270C"/>
    <w:rsid w:val="003227F9"/>
    <w:rsid w:val="00322846"/>
    <w:rsid w:val="0032293B"/>
    <w:rsid w:val="00322986"/>
    <w:rsid w:val="00322B9A"/>
    <w:rsid w:val="00322BB9"/>
    <w:rsid w:val="00322D96"/>
    <w:rsid w:val="00322DA8"/>
    <w:rsid w:val="00322FC7"/>
    <w:rsid w:val="00323044"/>
    <w:rsid w:val="0032304A"/>
    <w:rsid w:val="003230A9"/>
    <w:rsid w:val="00323117"/>
    <w:rsid w:val="003231D8"/>
    <w:rsid w:val="0032324D"/>
    <w:rsid w:val="00323302"/>
    <w:rsid w:val="0032337F"/>
    <w:rsid w:val="00323695"/>
    <w:rsid w:val="003236EB"/>
    <w:rsid w:val="00323719"/>
    <w:rsid w:val="00323788"/>
    <w:rsid w:val="00323854"/>
    <w:rsid w:val="003238F6"/>
    <w:rsid w:val="00323A1A"/>
    <w:rsid w:val="00323AC7"/>
    <w:rsid w:val="00323B59"/>
    <w:rsid w:val="00323BDA"/>
    <w:rsid w:val="00323C1A"/>
    <w:rsid w:val="00323C8A"/>
    <w:rsid w:val="00323E11"/>
    <w:rsid w:val="00323F2B"/>
    <w:rsid w:val="00323FBE"/>
    <w:rsid w:val="00324075"/>
    <w:rsid w:val="00324215"/>
    <w:rsid w:val="003242B0"/>
    <w:rsid w:val="0032439E"/>
    <w:rsid w:val="003243A6"/>
    <w:rsid w:val="00324408"/>
    <w:rsid w:val="0032447F"/>
    <w:rsid w:val="003245F1"/>
    <w:rsid w:val="0032469D"/>
    <w:rsid w:val="003246F9"/>
    <w:rsid w:val="003247B9"/>
    <w:rsid w:val="00324875"/>
    <w:rsid w:val="00324920"/>
    <w:rsid w:val="00324976"/>
    <w:rsid w:val="003249B7"/>
    <w:rsid w:val="003249F7"/>
    <w:rsid w:val="00324B15"/>
    <w:rsid w:val="00324BC2"/>
    <w:rsid w:val="00324C28"/>
    <w:rsid w:val="00324C78"/>
    <w:rsid w:val="00324CC0"/>
    <w:rsid w:val="00324D64"/>
    <w:rsid w:val="00324F26"/>
    <w:rsid w:val="00324F4F"/>
    <w:rsid w:val="00325044"/>
    <w:rsid w:val="0032505D"/>
    <w:rsid w:val="0032507D"/>
    <w:rsid w:val="00325091"/>
    <w:rsid w:val="0032514D"/>
    <w:rsid w:val="003251A9"/>
    <w:rsid w:val="003251F3"/>
    <w:rsid w:val="00325229"/>
    <w:rsid w:val="003252F2"/>
    <w:rsid w:val="003253C9"/>
    <w:rsid w:val="003254A7"/>
    <w:rsid w:val="0032553B"/>
    <w:rsid w:val="003255FE"/>
    <w:rsid w:val="0032564D"/>
    <w:rsid w:val="00325685"/>
    <w:rsid w:val="00325785"/>
    <w:rsid w:val="003257C9"/>
    <w:rsid w:val="003258A3"/>
    <w:rsid w:val="00325922"/>
    <w:rsid w:val="00325931"/>
    <w:rsid w:val="00325969"/>
    <w:rsid w:val="0032598D"/>
    <w:rsid w:val="003259F3"/>
    <w:rsid w:val="00325B15"/>
    <w:rsid w:val="00325BF7"/>
    <w:rsid w:val="00325C49"/>
    <w:rsid w:val="00325CF9"/>
    <w:rsid w:val="00325DA1"/>
    <w:rsid w:val="00325E3C"/>
    <w:rsid w:val="00325EA3"/>
    <w:rsid w:val="00325ED0"/>
    <w:rsid w:val="00325F56"/>
    <w:rsid w:val="00325F6E"/>
    <w:rsid w:val="00326105"/>
    <w:rsid w:val="003261B4"/>
    <w:rsid w:val="003262AE"/>
    <w:rsid w:val="003262CF"/>
    <w:rsid w:val="00326398"/>
    <w:rsid w:val="0032644D"/>
    <w:rsid w:val="0032658D"/>
    <w:rsid w:val="00326631"/>
    <w:rsid w:val="00326647"/>
    <w:rsid w:val="003266A5"/>
    <w:rsid w:val="003267AD"/>
    <w:rsid w:val="003267C2"/>
    <w:rsid w:val="0032691D"/>
    <w:rsid w:val="00326928"/>
    <w:rsid w:val="00326A25"/>
    <w:rsid w:val="00326A80"/>
    <w:rsid w:val="00326B77"/>
    <w:rsid w:val="00326CA0"/>
    <w:rsid w:val="00326CB9"/>
    <w:rsid w:val="00326EFD"/>
    <w:rsid w:val="0032707A"/>
    <w:rsid w:val="00327113"/>
    <w:rsid w:val="003271F3"/>
    <w:rsid w:val="0032726C"/>
    <w:rsid w:val="0032729B"/>
    <w:rsid w:val="00327367"/>
    <w:rsid w:val="00327369"/>
    <w:rsid w:val="00327383"/>
    <w:rsid w:val="0032741D"/>
    <w:rsid w:val="00327425"/>
    <w:rsid w:val="00327439"/>
    <w:rsid w:val="0032749C"/>
    <w:rsid w:val="003274AD"/>
    <w:rsid w:val="0032754F"/>
    <w:rsid w:val="00327560"/>
    <w:rsid w:val="00327643"/>
    <w:rsid w:val="00327847"/>
    <w:rsid w:val="00327859"/>
    <w:rsid w:val="00327968"/>
    <w:rsid w:val="00327969"/>
    <w:rsid w:val="003279B5"/>
    <w:rsid w:val="00327AF3"/>
    <w:rsid w:val="00327BC3"/>
    <w:rsid w:val="00327C45"/>
    <w:rsid w:val="00327CF7"/>
    <w:rsid w:val="00327DBD"/>
    <w:rsid w:val="00327E88"/>
    <w:rsid w:val="00327F02"/>
    <w:rsid w:val="00327FBC"/>
    <w:rsid w:val="00330011"/>
    <w:rsid w:val="00330166"/>
    <w:rsid w:val="003303A8"/>
    <w:rsid w:val="003303DE"/>
    <w:rsid w:val="00330579"/>
    <w:rsid w:val="0033063B"/>
    <w:rsid w:val="003306DD"/>
    <w:rsid w:val="00330730"/>
    <w:rsid w:val="0033082C"/>
    <w:rsid w:val="0033085A"/>
    <w:rsid w:val="003308BB"/>
    <w:rsid w:val="003308BD"/>
    <w:rsid w:val="003308C3"/>
    <w:rsid w:val="00330924"/>
    <w:rsid w:val="00330960"/>
    <w:rsid w:val="00330AAF"/>
    <w:rsid w:val="00330B31"/>
    <w:rsid w:val="00330C30"/>
    <w:rsid w:val="00330C45"/>
    <w:rsid w:val="00330C9B"/>
    <w:rsid w:val="00330CF0"/>
    <w:rsid w:val="00330D36"/>
    <w:rsid w:val="00330D5F"/>
    <w:rsid w:val="00330E85"/>
    <w:rsid w:val="00330EC0"/>
    <w:rsid w:val="00330F56"/>
    <w:rsid w:val="00330F87"/>
    <w:rsid w:val="00330FCE"/>
    <w:rsid w:val="00330FCF"/>
    <w:rsid w:val="00330FDD"/>
    <w:rsid w:val="00331184"/>
    <w:rsid w:val="003311D0"/>
    <w:rsid w:val="003311D1"/>
    <w:rsid w:val="00331285"/>
    <w:rsid w:val="0033130C"/>
    <w:rsid w:val="003313B2"/>
    <w:rsid w:val="003314DC"/>
    <w:rsid w:val="0033162B"/>
    <w:rsid w:val="00331648"/>
    <w:rsid w:val="0033169C"/>
    <w:rsid w:val="003316E4"/>
    <w:rsid w:val="00331769"/>
    <w:rsid w:val="003317B4"/>
    <w:rsid w:val="003317DB"/>
    <w:rsid w:val="00331810"/>
    <w:rsid w:val="00331839"/>
    <w:rsid w:val="00331AF3"/>
    <w:rsid w:val="00331D19"/>
    <w:rsid w:val="00331D37"/>
    <w:rsid w:val="00331DF3"/>
    <w:rsid w:val="00331F86"/>
    <w:rsid w:val="00331FF4"/>
    <w:rsid w:val="00332059"/>
    <w:rsid w:val="003320AD"/>
    <w:rsid w:val="003322D0"/>
    <w:rsid w:val="003322F7"/>
    <w:rsid w:val="003325CA"/>
    <w:rsid w:val="003325DB"/>
    <w:rsid w:val="003325EA"/>
    <w:rsid w:val="003328E6"/>
    <w:rsid w:val="00332902"/>
    <w:rsid w:val="00332940"/>
    <w:rsid w:val="00332971"/>
    <w:rsid w:val="00332AC6"/>
    <w:rsid w:val="00332C47"/>
    <w:rsid w:val="00332CA7"/>
    <w:rsid w:val="00332CAC"/>
    <w:rsid w:val="00332CC0"/>
    <w:rsid w:val="00332E4F"/>
    <w:rsid w:val="00332E66"/>
    <w:rsid w:val="00332E9F"/>
    <w:rsid w:val="00332EA6"/>
    <w:rsid w:val="00332EA7"/>
    <w:rsid w:val="00332F0B"/>
    <w:rsid w:val="00333022"/>
    <w:rsid w:val="00333063"/>
    <w:rsid w:val="003330B5"/>
    <w:rsid w:val="003330D0"/>
    <w:rsid w:val="00333154"/>
    <w:rsid w:val="0033322E"/>
    <w:rsid w:val="003332F6"/>
    <w:rsid w:val="003334A0"/>
    <w:rsid w:val="0033357D"/>
    <w:rsid w:val="003335D5"/>
    <w:rsid w:val="0033361E"/>
    <w:rsid w:val="00333712"/>
    <w:rsid w:val="0033377B"/>
    <w:rsid w:val="003339E4"/>
    <w:rsid w:val="00333A2F"/>
    <w:rsid w:val="00333ADE"/>
    <w:rsid w:val="00333ADF"/>
    <w:rsid w:val="00333B12"/>
    <w:rsid w:val="00333B62"/>
    <w:rsid w:val="00333C80"/>
    <w:rsid w:val="00333E8D"/>
    <w:rsid w:val="00333F87"/>
    <w:rsid w:val="003340B1"/>
    <w:rsid w:val="00334128"/>
    <w:rsid w:val="003341E8"/>
    <w:rsid w:val="00334275"/>
    <w:rsid w:val="0033435A"/>
    <w:rsid w:val="0033437D"/>
    <w:rsid w:val="003343B4"/>
    <w:rsid w:val="00334559"/>
    <w:rsid w:val="0033486D"/>
    <w:rsid w:val="003349CF"/>
    <w:rsid w:val="00334A2C"/>
    <w:rsid w:val="00334A64"/>
    <w:rsid w:val="00334A89"/>
    <w:rsid w:val="00334AC4"/>
    <w:rsid w:val="00334AE2"/>
    <w:rsid w:val="00334C76"/>
    <w:rsid w:val="00334D0D"/>
    <w:rsid w:val="00334E7C"/>
    <w:rsid w:val="00334EB4"/>
    <w:rsid w:val="00334EE6"/>
    <w:rsid w:val="00334EED"/>
    <w:rsid w:val="00335014"/>
    <w:rsid w:val="0033510B"/>
    <w:rsid w:val="0033532B"/>
    <w:rsid w:val="0033534F"/>
    <w:rsid w:val="003353C0"/>
    <w:rsid w:val="003353F8"/>
    <w:rsid w:val="00335425"/>
    <w:rsid w:val="0033550F"/>
    <w:rsid w:val="0033558F"/>
    <w:rsid w:val="00335624"/>
    <w:rsid w:val="0033570C"/>
    <w:rsid w:val="003357EC"/>
    <w:rsid w:val="00335840"/>
    <w:rsid w:val="0033588F"/>
    <w:rsid w:val="003359F7"/>
    <w:rsid w:val="00335AE1"/>
    <w:rsid w:val="00335AE4"/>
    <w:rsid w:val="00335B0F"/>
    <w:rsid w:val="00335B4A"/>
    <w:rsid w:val="00335B75"/>
    <w:rsid w:val="00335C23"/>
    <w:rsid w:val="00335C38"/>
    <w:rsid w:val="00335CD2"/>
    <w:rsid w:val="00335CD5"/>
    <w:rsid w:val="00335DF9"/>
    <w:rsid w:val="00336041"/>
    <w:rsid w:val="00336087"/>
    <w:rsid w:val="003360D4"/>
    <w:rsid w:val="00336197"/>
    <w:rsid w:val="003361F0"/>
    <w:rsid w:val="00336201"/>
    <w:rsid w:val="0033623D"/>
    <w:rsid w:val="0033638C"/>
    <w:rsid w:val="003363C5"/>
    <w:rsid w:val="003363CA"/>
    <w:rsid w:val="00336459"/>
    <w:rsid w:val="003364D3"/>
    <w:rsid w:val="0033653A"/>
    <w:rsid w:val="00336631"/>
    <w:rsid w:val="00336701"/>
    <w:rsid w:val="0033682C"/>
    <w:rsid w:val="0033688D"/>
    <w:rsid w:val="00336A0D"/>
    <w:rsid w:val="00336C07"/>
    <w:rsid w:val="00336E12"/>
    <w:rsid w:val="00336EAB"/>
    <w:rsid w:val="00336EDE"/>
    <w:rsid w:val="00336FA2"/>
    <w:rsid w:val="0033701A"/>
    <w:rsid w:val="003370A1"/>
    <w:rsid w:val="0033727B"/>
    <w:rsid w:val="003373DA"/>
    <w:rsid w:val="003374FB"/>
    <w:rsid w:val="00337502"/>
    <w:rsid w:val="0033756E"/>
    <w:rsid w:val="00337616"/>
    <w:rsid w:val="00337837"/>
    <w:rsid w:val="00337875"/>
    <w:rsid w:val="00337BAA"/>
    <w:rsid w:val="00337BE9"/>
    <w:rsid w:val="00337E07"/>
    <w:rsid w:val="00337EF6"/>
    <w:rsid w:val="0034011E"/>
    <w:rsid w:val="0034023C"/>
    <w:rsid w:val="00340244"/>
    <w:rsid w:val="0034027C"/>
    <w:rsid w:val="003403FE"/>
    <w:rsid w:val="0034041D"/>
    <w:rsid w:val="0034057D"/>
    <w:rsid w:val="003405B0"/>
    <w:rsid w:val="00340750"/>
    <w:rsid w:val="003407EF"/>
    <w:rsid w:val="003407F5"/>
    <w:rsid w:val="0034080A"/>
    <w:rsid w:val="0034082A"/>
    <w:rsid w:val="00340837"/>
    <w:rsid w:val="0034084A"/>
    <w:rsid w:val="00340906"/>
    <w:rsid w:val="00340947"/>
    <w:rsid w:val="003409FB"/>
    <w:rsid w:val="00340A9F"/>
    <w:rsid w:val="00340B11"/>
    <w:rsid w:val="00340B65"/>
    <w:rsid w:val="00340BB1"/>
    <w:rsid w:val="00340C27"/>
    <w:rsid w:val="00341195"/>
    <w:rsid w:val="00341203"/>
    <w:rsid w:val="00341250"/>
    <w:rsid w:val="003413AF"/>
    <w:rsid w:val="003413E2"/>
    <w:rsid w:val="00341688"/>
    <w:rsid w:val="00341723"/>
    <w:rsid w:val="00341764"/>
    <w:rsid w:val="003417CB"/>
    <w:rsid w:val="0034180A"/>
    <w:rsid w:val="00341888"/>
    <w:rsid w:val="00341A97"/>
    <w:rsid w:val="00341C3B"/>
    <w:rsid w:val="00341E83"/>
    <w:rsid w:val="00341F84"/>
    <w:rsid w:val="0034215E"/>
    <w:rsid w:val="0034220E"/>
    <w:rsid w:val="00342250"/>
    <w:rsid w:val="003422AB"/>
    <w:rsid w:val="003422EB"/>
    <w:rsid w:val="00342496"/>
    <w:rsid w:val="00342537"/>
    <w:rsid w:val="00342675"/>
    <w:rsid w:val="003426C3"/>
    <w:rsid w:val="003427A0"/>
    <w:rsid w:val="003428B1"/>
    <w:rsid w:val="0034293B"/>
    <w:rsid w:val="00342A9D"/>
    <w:rsid w:val="00342ACE"/>
    <w:rsid w:val="00342BC7"/>
    <w:rsid w:val="00342CCC"/>
    <w:rsid w:val="00342E6F"/>
    <w:rsid w:val="00342F8E"/>
    <w:rsid w:val="00342FCD"/>
    <w:rsid w:val="0034301C"/>
    <w:rsid w:val="003430F4"/>
    <w:rsid w:val="003431AA"/>
    <w:rsid w:val="0034327C"/>
    <w:rsid w:val="0034328C"/>
    <w:rsid w:val="00343330"/>
    <w:rsid w:val="00343365"/>
    <w:rsid w:val="00343379"/>
    <w:rsid w:val="00343399"/>
    <w:rsid w:val="003433CF"/>
    <w:rsid w:val="00343493"/>
    <w:rsid w:val="003434CB"/>
    <w:rsid w:val="00343504"/>
    <w:rsid w:val="0034351C"/>
    <w:rsid w:val="00343588"/>
    <w:rsid w:val="00343628"/>
    <w:rsid w:val="00343665"/>
    <w:rsid w:val="003436F6"/>
    <w:rsid w:val="00343705"/>
    <w:rsid w:val="00343843"/>
    <w:rsid w:val="003438D1"/>
    <w:rsid w:val="0034392C"/>
    <w:rsid w:val="003439A5"/>
    <w:rsid w:val="00343ACE"/>
    <w:rsid w:val="00343AD7"/>
    <w:rsid w:val="00343B81"/>
    <w:rsid w:val="00343B83"/>
    <w:rsid w:val="00343B8F"/>
    <w:rsid w:val="00343C1F"/>
    <w:rsid w:val="00343D4D"/>
    <w:rsid w:val="00343DFF"/>
    <w:rsid w:val="00343EB2"/>
    <w:rsid w:val="00343EC4"/>
    <w:rsid w:val="00343EDD"/>
    <w:rsid w:val="00343EF5"/>
    <w:rsid w:val="00343F3C"/>
    <w:rsid w:val="00343F43"/>
    <w:rsid w:val="00343FD5"/>
    <w:rsid w:val="00343FD9"/>
    <w:rsid w:val="0034408C"/>
    <w:rsid w:val="00344115"/>
    <w:rsid w:val="00344180"/>
    <w:rsid w:val="003441D7"/>
    <w:rsid w:val="003441FC"/>
    <w:rsid w:val="0034422C"/>
    <w:rsid w:val="003442F0"/>
    <w:rsid w:val="003443D1"/>
    <w:rsid w:val="00344429"/>
    <w:rsid w:val="00344496"/>
    <w:rsid w:val="003444B7"/>
    <w:rsid w:val="003444F8"/>
    <w:rsid w:val="003445D8"/>
    <w:rsid w:val="003445F0"/>
    <w:rsid w:val="003445F1"/>
    <w:rsid w:val="00344676"/>
    <w:rsid w:val="003446BF"/>
    <w:rsid w:val="003448B5"/>
    <w:rsid w:val="003448B9"/>
    <w:rsid w:val="003448D7"/>
    <w:rsid w:val="00344964"/>
    <w:rsid w:val="00344A06"/>
    <w:rsid w:val="00344A98"/>
    <w:rsid w:val="00344ACF"/>
    <w:rsid w:val="00344BBB"/>
    <w:rsid w:val="00344CA6"/>
    <w:rsid w:val="00344D79"/>
    <w:rsid w:val="00344E38"/>
    <w:rsid w:val="00344EF3"/>
    <w:rsid w:val="00344F37"/>
    <w:rsid w:val="00344F8A"/>
    <w:rsid w:val="003451D6"/>
    <w:rsid w:val="003452B2"/>
    <w:rsid w:val="00345363"/>
    <w:rsid w:val="003453C0"/>
    <w:rsid w:val="003453C8"/>
    <w:rsid w:val="003453F8"/>
    <w:rsid w:val="003453FE"/>
    <w:rsid w:val="0034555E"/>
    <w:rsid w:val="00345625"/>
    <w:rsid w:val="00345784"/>
    <w:rsid w:val="00345893"/>
    <w:rsid w:val="00345908"/>
    <w:rsid w:val="00345993"/>
    <w:rsid w:val="00345A4F"/>
    <w:rsid w:val="00345A51"/>
    <w:rsid w:val="00345AFB"/>
    <w:rsid w:val="00345B45"/>
    <w:rsid w:val="00345B50"/>
    <w:rsid w:val="00345C2E"/>
    <w:rsid w:val="00345E71"/>
    <w:rsid w:val="00345F57"/>
    <w:rsid w:val="003460CA"/>
    <w:rsid w:val="003460DC"/>
    <w:rsid w:val="0034610D"/>
    <w:rsid w:val="00346112"/>
    <w:rsid w:val="00346265"/>
    <w:rsid w:val="00346321"/>
    <w:rsid w:val="00346341"/>
    <w:rsid w:val="00346361"/>
    <w:rsid w:val="003464FF"/>
    <w:rsid w:val="003465C8"/>
    <w:rsid w:val="00346814"/>
    <w:rsid w:val="003468BE"/>
    <w:rsid w:val="003469B0"/>
    <w:rsid w:val="00346AF5"/>
    <w:rsid w:val="00346B53"/>
    <w:rsid w:val="00346B5C"/>
    <w:rsid w:val="00346B7A"/>
    <w:rsid w:val="00346BA4"/>
    <w:rsid w:val="00346D7F"/>
    <w:rsid w:val="00346E7E"/>
    <w:rsid w:val="00346EB0"/>
    <w:rsid w:val="00346EF6"/>
    <w:rsid w:val="00347030"/>
    <w:rsid w:val="0034708D"/>
    <w:rsid w:val="003471BF"/>
    <w:rsid w:val="00347210"/>
    <w:rsid w:val="0034725B"/>
    <w:rsid w:val="00347269"/>
    <w:rsid w:val="003472AD"/>
    <w:rsid w:val="003472BA"/>
    <w:rsid w:val="003472CF"/>
    <w:rsid w:val="00347405"/>
    <w:rsid w:val="00347597"/>
    <w:rsid w:val="0034780E"/>
    <w:rsid w:val="0034788C"/>
    <w:rsid w:val="003478F2"/>
    <w:rsid w:val="003479AC"/>
    <w:rsid w:val="00347A38"/>
    <w:rsid w:val="00347A65"/>
    <w:rsid w:val="00347AEE"/>
    <w:rsid w:val="00347B41"/>
    <w:rsid w:val="00347D11"/>
    <w:rsid w:val="00347D39"/>
    <w:rsid w:val="00347F40"/>
    <w:rsid w:val="00347F83"/>
    <w:rsid w:val="0035003F"/>
    <w:rsid w:val="00350212"/>
    <w:rsid w:val="0035021B"/>
    <w:rsid w:val="0035023D"/>
    <w:rsid w:val="0035029E"/>
    <w:rsid w:val="0035038E"/>
    <w:rsid w:val="0035047B"/>
    <w:rsid w:val="00350555"/>
    <w:rsid w:val="003506A8"/>
    <w:rsid w:val="00350823"/>
    <w:rsid w:val="0035082D"/>
    <w:rsid w:val="00350866"/>
    <w:rsid w:val="0035091B"/>
    <w:rsid w:val="003509EA"/>
    <w:rsid w:val="00350B21"/>
    <w:rsid w:val="00350BB3"/>
    <w:rsid w:val="00350BDB"/>
    <w:rsid w:val="00350D61"/>
    <w:rsid w:val="00350D9A"/>
    <w:rsid w:val="00350F83"/>
    <w:rsid w:val="00350FB9"/>
    <w:rsid w:val="00350FC8"/>
    <w:rsid w:val="0035101A"/>
    <w:rsid w:val="0035107A"/>
    <w:rsid w:val="003510E0"/>
    <w:rsid w:val="0035110C"/>
    <w:rsid w:val="0035115E"/>
    <w:rsid w:val="0035120F"/>
    <w:rsid w:val="00351274"/>
    <w:rsid w:val="003513C2"/>
    <w:rsid w:val="0035142D"/>
    <w:rsid w:val="00351485"/>
    <w:rsid w:val="0035151A"/>
    <w:rsid w:val="003515B3"/>
    <w:rsid w:val="003515C7"/>
    <w:rsid w:val="003515CD"/>
    <w:rsid w:val="00351725"/>
    <w:rsid w:val="00351726"/>
    <w:rsid w:val="00351749"/>
    <w:rsid w:val="00351986"/>
    <w:rsid w:val="003519D9"/>
    <w:rsid w:val="00351C34"/>
    <w:rsid w:val="00351F2D"/>
    <w:rsid w:val="00351F79"/>
    <w:rsid w:val="00352041"/>
    <w:rsid w:val="00352367"/>
    <w:rsid w:val="0035245B"/>
    <w:rsid w:val="003524BF"/>
    <w:rsid w:val="003524CC"/>
    <w:rsid w:val="0035258A"/>
    <w:rsid w:val="00352663"/>
    <w:rsid w:val="00352666"/>
    <w:rsid w:val="00352675"/>
    <w:rsid w:val="003527B9"/>
    <w:rsid w:val="0035292D"/>
    <w:rsid w:val="003529B7"/>
    <w:rsid w:val="00352A1D"/>
    <w:rsid w:val="00352A46"/>
    <w:rsid w:val="00352A51"/>
    <w:rsid w:val="00352B7E"/>
    <w:rsid w:val="00352BBB"/>
    <w:rsid w:val="00352C8E"/>
    <w:rsid w:val="00352CFF"/>
    <w:rsid w:val="00352E1E"/>
    <w:rsid w:val="00352E95"/>
    <w:rsid w:val="00352F63"/>
    <w:rsid w:val="00352FC0"/>
    <w:rsid w:val="003530A2"/>
    <w:rsid w:val="003531DA"/>
    <w:rsid w:val="0035333D"/>
    <w:rsid w:val="003533CE"/>
    <w:rsid w:val="00353498"/>
    <w:rsid w:val="00353506"/>
    <w:rsid w:val="0035356C"/>
    <w:rsid w:val="003535C4"/>
    <w:rsid w:val="003535D6"/>
    <w:rsid w:val="003537ED"/>
    <w:rsid w:val="00353825"/>
    <w:rsid w:val="003539E0"/>
    <w:rsid w:val="00353A46"/>
    <w:rsid w:val="00353B31"/>
    <w:rsid w:val="00353BBC"/>
    <w:rsid w:val="00353C54"/>
    <w:rsid w:val="00353CCB"/>
    <w:rsid w:val="00353D2E"/>
    <w:rsid w:val="00353DE8"/>
    <w:rsid w:val="0035404A"/>
    <w:rsid w:val="003542FC"/>
    <w:rsid w:val="003544DE"/>
    <w:rsid w:val="00354544"/>
    <w:rsid w:val="00354545"/>
    <w:rsid w:val="003545BE"/>
    <w:rsid w:val="003545E9"/>
    <w:rsid w:val="003546D5"/>
    <w:rsid w:val="003546DA"/>
    <w:rsid w:val="00354773"/>
    <w:rsid w:val="00354872"/>
    <w:rsid w:val="003549C7"/>
    <w:rsid w:val="003549C9"/>
    <w:rsid w:val="003549D6"/>
    <w:rsid w:val="00354B26"/>
    <w:rsid w:val="00354B3D"/>
    <w:rsid w:val="00354B9E"/>
    <w:rsid w:val="00354CDD"/>
    <w:rsid w:val="00354D0E"/>
    <w:rsid w:val="00354E29"/>
    <w:rsid w:val="00354EB0"/>
    <w:rsid w:val="00354ED4"/>
    <w:rsid w:val="00354FB2"/>
    <w:rsid w:val="00355021"/>
    <w:rsid w:val="00355036"/>
    <w:rsid w:val="0035507C"/>
    <w:rsid w:val="00355189"/>
    <w:rsid w:val="003551A4"/>
    <w:rsid w:val="0035539A"/>
    <w:rsid w:val="003553D4"/>
    <w:rsid w:val="00355462"/>
    <w:rsid w:val="003554D0"/>
    <w:rsid w:val="003554DA"/>
    <w:rsid w:val="00355533"/>
    <w:rsid w:val="003555DC"/>
    <w:rsid w:val="00355666"/>
    <w:rsid w:val="0035566F"/>
    <w:rsid w:val="00355692"/>
    <w:rsid w:val="00355738"/>
    <w:rsid w:val="003557A0"/>
    <w:rsid w:val="0035590F"/>
    <w:rsid w:val="00355992"/>
    <w:rsid w:val="00355A3B"/>
    <w:rsid w:val="00355A6D"/>
    <w:rsid w:val="00355B06"/>
    <w:rsid w:val="00355CDB"/>
    <w:rsid w:val="00355DB6"/>
    <w:rsid w:val="00355DD1"/>
    <w:rsid w:val="00355E74"/>
    <w:rsid w:val="00355EA7"/>
    <w:rsid w:val="00355EDE"/>
    <w:rsid w:val="00355FC8"/>
    <w:rsid w:val="003560EB"/>
    <w:rsid w:val="003561EB"/>
    <w:rsid w:val="00356268"/>
    <w:rsid w:val="00356290"/>
    <w:rsid w:val="00356343"/>
    <w:rsid w:val="003563AD"/>
    <w:rsid w:val="003563EC"/>
    <w:rsid w:val="003565AA"/>
    <w:rsid w:val="00356840"/>
    <w:rsid w:val="00356846"/>
    <w:rsid w:val="00356856"/>
    <w:rsid w:val="00356859"/>
    <w:rsid w:val="0035688A"/>
    <w:rsid w:val="00356948"/>
    <w:rsid w:val="003569E1"/>
    <w:rsid w:val="00356A2F"/>
    <w:rsid w:val="00356BE7"/>
    <w:rsid w:val="00356BEA"/>
    <w:rsid w:val="00356C50"/>
    <w:rsid w:val="00356D19"/>
    <w:rsid w:val="00356DBF"/>
    <w:rsid w:val="00356E25"/>
    <w:rsid w:val="00356F35"/>
    <w:rsid w:val="00356F3B"/>
    <w:rsid w:val="00356F99"/>
    <w:rsid w:val="00357056"/>
    <w:rsid w:val="0035722E"/>
    <w:rsid w:val="00357359"/>
    <w:rsid w:val="00357396"/>
    <w:rsid w:val="00357615"/>
    <w:rsid w:val="00357769"/>
    <w:rsid w:val="00357800"/>
    <w:rsid w:val="0035785F"/>
    <w:rsid w:val="00357987"/>
    <w:rsid w:val="003579DD"/>
    <w:rsid w:val="00357A68"/>
    <w:rsid w:val="00357B0C"/>
    <w:rsid w:val="00357B3E"/>
    <w:rsid w:val="00357B7A"/>
    <w:rsid w:val="00357C64"/>
    <w:rsid w:val="00357D1E"/>
    <w:rsid w:val="00357DCE"/>
    <w:rsid w:val="00357DCF"/>
    <w:rsid w:val="00357DD9"/>
    <w:rsid w:val="00357E04"/>
    <w:rsid w:val="00357E55"/>
    <w:rsid w:val="00357FD6"/>
    <w:rsid w:val="00357FF6"/>
    <w:rsid w:val="0036007B"/>
    <w:rsid w:val="00360114"/>
    <w:rsid w:val="00360161"/>
    <w:rsid w:val="00360401"/>
    <w:rsid w:val="003604B5"/>
    <w:rsid w:val="003604DD"/>
    <w:rsid w:val="0036059E"/>
    <w:rsid w:val="003605FC"/>
    <w:rsid w:val="0036061F"/>
    <w:rsid w:val="0036073C"/>
    <w:rsid w:val="003608FF"/>
    <w:rsid w:val="00360963"/>
    <w:rsid w:val="003609CE"/>
    <w:rsid w:val="00360AC4"/>
    <w:rsid w:val="00360C35"/>
    <w:rsid w:val="00360D99"/>
    <w:rsid w:val="00360DAB"/>
    <w:rsid w:val="00360EC9"/>
    <w:rsid w:val="00360ECC"/>
    <w:rsid w:val="00360EE8"/>
    <w:rsid w:val="003611E0"/>
    <w:rsid w:val="00361337"/>
    <w:rsid w:val="0036139B"/>
    <w:rsid w:val="003613C0"/>
    <w:rsid w:val="0036152F"/>
    <w:rsid w:val="003615A8"/>
    <w:rsid w:val="003615BC"/>
    <w:rsid w:val="003615D2"/>
    <w:rsid w:val="00361637"/>
    <w:rsid w:val="00361657"/>
    <w:rsid w:val="0036165A"/>
    <w:rsid w:val="0036167B"/>
    <w:rsid w:val="0036175A"/>
    <w:rsid w:val="00361A60"/>
    <w:rsid w:val="00361CB7"/>
    <w:rsid w:val="00361E7C"/>
    <w:rsid w:val="00361EC5"/>
    <w:rsid w:val="00361F7C"/>
    <w:rsid w:val="00362109"/>
    <w:rsid w:val="00362125"/>
    <w:rsid w:val="0036214C"/>
    <w:rsid w:val="00362160"/>
    <w:rsid w:val="003622C0"/>
    <w:rsid w:val="003622CB"/>
    <w:rsid w:val="00362443"/>
    <w:rsid w:val="00362523"/>
    <w:rsid w:val="00362544"/>
    <w:rsid w:val="00362547"/>
    <w:rsid w:val="00362554"/>
    <w:rsid w:val="0036258D"/>
    <w:rsid w:val="00362687"/>
    <w:rsid w:val="003626D2"/>
    <w:rsid w:val="00362755"/>
    <w:rsid w:val="003627BD"/>
    <w:rsid w:val="00362820"/>
    <w:rsid w:val="0036285C"/>
    <w:rsid w:val="00362977"/>
    <w:rsid w:val="003629D2"/>
    <w:rsid w:val="003629DF"/>
    <w:rsid w:val="00362BB5"/>
    <w:rsid w:val="00362BE9"/>
    <w:rsid w:val="00362C10"/>
    <w:rsid w:val="00362C9A"/>
    <w:rsid w:val="00362CD7"/>
    <w:rsid w:val="00362D25"/>
    <w:rsid w:val="00362D34"/>
    <w:rsid w:val="00362E5A"/>
    <w:rsid w:val="00362F20"/>
    <w:rsid w:val="00362FBF"/>
    <w:rsid w:val="00363074"/>
    <w:rsid w:val="00363146"/>
    <w:rsid w:val="003631C6"/>
    <w:rsid w:val="00363283"/>
    <w:rsid w:val="00363344"/>
    <w:rsid w:val="0036338E"/>
    <w:rsid w:val="00363469"/>
    <w:rsid w:val="00363503"/>
    <w:rsid w:val="0036351F"/>
    <w:rsid w:val="003637AF"/>
    <w:rsid w:val="003637B7"/>
    <w:rsid w:val="003637CA"/>
    <w:rsid w:val="003637EC"/>
    <w:rsid w:val="0036385F"/>
    <w:rsid w:val="003638C8"/>
    <w:rsid w:val="003639B6"/>
    <w:rsid w:val="003639FF"/>
    <w:rsid w:val="00363A0E"/>
    <w:rsid w:val="00363A58"/>
    <w:rsid w:val="00363A63"/>
    <w:rsid w:val="00363B02"/>
    <w:rsid w:val="00363B9E"/>
    <w:rsid w:val="00363BA9"/>
    <w:rsid w:val="00363BC8"/>
    <w:rsid w:val="00363DD0"/>
    <w:rsid w:val="00363E10"/>
    <w:rsid w:val="00363E7F"/>
    <w:rsid w:val="00363ED4"/>
    <w:rsid w:val="00363ED5"/>
    <w:rsid w:val="00363F18"/>
    <w:rsid w:val="00363FB6"/>
    <w:rsid w:val="003641CC"/>
    <w:rsid w:val="00364214"/>
    <w:rsid w:val="0036421A"/>
    <w:rsid w:val="0036423F"/>
    <w:rsid w:val="00364362"/>
    <w:rsid w:val="00364442"/>
    <w:rsid w:val="00364543"/>
    <w:rsid w:val="00364593"/>
    <w:rsid w:val="003645A6"/>
    <w:rsid w:val="003645F6"/>
    <w:rsid w:val="00364647"/>
    <w:rsid w:val="0036475B"/>
    <w:rsid w:val="0036478E"/>
    <w:rsid w:val="003647A2"/>
    <w:rsid w:val="00364A43"/>
    <w:rsid w:val="00364A95"/>
    <w:rsid w:val="00364AD4"/>
    <w:rsid w:val="00364B97"/>
    <w:rsid w:val="00364C2E"/>
    <w:rsid w:val="00364D40"/>
    <w:rsid w:val="00364DDD"/>
    <w:rsid w:val="00364DDF"/>
    <w:rsid w:val="00364E50"/>
    <w:rsid w:val="00364E69"/>
    <w:rsid w:val="00364F42"/>
    <w:rsid w:val="00364FB2"/>
    <w:rsid w:val="00365002"/>
    <w:rsid w:val="00365024"/>
    <w:rsid w:val="003651DC"/>
    <w:rsid w:val="003651EF"/>
    <w:rsid w:val="00365217"/>
    <w:rsid w:val="00365254"/>
    <w:rsid w:val="0036528C"/>
    <w:rsid w:val="003652E7"/>
    <w:rsid w:val="003653ED"/>
    <w:rsid w:val="003653FC"/>
    <w:rsid w:val="003657BA"/>
    <w:rsid w:val="003657F2"/>
    <w:rsid w:val="0036593D"/>
    <w:rsid w:val="003659D8"/>
    <w:rsid w:val="00365A96"/>
    <w:rsid w:val="00365BAD"/>
    <w:rsid w:val="00365CF6"/>
    <w:rsid w:val="00365D17"/>
    <w:rsid w:val="00365DAE"/>
    <w:rsid w:val="00365F4C"/>
    <w:rsid w:val="00365F9D"/>
    <w:rsid w:val="003660A6"/>
    <w:rsid w:val="00366105"/>
    <w:rsid w:val="0036638F"/>
    <w:rsid w:val="00366405"/>
    <w:rsid w:val="003664BB"/>
    <w:rsid w:val="003664D6"/>
    <w:rsid w:val="003665D0"/>
    <w:rsid w:val="0036695A"/>
    <w:rsid w:val="00366ABA"/>
    <w:rsid w:val="00366AED"/>
    <w:rsid w:val="00366CAA"/>
    <w:rsid w:val="00366D2D"/>
    <w:rsid w:val="00366D42"/>
    <w:rsid w:val="00366E17"/>
    <w:rsid w:val="00366E40"/>
    <w:rsid w:val="00366E7A"/>
    <w:rsid w:val="00366EB3"/>
    <w:rsid w:val="00366F06"/>
    <w:rsid w:val="00366F1F"/>
    <w:rsid w:val="00366F8D"/>
    <w:rsid w:val="00366FE1"/>
    <w:rsid w:val="003670C6"/>
    <w:rsid w:val="00367189"/>
    <w:rsid w:val="00367313"/>
    <w:rsid w:val="003674B7"/>
    <w:rsid w:val="003674F4"/>
    <w:rsid w:val="0036750C"/>
    <w:rsid w:val="00367694"/>
    <w:rsid w:val="0036769A"/>
    <w:rsid w:val="003676BA"/>
    <w:rsid w:val="00367772"/>
    <w:rsid w:val="003677D5"/>
    <w:rsid w:val="0036789F"/>
    <w:rsid w:val="003678B4"/>
    <w:rsid w:val="003679FF"/>
    <w:rsid w:val="00367B19"/>
    <w:rsid w:val="00367BC8"/>
    <w:rsid w:val="00367D11"/>
    <w:rsid w:val="00367DBD"/>
    <w:rsid w:val="00367E52"/>
    <w:rsid w:val="00367F45"/>
    <w:rsid w:val="00370137"/>
    <w:rsid w:val="0037021A"/>
    <w:rsid w:val="003702C7"/>
    <w:rsid w:val="003702EA"/>
    <w:rsid w:val="00370326"/>
    <w:rsid w:val="0037037D"/>
    <w:rsid w:val="003703A3"/>
    <w:rsid w:val="00370447"/>
    <w:rsid w:val="00370448"/>
    <w:rsid w:val="00370559"/>
    <w:rsid w:val="00370584"/>
    <w:rsid w:val="0037080B"/>
    <w:rsid w:val="00370AB1"/>
    <w:rsid w:val="00370C57"/>
    <w:rsid w:val="00370EDE"/>
    <w:rsid w:val="00371077"/>
    <w:rsid w:val="003710A3"/>
    <w:rsid w:val="0037116B"/>
    <w:rsid w:val="00371177"/>
    <w:rsid w:val="0037127F"/>
    <w:rsid w:val="003712B9"/>
    <w:rsid w:val="003713E3"/>
    <w:rsid w:val="00371523"/>
    <w:rsid w:val="00371670"/>
    <w:rsid w:val="003716C1"/>
    <w:rsid w:val="00371812"/>
    <w:rsid w:val="00371BCC"/>
    <w:rsid w:val="00371BF5"/>
    <w:rsid w:val="00371C52"/>
    <w:rsid w:val="00371C77"/>
    <w:rsid w:val="00371C9E"/>
    <w:rsid w:val="00371D8A"/>
    <w:rsid w:val="00371DBF"/>
    <w:rsid w:val="00371E20"/>
    <w:rsid w:val="00371E40"/>
    <w:rsid w:val="00371E76"/>
    <w:rsid w:val="00371F1C"/>
    <w:rsid w:val="00371F68"/>
    <w:rsid w:val="0037209A"/>
    <w:rsid w:val="003720AE"/>
    <w:rsid w:val="00372115"/>
    <w:rsid w:val="00372164"/>
    <w:rsid w:val="00372218"/>
    <w:rsid w:val="00372314"/>
    <w:rsid w:val="00372362"/>
    <w:rsid w:val="00372435"/>
    <w:rsid w:val="003724FF"/>
    <w:rsid w:val="00372531"/>
    <w:rsid w:val="0037255D"/>
    <w:rsid w:val="00372625"/>
    <w:rsid w:val="0037269E"/>
    <w:rsid w:val="003726D4"/>
    <w:rsid w:val="0037272F"/>
    <w:rsid w:val="0037274E"/>
    <w:rsid w:val="00372777"/>
    <w:rsid w:val="0037281E"/>
    <w:rsid w:val="00372835"/>
    <w:rsid w:val="0037292C"/>
    <w:rsid w:val="00372991"/>
    <w:rsid w:val="00372B16"/>
    <w:rsid w:val="00372B3F"/>
    <w:rsid w:val="00372BA8"/>
    <w:rsid w:val="00372BD0"/>
    <w:rsid w:val="00372C61"/>
    <w:rsid w:val="00372C74"/>
    <w:rsid w:val="00372D3E"/>
    <w:rsid w:val="00372DFC"/>
    <w:rsid w:val="00372E78"/>
    <w:rsid w:val="00372FEC"/>
    <w:rsid w:val="003730BF"/>
    <w:rsid w:val="0037313D"/>
    <w:rsid w:val="00373145"/>
    <w:rsid w:val="003731CA"/>
    <w:rsid w:val="003731F3"/>
    <w:rsid w:val="00373263"/>
    <w:rsid w:val="003732B0"/>
    <w:rsid w:val="003732C9"/>
    <w:rsid w:val="0037332F"/>
    <w:rsid w:val="003734E9"/>
    <w:rsid w:val="0037351D"/>
    <w:rsid w:val="00373597"/>
    <w:rsid w:val="00373602"/>
    <w:rsid w:val="003736BD"/>
    <w:rsid w:val="0037372D"/>
    <w:rsid w:val="0037375D"/>
    <w:rsid w:val="003737C4"/>
    <w:rsid w:val="0037383D"/>
    <w:rsid w:val="0037383F"/>
    <w:rsid w:val="00373860"/>
    <w:rsid w:val="003738E6"/>
    <w:rsid w:val="00373A42"/>
    <w:rsid w:val="00373B1D"/>
    <w:rsid w:val="00373B95"/>
    <w:rsid w:val="00373C62"/>
    <w:rsid w:val="00373C65"/>
    <w:rsid w:val="00373CE1"/>
    <w:rsid w:val="00373E37"/>
    <w:rsid w:val="00373E6F"/>
    <w:rsid w:val="00374081"/>
    <w:rsid w:val="00374088"/>
    <w:rsid w:val="003740C0"/>
    <w:rsid w:val="003740E8"/>
    <w:rsid w:val="00374246"/>
    <w:rsid w:val="0037427A"/>
    <w:rsid w:val="0037443D"/>
    <w:rsid w:val="003745B2"/>
    <w:rsid w:val="00374686"/>
    <w:rsid w:val="003746E9"/>
    <w:rsid w:val="00374764"/>
    <w:rsid w:val="00374792"/>
    <w:rsid w:val="003747E5"/>
    <w:rsid w:val="00374824"/>
    <w:rsid w:val="00374869"/>
    <w:rsid w:val="003749D1"/>
    <w:rsid w:val="003749F4"/>
    <w:rsid w:val="00374B89"/>
    <w:rsid w:val="00374C59"/>
    <w:rsid w:val="00374CAF"/>
    <w:rsid w:val="00374CCA"/>
    <w:rsid w:val="00374ED2"/>
    <w:rsid w:val="00374EE6"/>
    <w:rsid w:val="00375139"/>
    <w:rsid w:val="00375145"/>
    <w:rsid w:val="00375243"/>
    <w:rsid w:val="003752A2"/>
    <w:rsid w:val="00375305"/>
    <w:rsid w:val="0037533C"/>
    <w:rsid w:val="003753BE"/>
    <w:rsid w:val="00375512"/>
    <w:rsid w:val="00375533"/>
    <w:rsid w:val="003755CE"/>
    <w:rsid w:val="003755F1"/>
    <w:rsid w:val="00375AF8"/>
    <w:rsid w:val="00375C54"/>
    <w:rsid w:val="00375CBA"/>
    <w:rsid w:val="00375D09"/>
    <w:rsid w:val="00375F72"/>
    <w:rsid w:val="00375FCA"/>
    <w:rsid w:val="00375FEA"/>
    <w:rsid w:val="003760D5"/>
    <w:rsid w:val="00376129"/>
    <w:rsid w:val="00376156"/>
    <w:rsid w:val="00376200"/>
    <w:rsid w:val="003762E0"/>
    <w:rsid w:val="003762F0"/>
    <w:rsid w:val="003763C8"/>
    <w:rsid w:val="0037646E"/>
    <w:rsid w:val="0037661F"/>
    <w:rsid w:val="0037665B"/>
    <w:rsid w:val="00376674"/>
    <w:rsid w:val="00376724"/>
    <w:rsid w:val="00376AFC"/>
    <w:rsid w:val="00376B3E"/>
    <w:rsid w:val="00376C62"/>
    <w:rsid w:val="00376CEC"/>
    <w:rsid w:val="00376D14"/>
    <w:rsid w:val="00376D4E"/>
    <w:rsid w:val="00376F5D"/>
    <w:rsid w:val="00377063"/>
    <w:rsid w:val="003770BC"/>
    <w:rsid w:val="003771F5"/>
    <w:rsid w:val="0037721E"/>
    <w:rsid w:val="003772C8"/>
    <w:rsid w:val="003773A0"/>
    <w:rsid w:val="003774F5"/>
    <w:rsid w:val="0037754E"/>
    <w:rsid w:val="00377681"/>
    <w:rsid w:val="0037773C"/>
    <w:rsid w:val="003777DE"/>
    <w:rsid w:val="0037787E"/>
    <w:rsid w:val="00377B20"/>
    <w:rsid w:val="00377C09"/>
    <w:rsid w:val="00377E34"/>
    <w:rsid w:val="00377E50"/>
    <w:rsid w:val="00377F3D"/>
    <w:rsid w:val="0038006F"/>
    <w:rsid w:val="0038013E"/>
    <w:rsid w:val="003801A2"/>
    <w:rsid w:val="003801ED"/>
    <w:rsid w:val="003801FD"/>
    <w:rsid w:val="0038024B"/>
    <w:rsid w:val="00380270"/>
    <w:rsid w:val="003802BB"/>
    <w:rsid w:val="003803A4"/>
    <w:rsid w:val="003803B7"/>
    <w:rsid w:val="003803EF"/>
    <w:rsid w:val="00380554"/>
    <w:rsid w:val="0038062A"/>
    <w:rsid w:val="003806AF"/>
    <w:rsid w:val="00380725"/>
    <w:rsid w:val="00380731"/>
    <w:rsid w:val="0038075F"/>
    <w:rsid w:val="00380786"/>
    <w:rsid w:val="0038086D"/>
    <w:rsid w:val="00380D47"/>
    <w:rsid w:val="00380E14"/>
    <w:rsid w:val="00380E75"/>
    <w:rsid w:val="00380FF1"/>
    <w:rsid w:val="0038101F"/>
    <w:rsid w:val="00381036"/>
    <w:rsid w:val="00381037"/>
    <w:rsid w:val="003810A5"/>
    <w:rsid w:val="003810AD"/>
    <w:rsid w:val="003810D0"/>
    <w:rsid w:val="003810D9"/>
    <w:rsid w:val="00381370"/>
    <w:rsid w:val="0038139A"/>
    <w:rsid w:val="003815AC"/>
    <w:rsid w:val="003816A4"/>
    <w:rsid w:val="003816FE"/>
    <w:rsid w:val="003817A8"/>
    <w:rsid w:val="003819A8"/>
    <w:rsid w:val="003819AB"/>
    <w:rsid w:val="00381B22"/>
    <w:rsid w:val="00381B8C"/>
    <w:rsid w:val="00381CC4"/>
    <w:rsid w:val="00381DA0"/>
    <w:rsid w:val="00381DE3"/>
    <w:rsid w:val="00381ED0"/>
    <w:rsid w:val="003821C9"/>
    <w:rsid w:val="00382378"/>
    <w:rsid w:val="00382391"/>
    <w:rsid w:val="003823D3"/>
    <w:rsid w:val="003824D6"/>
    <w:rsid w:val="00382621"/>
    <w:rsid w:val="0038262B"/>
    <w:rsid w:val="0038269D"/>
    <w:rsid w:val="0038274A"/>
    <w:rsid w:val="0038289E"/>
    <w:rsid w:val="003828BD"/>
    <w:rsid w:val="00382A0C"/>
    <w:rsid w:val="00382A3E"/>
    <w:rsid w:val="00382BC6"/>
    <w:rsid w:val="00382C6E"/>
    <w:rsid w:val="00382C8F"/>
    <w:rsid w:val="00382CB3"/>
    <w:rsid w:val="00382D29"/>
    <w:rsid w:val="00382F8F"/>
    <w:rsid w:val="00382FBF"/>
    <w:rsid w:val="003831C1"/>
    <w:rsid w:val="003831E3"/>
    <w:rsid w:val="0038337C"/>
    <w:rsid w:val="003833F3"/>
    <w:rsid w:val="003834E1"/>
    <w:rsid w:val="003834E2"/>
    <w:rsid w:val="00383563"/>
    <w:rsid w:val="003835C6"/>
    <w:rsid w:val="0038379B"/>
    <w:rsid w:val="00383848"/>
    <w:rsid w:val="00383849"/>
    <w:rsid w:val="003838B4"/>
    <w:rsid w:val="003839AC"/>
    <w:rsid w:val="00383A86"/>
    <w:rsid w:val="00383AE8"/>
    <w:rsid w:val="00383BDF"/>
    <w:rsid w:val="00383C91"/>
    <w:rsid w:val="00383CE3"/>
    <w:rsid w:val="00383D3B"/>
    <w:rsid w:val="00383D85"/>
    <w:rsid w:val="00383DCF"/>
    <w:rsid w:val="00383E12"/>
    <w:rsid w:val="00383E2E"/>
    <w:rsid w:val="00383E90"/>
    <w:rsid w:val="00383FB3"/>
    <w:rsid w:val="0038404B"/>
    <w:rsid w:val="00384136"/>
    <w:rsid w:val="00384141"/>
    <w:rsid w:val="00384143"/>
    <w:rsid w:val="003841B5"/>
    <w:rsid w:val="00384213"/>
    <w:rsid w:val="0038426A"/>
    <w:rsid w:val="0038426C"/>
    <w:rsid w:val="00384322"/>
    <w:rsid w:val="003843C6"/>
    <w:rsid w:val="003843E2"/>
    <w:rsid w:val="0038441B"/>
    <w:rsid w:val="00384459"/>
    <w:rsid w:val="00384469"/>
    <w:rsid w:val="0038488C"/>
    <w:rsid w:val="003848E8"/>
    <w:rsid w:val="0038499E"/>
    <w:rsid w:val="00384A1B"/>
    <w:rsid w:val="00384A57"/>
    <w:rsid w:val="00384DFF"/>
    <w:rsid w:val="0038509A"/>
    <w:rsid w:val="0038514C"/>
    <w:rsid w:val="003851BD"/>
    <w:rsid w:val="00385422"/>
    <w:rsid w:val="0038542F"/>
    <w:rsid w:val="003854F6"/>
    <w:rsid w:val="003855DB"/>
    <w:rsid w:val="00385635"/>
    <w:rsid w:val="0038564E"/>
    <w:rsid w:val="003856F4"/>
    <w:rsid w:val="0038590D"/>
    <w:rsid w:val="00385927"/>
    <w:rsid w:val="00385996"/>
    <w:rsid w:val="003859B5"/>
    <w:rsid w:val="00385A19"/>
    <w:rsid w:val="00385A28"/>
    <w:rsid w:val="00385A83"/>
    <w:rsid w:val="00385ABB"/>
    <w:rsid w:val="00385B24"/>
    <w:rsid w:val="00385B3E"/>
    <w:rsid w:val="00385C4F"/>
    <w:rsid w:val="00385CFF"/>
    <w:rsid w:val="00385D35"/>
    <w:rsid w:val="00385FC2"/>
    <w:rsid w:val="00386027"/>
    <w:rsid w:val="003860E6"/>
    <w:rsid w:val="003862B8"/>
    <w:rsid w:val="003863A3"/>
    <w:rsid w:val="003864DE"/>
    <w:rsid w:val="0038652A"/>
    <w:rsid w:val="00386605"/>
    <w:rsid w:val="0038671E"/>
    <w:rsid w:val="00386848"/>
    <w:rsid w:val="00386954"/>
    <w:rsid w:val="00386A85"/>
    <w:rsid w:val="00386A8A"/>
    <w:rsid w:val="00386B3B"/>
    <w:rsid w:val="00386B56"/>
    <w:rsid w:val="00386B94"/>
    <w:rsid w:val="00386D5A"/>
    <w:rsid w:val="00386DD0"/>
    <w:rsid w:val="00386E36"/>
    <w:rsid w:val="00386ED8"/>
    <w:rsid w:val="00386F89"/>
    <w:rsid w:val="00386F91"/>
    <w:rsid w:val="00387002"/>
    <w:rsid w:val="0038714E"/>
    <w:rsid w:val="00387198"/>
    <w:rsid w:val="00387262"/>
    <w:rsid w:val="0038731D"/>
    <w:rsid w:val="0038740A"/>
    <w:rsid w:val="003874CA"/>
    <w:rsid w:val="003874DD"/>
    <w:rsid w:val="0038755C"/>
    <w:rsid w:val="0038757E"/>
    <w:rsid w:val="00387715"/>
    <w:rsid w:val="00387748"/>
    <w:rsid w:val="0038777F"/>
    <w:rsid w:val="00387794"/>
    <w:rsid w:val="003877CF"/>
    <w:rsid w:val="003877F9"/>
    <w:rsid w:val="00387832"/>
    <w:rsid w:val="003879FF"/>
    <w:rsid w:val="00387A47"/>
    <w:rsid w:val="00387B3B"/>
    <w:rsid w:val="00387BED"/>
    <w:rsid w:val="00387C7E"/>
    <w:rsid w:val="00387C97"/>
    <w:rsid w:val="00387D07"/>
    <w:rsid w:val="00387DAD"/>
    <w:rsid w:val="00387F24"/>
    <w:rsid w:val="00387F71"/>
    <w:rsid w:val="00387F78"/>
    <w:rsid w:val="00390177"/>
    <w:rsid w:val="003901F2"/>
    <w:rsid w:val="0039026A"/>
    <w:rsid w:val="0039029B"/>
    <w:rsid w:val="0039030B"/>
    <w:rsid w:val="0039035A"/>
    <w:rsid w:val="0039039F"/>
    <w:rsid w:val="003906F3"/>
    <w:rsid w:val="00390749"/>
    <w:rsid w:val="00390875"/>
    <w:rsid w:val="0039089C"/>
    <w:rsid w:val="00390A46"/>
    <w:rsid w:val="00390B1A"/>
    <w:rsid w:val="00390BC1"/>
    <w:rsid w:val="00390BF9"/>
    <w:rsid w:val="00390DE4"/>
    <w:rsid w:val="00390DF6"/>
    <w:rsid w:val="00390F6C"/>
    <w:rsid w:val="0039107D"/>
    <w:rsid w:val="00391134"/>
    <w:rsid w:val="003911CF"/>
    <w:rsid w:val="003911D6"/>
    <w:rsid w:val="00391329"/>
    <w:rsid w:val="00391359"/>
    <w:rsid w:val="00391495"/>
    <w:rsid w:val="00391513"/>
    <w:rsid w:val="003915FA"/>
    <w:rsid w:val="00391694"/>
    <w:rsid w:val="003916C4"/>
    <w:rsid w:val="003916F8"/>
    <w:rsid w:val="003917CC"/>
    <w:rsid w:val="003917F2"/>
    <w:rsid w:val="00391879"/>
    <w:rsid w:val="003918C9"/>
    <w:rsid w:val="0039196F"/>
    <w:rsid w:val="00391A20"/>
    <w:rsid w:val="00391B4B"/>
    <w:rsid w:val="00391B5C"/>
    <w:rsid w:val="00391D6C"/>
    <w:rsid w:val="00391DC8"/>
    <w:rsid w:val="00391F04"/>
    <w:rsid w:val="00391FFD"/>
    <w:rsid w:val="00392081"/>
    <w:rsid w:val="003920D9"/>
    <w:rsid w:val="003922AA"/>
    <w:rsid w:val="003922B6"/>
    <w:rsid w:val="003926C2"/>
    <w:rsid w:val="0039273A"/>
    <w:rsid w:val="003929CB"/>
    <w:rsid w:val="00392A22"/>
    <w:rsid w:val="00392A7A"/>
    <w:rsid w:val="00392B3C"/>
    <w:rsid w:val="00392C52"/>
    <w:rsid w:val="00392F65"/>
    <w:rsid w:val="00393007"/>
    <w:rsid w:val="0039313C"/>
    <w:rsid w:val="0039322F"/>
    <w:rsid w:val="0039329E"/>
    <w:rsid w:val="003933EB"/>
    <w:rsid w:val="0039344D"/>
    <w:rsid w:val="003935A3"/>
    <w:rsid w:val="003935BF"/>
    <w:rsid w:val="0039372A"/>
    <w:rsid w:val="00393841"/>
    <w:rsid w:val="00393853"/>
    <w:rsid w:val="003938CC"/>
    <w:rsid w:val="003938EB"/>
    <w:rsid w:val="003938FA"/>
    <w:rsid w:val="0039396D"/>
    <w:rsid w:val="003939C1"/>
    <w:rsid w:val="003939EC"/>
    <w:rsid w:val="00393A91"/>
    <w:rsid w:val="00393AEB"/>
    <w:rsid w:val="00393B0F"/>
    <w:rsid w:val="00393B42"/>
    <w:rsid w:val="00393C16"/>
    <w:rsid w:val="00393C49"/>
    <w:rsid w:val="00393E42"/>
    <w:rsid w:val="00393EA3"/>
    <w:rsid w:val="00393F87"/>
    <w:rsid w:val="003940FC"/>
    <w:rsid w:val="00394141"/>
    <w:rsid w:val="003941C0"/>
    <w:rsid w:val="00394314"/>
    <w:rsid w:val="00394597"/>
    <w:rsid w:val="003946FC"/>
    <w:rsid w:val="003947B2"/>
    <w:rsid w:val="003949B8"/>
    <w:rsid w:val="003949D9"/>
    <w:rsid w:val="003949F5"/>
    <w:rsid w:val="00394C63"/>
    <w:rsid w:val="00394CFF"/>
    <w:rsid w:val="00394DE2"/>
    <w:rsid w:val="00394E21"/>
    <w:rsid w:val="00394EA3"/>
    <w:rsid w:val="00394EE5"/>
    <w:rsid w:val="00394F5B"/>
    <w:rsid w:val="00394F61"/>
    <w:rsid w:val="00395029"/>
    <w:rsid w:val="0039514A"/>
    <w:rsid w:val="003951A7"/>
    <w:rsid w:val="00395347"/>
    <w:rsid w:val="003954BF"/>
    <w:rsid w:val="00395577"/>
    <w:rsid w:val="003955BB"/>
    <w:rsid w:val="00395682"/>
    <w:rsid w:val="00395694"/>
    <w:rsid w:val="00395808"/>
    <w:rsid w:val="003958F4"/>
    <w:rsid w:val="003959C1"/>
    <w:rsid w:val="00395A13"/>
    <w:rsid w:val="00395AC3"/>
    <w:rsid w:val="00395C69"/>
    <w:rsid w:val="00395F1B"/>
    <w:rsid w:val="00396044"/>
    <w:rsid w:val="00396058"/>
    <w:rsid w:val="0039613E"/>
    <w:rsid w:val="0039639A"/>
    <w:rsid w:val="003963B4"/>
    <w:rsid w:val="003964BB"/>
    <w:rsid w:val="0039658A"/>
    <w:rsid w:val="003966B9"/>
    <w:rsid w:val="00396718"/>
    <w:rsid w:val="0039673E"/>
    <w:rsid w:val="00396813"/>
    <w:rsid w:val="003968AE"/>
    <w:rsid w:val="003969A0"/>
    <w:rsid w:val="003969F1"/>
    <w:rsid w:val="00396A1D"/>
    <w:rsid w:val="00396A2C"/>
    <w:rsid w:val="00396A4C"/>
    <w:rsid w:val="00396C0E"/>
    <w:rsid w:val="00396C1A"/>
    <w:rsid w:val="00396DF6"/>
    <w:rsid w:val="00396E19"/>
    <w:rsid w:val="00396F1C"/>
    <w:rsid w:val="00396F84"/>
    <w:rsid w:val="00396FDD"/>
    <w:rsid w:val="00397030"/>
    <w:rsid w:val="0039711B"/>
    <w:rsid w:val="003971A5"/>
    <w:rsid w:val="003971CE"/>
    <w:rsid w:val="003972B3"/>
    <w:rsid w:val="00397305"/>
    <w:rsid w:val="0039734A"/>
    <w:rsid w:val="0039736A"/>
    <w:rsid w:val="00397426"/>
    <w:rsid w:val="00397463"/>
    <w:rsid w:val="003975E2"/>
    <w:rsid w:val="00397655"/>
    <w:rsid w:val="003976E8"/>
    <w:rsid w:val="00397717"/>
    <w:rsid w:val="00397732"/>
    <w:rsid w:val="0039784E"/>
    <w:rsid w:val="0039791D"/>
    <w:rsid w:val="003979A2"/>
    <w:rsid w:val="003979B7"/>
    <w:rsid w:val="00397ADF"/>
    <w:rsid w:val="00397AF2"/>
    <w:rsid w:val="00397B42"/>
    <w:rsid w:val="00397B52"/>
    <w:rsid w:val="00397C8A"/>
    <w:rsid w:val="00397D38"/>
    <w:rsid w:val="00397D81"/>
    <w:rsid w:val="00397DC1"/>
    <w:rsid w:val="00397EE0"/>
    <w:rsid w:val="00397FCB"/>
    <w:rsid w:val="003A005C"/>
    <w:rsid w:val="003A0296"/>
    <w:rsid w:val="003A0420"/>
    <w:rsid w:val="003A0428"/>
    <w:rsid w:val="003A044F"/>
    <w:rsid w:val="003A0574"/>
    <w:rsid w:val="003A05A1"/>
    <w:rsid w:val="003A05EA"/>
    <w:rsid w:val="003A061C"/>
    <w:rsid w:val="003A0624"/>
    <w:rsid w:val="003A07BE"/>
    <w:rsid w:val="003A08CF"/>
    <w:rsid w:val="003A0979"/>
    <w:rsid w:val="003A0A88"/>
    <w:rsid w:val="003A0B56"/>
    <w:rsid w:val="003A0C49"/>
    <w:rsid w:val="003A0C9E"/>
    <w:rsid w:val="003A0DE8"/>
    <w:rsid w:val="003A0E05"/>
    <w:rsid w:val="003A0E28"/>
    <w:rsid w:val="003A0F3A"/>
    <w:rsid w:val="003A0F64"/>
    <w:rsid w:val="003A0F9C"/>
    <w:rsid w:val="003A1068"/>
    <w:rsid w:val="003A117F"/>
    <w:rsid w:val="003A11AD"/>
    <w:rsid w:val="003A1254"/>
    <w:rsid w:val="003A1280"/>
    <w:rsid w:val="003A1323"/>
    <w:rsid w:val="003A135D"/>
    <w:rsid w:val="003A1372"/>
    <w:rsid w:val="003A1379"/>
    <w:rsid w:val="003A140F"/>
    <w:rsid w:val="003A1425"/>
    <w:rsid w:val="003A14EC"/>
    <w:rsid w:val="003A1759"/>
    <w:rsid w:val="003A1845"/>
    <w:rsid w:val="003A194F"/>
    <w:rsid w:val="003A1AA0"/>
    <w:rsid w:val="003A1AA6"/>
    <w:rsid w:val="003A1AC6"/>
    <w:rsid w:val="003A1BBD"/>
    <w:rsid w:val="003A1CB6"/>
    <w:rsid w:val="003A1CCA"/>
    <w:rsid w:val="003A1CEB"/>
    <w:rsid w:val="003A1E0C"/>
    <w:rsid w:val="003A2020"/>
    <w:rsid w:val="003A20A4"/>
    <w:rsid w:val="003A20ED"/>
    <w:rsid w:val="003A2104"/>
    <w:rsid w:val="003A22E8"/>
    <w:rsid w:val="003A231F"/>
    <w:rsid w:val="003A2509"/>
    <w:rsid w:val="003A25C1"/>
    <w:rsid w:val="003A266D"/>
    <w:rsid w:val="003A27CA"/>
    <w:rsid w:val="003A27EC"/>
    <w:rsid w:val="003A2852"/>
    <w:rsid w:val="003A28A4"/>
    <w:rsid w:val="003A29F9"/>
    <w:rsid w:val="003A2A0A"/>
    <w:rsid w:val="003A2A28"/>
    <w:rsid w:val="003A2A71"/>
    <w:rsid w:val="003A2D55"/>
    <w:rsid w:val="003A2D60"/>
    <w:rsid w:val="003A2D9E"/>
    <w:rsid w:val="003A2EAE"/>
    <w:rsid w:val="003A2EB9"/>
    <w:rsid w:val="003A2F3C"/>
    <w:rsid w:val="003A2FC1"/>
    <w:rsid w:val="003A2FC5"/>
    <w:rsid w:val="003A31BE"/>
    <w:rsid w:val="003A323E"/>
    <w:rsid w:val="003A3268"/>
    <w:rsid w:val="003A32C6"/>
    <w:rsid w:val="003A331F"/>
    <w:rsid w:val="003A33A3"/>
    <w:rsid w:val="003A3490"/>
    <w:rsid w:val="003A34B8"/>
    <w:rsid w:val="003A3516"/>
    <w:rsid w:val="003A35C1"/>
    <w:rsid w:val="003A366F"/>
    <w:rsid w:val="003A37A7"/>
    <w:rsid w:val="003A3836"/>
    <w:rsid w:val="003A3878"/>
    <w:rsid w:val="003A396A"/>
    <w:rsid w:val="003A39A2"/>
    <w:rsid w:val="003A39F0"/>
    <w:rsid w:val="003A3A57"/>
    <w:rsid w:val="003A3B21"/>
    <w:rsid w:val="003A3C0B"/>
    <w:rsid w:val="003A3CC9"/>
    <w:rsid w:val="003A3D5E"/>
    <w:rsid w:val="003A3D91"/>
    <w:rsid w:val="003A3F27"/>
    <w:rsid w:val="003A3F63"/>
    <w:rsid w:val="003A420B"/>
    <w:rsid w:val="003A42BB"/>
    <w:rsid w:val="003A432C"/>
    <w:rsid w:val="003A43E6"/>
    <w:rsid w:val="003A4418"/>
    <w:rsid w:val="003A44E8"/>
    <w:rsid w:val="003A4555"/>
    <w:rsid w:val="003A45A3"/>
    <w:rsid w:val="003A45CE"/>
    <w:rsid w:val="003A4665"/>
    <w:rsid w:val="003A4713"/>
    <w:rsid w:val="003A4740"/>
    <w:rsid w:val="003A47D3"/>
    <w:rsid w:val="003A4897"/>
    <w:rsid w:val="003A4A0A"/>
    <w:rsid w:val="003A4ABA"/>
    <w:rsid w:val="003A4ADC"/>
    <w:rsid w:val="003A4B10"/>
    <w:rsid w:val="003A4E26"/>
    <w:rsid w:val="003A4E3E"/>
    <w:rsid w:val="003A4EC9"/>
    <w:rsid w:val="003A4F71"/>
    <w:rsid w:val="003A4FBC"/>
    <w:rsid w:val="003A5008"/>
    <w:rsid w:val="003A500B"/>
    <w:rsid w:val="003A505C"/>
    <w:rsid w:val="003A507B"/>
    <w:rsid w:val="003A519B"/>
    <w:rsid w:val="003A5273"/>
    <w:rsid w:val="003A52FB"/>
    <w:rsid w:val="003A53CD"/>
    <w:rsid w:val="003A5572"/>
    <w:rsid w:val="003A558C"/>
    <w:rsid w:val="003A5599"/>
    <w:rsid w:val="003A55C8"/>
    <w:rsid w:val="003A55DF"/>
    <w:rsid w:val="003A5694"/>
    <w:rsid w:val="003A56F1"/>
    <w:rsid w:val="003A5701"/>
    <w:rsid w:val="003A5754"/>
    <w:rsid w:val="003A57D3"/>
    <w:rsid w:val="003A594B"/>
    <w:rsid w:val="003A5973"/>
    <w:rsid w:val="003A59AF"/>
    <w:rsid w:val="003A5AC6"/>
    <w:rsid w:val="003A5B09"/>
    <w:rsid w:val="003A5B10"/>
    <w:rsid w:val="003A5B67"/>
    <w:rsid w:val="003A5C8C"/>
    <w:rsid w:val="003A5CFC"/>
    <w:rsid w:val="003A5DAF"/>
    <w:rsid w:val="003A5E87"/>
    <w:rsid w:val="003A5EAA"/>
    <w:rsid w:val="003A60C9"/>
    <w:rsid w:val="003A6143"/>
    <w:rsid w:val="003A61A4"/>
    <w:rsid w:val="003A61CE"/>
    <w:rsid w:val="003A61E4"/>
    <w:rsid w:val="003A6281"/>
    <w:rsid w:val="003A6289"/>
    <w:rsid w:val="003A6436"/>
    <w:rsid w:val="003A649C"/>
    <w:rsid w:val="003A64F0"/>
    <w:rsid w:val="003A677B"/>
    <w:rsid w:val="003A67C8"/>
    <w:rsid w:val="003A6802"/>
    <w:rsid w:val="003A6835"/>
    <w:rsid w:val="003A684A"/>
    <w:rsid w:val="003A696D"/>
    <w:rsid w:val="003A69B1"/>
    <w:rsid w:val="003A6B63"/>
    <w:rsid w:val="003A6BFB"/>
    <w:rsid w:val="003A6CC9"/>
    <w:rsid w:val="003A6DE8"/>
    <w:rsid w:val="003A6E93"/>
    <w:rsid w:val="003A6EB1"/>
    <w:rsid w:val="003A6EC2"/>
    <w:rsid w:val="003A6F64"/>
    <w:rsid w:val="003A7012"/>
    <w:rsid w:val="003A708D"/>
    <w:rsid w:val="003A70B9"/>
    <w:rsid w:val="003A70D5"/>
    <w:rsid w:val="003A718C"/>
    <w:rsid w:val="003A71B5"/>
    <w:rsid w:val="003A7246"/>
    <w:rsid w:val="003A72E5"/>
    <w:rsid w:val="003A7499"/>
    <w:rsid w:val="003A7519"/>
    <w:rsid w:val="003A75BE"/>
    <w:rsid w:val="003A76AB"/>
    <w:rsid w:val="003A77C6"/>
    <w:rsid w:val="003A79C7"/>
    <w:rsid w:val="003A7A38"/>
    <w:rsid w:val="003A7AC8"/>
    <w:rsid w:val="003A7B35"/>
    <w:rsid w:val="003A7BE5"/>
    <w:rsid w:val="003A7C06"/>
    <w:rsid w:val="003A7D0E"/>
    <w:rsid w:val="003A7D27"/>
    <w:rsid w:val="003A7D7D"/>
    <w:rsid w:val="003A7EC1"/>
    <w:rsid w:val="003A7F44"/>
    <w:rsid w:val="003B0041"/>
    <w:rsid w:val="003B0112"/>
    <w:rsid w:val="003B021D"/>
    <w:rsid w:val="003B02D0"/>
    <w:rsid w:val="003B03CD"/>
    <w:rsid w:val="003B049C"/>
    <w:rsid w:val="003B05D2"/>
    <w:rsid w:val="003B060A"/>
    <w:rsid w:val="003B0691"/>
    <w:rsid w:val="003B07BC"/>
    <w:rsid w:val="003B07E9"/>
    <w:rsid w:val="003B0886"/>
    <w:rsid w:val="003B09B9"/>
    <w:rsid w:val="003B0A2F"/>
    <w:rsid w:val="003B0A74"/>
    <w:rsid w:val="003B0AD0"/>
    <w:rsid w:val="003B0B8C"/>
    <w:rsid w:val="003B0B9B"/>
    <w:rsid w:val="003B0D24"/>
    <w:rsid w:val="003B0E63"/>
    <w:rsid w:val="003B1208"/>
    <w:rsid w:val="003B12F4"/>
    <w:rsid w:val="003B13D2"/>
    <w:rsid w:val="003B1450"/>
    <w:rsid w:val="003B147B"/>
    <w:rsid w:val="003B15C6"/>
    <w:rsid w:val="003B1722"/>
    <w:rsid w:val="003B1882"/>
    <w:rsid w:val="003B18A9"/>
    <w:rsid w:val="003B194A"/>
    <w:rsid w:val="003B194C"/>
    <w:rsid w:val="003B1A1E"/>
    <w:rsid w:val="003B1AE0"/>
    <w:rsid w:val="003B1B2B"/>
    <w:rsid w:val="003B1B58"/>
    <w:rsid w:val="003B1BCF"/>
    <w:rsid w:val="003B1C83"/>
    <w:rsid w:val="003B1CBD"/>
    <w:rsid w:val="003B1D0E"/>
    <w:rsid w:val="003B1D3A"/>
    <w:rsid w:val="003B1D59"/>
    <w:rsid w:val="003B1E04"/>
    <w:rsid w:val="003B1E1E"/>
    <w:rsid w:val="003B1F62"/>
    <w:rsid w:val="003B2002"/>
    <w:rsid w:val="003B200D"/>
    <w:rsid w:val="003B205F"/>
    <w:rsid w:val="003B2124"/>
    <w:rsid w:val="003B2229"/>
    <w:rsid w:val="003B238F"/>
    <w:rsid w:val="003B23B9"/>
    <w:rsid w:val="003B23D9"/>
    <w:rsid w:val="003B23F9"/>
    <w:rsid w:val="003B25FE"/>
    <w:rsid w:val="003B263D"/>
    <w:rsid w:val="003B2763"/>
    <w:rsid w:val="003B27AC"/>
    <w:rsid w:val="003B27D4"/>
    <w:rsid w:val="003B284E"/>
    <w:rsid w:val="003B299F"/>
    <w:rsid w:val="003B2B65"/>
    <w:rsid w:val="003B2B7E"/>
    <w:rsid w:val="003B2DCF"/>
    <w:rsid w:val="003B2DE9"/>
    <w:rsid w:val="003B2E7D"/>
    <w:rsid w:val="003B2F0D"/>
    <w:rsid w:val="003B306F"/>
    <w:rsid w:val="003B3082"/>
    <w:rsid w:val="003B308B"/>
    <w:rsid w:val="003B30AD"/>
    <w:rsid w:val="003B3110"/>
    <w:rsid w:val="003B3126"/>
    <w:rsid w:val="003B3263"/>
    <w:rsid w:val="003B327B"/>
    <w:rsid w:val="003B32D2"/>
    <w:rsid w:val="003B330D"/>
    <w:rsid w:val="003B3354"/>
    <w:rsid w:val="003B3467"/>
    <w:rsid w:val="003B34CF"/>
    <w:rsid w:val="003B3529"/>
    <w:rsid w:val="003B353D"/>
    <w:rsid w:val="003B375C"/>
    <w:rsid w:val="003B3894"/>
    <w:rsid w:val="003B39A6"/>
    <w:rsid w:val="003B39A9"/>
    <w:rsid w:val="003B39BB"/>
    <w:rsid w:val="003B3A28"/>
    <w:rsid w:val="003B3B11"/>
    <w:rsid w:val="003B3B1B"/>
    <w:rsid w:val="003B3CB3"/>
    <w:rsid w:val="003B3CFA"/>
    <w:rsid w:val="003B3DB6"/>
    <w:rsid w:val="003B3DF6"/>
    <w:rsid w:val="003B3EB4"/>
    <w:rsid w:val="003B3EE4"/>
    <w:rsid w:val="003B3FFF"/>
    <w:rsid w:val="003B40AA"/>
    <w:rsid w:val="003B41E4"/>
    <w:rsid w:val="003B4322"/>
    <w:rsid w:val="003B43D3"/>
    <w:rsid w:val="003B43DF"/>
    <w:rsid w:val="003B4409"/>
    <w:rsid w:val="003B443C"/>
    <w:rsid w:val="003B4464"/>
    <w:rsid w:val="003B44E6"/>
    <w:rsid w:val="003B44F3"/>
    <w:rsid w:val="003B4577"/>
    <w:rsid w:val="003B4615"/>
    <w:rsid w:val="003B4653"/>
    <w:rsid w:val="003B46C5"/>
    <w:rsid w:val="003B46D9"/>
    <w:rsid w:val="003B47BA"/>
    <w:rsid w:val="003B48E3"/>
    <w:rsid w:val="003B48FC"/>
    <w:rsid w:val="003B494C"/>
    <w:rsid w:val="003B4A8D"/>
    <w:rsid w:val="003B4B1C"/>
    <w:rsid w:val="003B4B39"/>
    <w:rsid w:val="003B4B54"/>
    <w:rsid w:val="003B4BA8"/>
    <w:rsid w:val="003B4DA1"/>
    <w:rsid w:val="003B4E90"/>
    <w:rsid w:val="003B4F10"/>
    <w:rsid w:val="003B4FD3"/>
    <w:rsid w:val="003B510F"/>
    <w:rsid w:val="003B51BB"/>
    <w:rsid w:val="003B51FE"/>
    <w:rsid w:val="003B5224"/>
    <w:rsid w:val="003B529B"/>
    <w:rsid w:val="003B52DA"/>
    <w:rsid w:val="003B52F9"/>
    <w:rsid w:val="003B5378"/>
    <w:rsid w:val="003B53D0"/>
    <w:rsid w:val="003B5493"/>
    <w:rsid w:val="003B5584"/>
    <w:rsid w:val="003B559B"/>
    <w:rsid w:val="003B5607"/>
    <w:rsid w:val="003B5613"/>
    <w:rsid w:val="003B5657"/>
    <w:rsid w:val="003B5731"/>
    <w:rsid w:val="003B5739"/>
    <w:rsid w:val="003B576D"/>
    <w:rsid w:val="003B57D1"/>
    <w:rsid w:val="003B584B"/>
    <w:rsid w:val="003B58C8"/>
    <w:rsid w:val="003B591A"/>
    <w:rsid w:val="003B5AF9"/>
    <w:rsid w:val="003B5AFF"/>
    <w:rsid w:val="003B5B3F"/>
    <w:rsid w:val="003B5B43"/>
    <w:rsid w:val="003B5C19"/>
    <w:rsid w:val="003B5E64"/>
    <w:rsid w:val="003B5ECE"/>
    <w:rsid w:val="003B5F55"/>
    <w:rsid w:val="003B607C"/>
    <w:rsid w:val="003B6091"/>
    <w:rsid w:val="003B6286"/>
    <w:rsid w:val="003B6308"/>
    <w:rsid w:val="003B630F"/>
    <w:rsid w:val="003B63D6"/>
    <w:rsid w:val="003B6430"/>
    <w:rsid w:val="003B652A"/>
    <w:rsid w:val="003B6584"/>
    <w:rsid w:val="003B660C"/>
    <w:rsid w:val="003B668D"/>
    <w:rsid w:val="003B6786"/>
    <w:rsid w:val="003B680B"/>
    <w:rsid w:val="003B6B11"/>
    <w:rsid w:val="003B6B91"/>
    <w:rsid w:val="003B6BD7"/>
    <w:rsid w:val="003B6C27"/>
    <w:rsid w:val="003B6CE0"/>
    <w:rsid w:val="003B6DB2"/>
    <w:rsid w:val="003B6DE6"/>
    <w:rsid w:val="003B6ED2"/>
    <w:rsid w:val="003B70B5"/>
    <w:rsid w:val="003B7270"/>
    <w:rsid w:val="003B72C4"/>
    <w:rsid w:val="003B7668"/>
    <w:rsid w:val="003B7669"/>
    <w:rsid w:val="003B76DF"/>
    <w:rsid w:val="003B7A16"/>
    <w:rsid w:val="003B7A99"/>
    <w:rsid w:val="003B7AEC"/>
    <w:rsid w:val="003B7B1D"/>
    <w:rsid w:val="003B7D44"/>
    <w:rsid w:val="003B7D9A"/>
    <w:rsid w:val="003B7DC5"/>
    <w:rsid w:val="003B7F22"/>
    <w:rsid w:val="003C011B"/>
    <w:rsid w:val="003C03B9"/>
    <w:rsid w:val="003C0458"/>
    <w:rsid w:val="003C04BC"/>
    <w:rsid w:val="003C06CF"/>
    <w:rsid w:val="003C07F7"/>
    <w:rsid w:val="003C0801"/>
    <w:rsid w:val="003C0857"/>
    <w:rsid w:val="003C086D"/>
    <w:rsid w:val="003C08C2"/>
    <w:rsid w:val="003C0C43"/>
    <w:rsid w:val="003C0C9F"/>
    <w:rsid w:val="003C0DEE"/>
    <w:rsid w:val="003C0DF9"/>
    <w:rsid w:val="003C0E72"/>
    <w:rsid w:val="003C0ED4"/>
    <w:rsid w:val="003C0F20"/>
    <w:rsid w:val="003C107A"/>
    <w:rsid w:val="003C1129"/>
    <w:rsid w:val="003C1221"/>
    <w:rsid w:val="003C122C"/>
    <w:rsid w:val="003C129B"/>
    <w:rsid w:val="003C12C6"/>
    <w:rsid w:val="003C12EF"/>
    <w:rsid w:val="003C136D"/>
    <w:rsid w:val="003C1442"/>
    <w:rsid w:val="003C1514"/>
    <w:rsid w:val="003C15BB"/>
    <w:rsid w:val="003C173D"/>
    <w:rsid w:val="003C17B3"/>
    <w:rsid w:val="003C1A1C"/>
    <w:rsid w:val="003C1AC3"/>
    <w:rsid w:val="003C1B92"/>
    <w:rsid w:val="003C1BB7"/>
    <w:rsid w:val="003C1BC7"/>
    <w:rsid w:val="003C1D32"/>
    <w:rsid w:val="003C1E38"/>
    <w:rsid w:val="003C1E39"/>
    <w:rsid w:val="003C1E86"/>
    <w:rsid w:val="003C1EBE"/>
    <w:rsid w:val="003C1EFE"/>
    <w:rsid w:val="003C1F4E"/>
    <w:rsid w:val="003C1FB0"/>
    <w:rsid w:val="003C20A1"/>
    <w:rsid w:val="003C2174"/>
    <w:rsid w:val="003C21AA"/>
    <w:rsid w:val="003C21CE"/>
    <w:rsid w:val="003C2337"/>
    <w:rsid w:val="003C23C6"/>
    <w:rsid w:val="003C2462"/>
    <w:rsid w:val="003C2492"/>
    <w:rsid w:val="003C24AA"/>
    <w:rsid w:val="003C252E"/>
    <w:rsid w:val="003C253A"/>
    <w:rsid w:val="003C259F"/>
    <w:rsid w:val="003C2725"/>
    <w:rsid w:val="003C2773"/>
    <w:rsid w:val="003C288E"/>
    <w:rsid w:val="003C289C"/>
    <w:rsid w:val="003C28E3"/>
    <w:rsid w:val="003C296A"/>
    <w:rsid w:val="003C29E1"/>
    <w:rsid w:val="003C2A1B"/>
    <w:rsid w:val="003C2A5B"/>
    <w:rsid w:val="003C2AF8"/>
    <w:rsid w:val="003C2B2B"/>
    <w:rsid w:val="003C2B7B"/>
    <w:rsid w:val="003C2BAE"/>
    <w:rsid w:val="003C2D7A"/>
    <w:rsid w:val="003C2D84"/>
    <w:rsid w:val="003C2DB7"/>
    <w:rsid w:val="003C2DDE"/>
    <w:rsid w:val="003C2E2E"/>
    <w:rsid w:val="003C2F0B"/>
    <w:rsid w:val="003C2F7A"/>
    <w:rsid w:val="003C2FFD"/>
    <w:rsid w:val="003C3258"/>
    <w:rsid w:val="003C328A"/>
    <w:rsid w:val="003C3372"/>
    <w:rsid w:val="003C340E"/>
    <w:rsid w:val="003C342B"/>
    <w:rsid w:val="003C349F"/>
    <w:rsid w:val="003C34D0"/>
    <w:rsid w:val="003C3526"/>
    <w:rsid w:val="003C372A"/>
    <w:rsid w:val="003C3744"/>
    <w:rsid w:val="003C37D3"/>
    <w:rsid w:val="003C37E1"/>
    <w:rsid w:val="003C3837"/>
    <w:rsid w:val="003C3884"/>
    <w:rsid w:val="003C3921"/>
    <w:rsid w:val="003C3955"/>
    <w:rsid w:val="003C3974"/>
    <w:rsid w:val="003C3A0C"/>
    <w:rsid w:val="003C3A28"/>
    <w:rsid w:val="003C3A9F"/>
    <w:rsid w:val="003C3BB0"/>
    <w:rsid w:val="003C3CB2"/>
    <w:rsid w:val="003C3D18"/>
    <w:rsid w:val="003C3D63"/>
    <w:rsid w:val="003C3E3C"/>
    <w:rsid w:val="003C3E5A"/>
    <w:rsid w:val="003C3EBF"/>
    <w:rsid w:val="003C3F1C"/>
    <w:rsid w:val="003C3F50"/>
    <w:rsid w:val="003C3F69"/>
    <w:rsid w:val="003C3FEE"/>
    <w:rsid w:val="003C40DC"/>
    <w:rsid w:val="003C4211"/>
    <w:rsid w:val="003C4462"/>
    <w:rsid w:val="003C44DE"/>
    <w:rsid w:val="003C44F9"/>
    <w:rsid w:val="003C4579"/>
    <w:rsid w:val="003C45E7"/>
    <w:rsid w:val="003C46A9"/>
    <w:rsid w:val="003C477C"/>
    <w:rsid w:val="003C486C"/>
    <w:rsid w:val="003C48E6"/>
    <w:rsid w:val="003C4A8C"/>
    <w:rsid w:val="003C4A92"/>
    <w:rsid w:val="003C4BE5"/>
    <w:rsid w:val="003C4C88"/>
    <w:rsid w:val="003C4CA8"/>
    <w:rsid w:val="003C4CF9"/>
    <w:rsid w:val="003C4D2C"/>
    <w:rsid w:val="003C4D3C"/>
    <w:rsid w:val="003C4E86"/>
    <w:rsid w:val="003C4F4B"/>
    <w:rsid w:val="003C4F8B"/>
    <w:rsid w:val="003C4F97"/>
    <w:rsid w:val="003C5043"/>
    <w:rsid w:val="003C5061"/>
    <w:rsid w:val="003C50CC"/>
    <w:rsid w:val="003C51F8"/>
    <w:rsid w:val="003C5204"/>
    <w:rsid w:val="003C5275"/>
    <w:rsid w:val="003C52E9"/>
    <w:rsid w:val="003C5318"/>
    <w:rsid w:val="003C53D8"/>
    <w:rsid w:val="003C5529"/>
    <w:rsid w:val="003C5863"/>
    <w:rsid w:val="003C58CE"/>
    <w:rsid w:val="003C5907"/>
    <w:rsid w:val="003C5963"/>
    <w:rsid w:val="003C5A3B"/>
    <w:rsid w:val="003C5BDE"/>
    <w:rsid w:val="003C5C3A"/>
    <w:rsid w:val="003C5D1D"/>
    <w:rsid w:val="003C5D91"/>
    <w:rsid w:val="003C5EEC"/>
    <w:rsid w:val="003C5F12"/>
    <w:rsid w:val="003C5FDF"/>
    <w:rsid w:val="003C6010"/>
    <w:rsid w:val="003C6021"/>
    <w:rsid w:val="003C60AD"/>
    <w:rsid w:val="003C60C7"/>
    <w:rsid w:val="003C63E3"/>
    <w:rsid w:val="003C63E5"/>
    <w:rsid w:val="003C63F5"/>
    <w:rsid w:val="003C65A3"/>
    <w:rsid w:val="003C660D"/>
    <w:rsid w:val="003C6666"/>
    <w:rsid w:val="003C6788"/>
    <w:rsid w:val="003C6810"/>
    <w:rsid w:val="003C68A7"/>
    <w:rsid w:val="003C6B47"/>
    <w:rsid w:val="003C6B60"/>
    <w:rsid w:val="003C6CE6"/>
    <w:rsid w:val="003C6D6C"/>
    <w:rsid w:val="003C6E4F"/>
    <w:rsid w:val="003C6E8F"/>
    <w:rsid w:val="003C6EB5"/>
    <w:rsid w:val="003C6FD9"/>
    <w:rsid w:val="003C6FDB"/>
    <w:rsid w:val="003C6FF1"/>
    <w:rsid w:val="003C707F"/>
    <w:rsid w:val="003C70C1"/>
    <w:rsid w:val="003C7120"/>
    <w:rsid w:val="003C7203"/>
    <w:rsid w:val="003C7310"/>
    <w:rsid w:val="003C7360"/>
    <w:rsid w:val="003C73C3"/>
    <w:rsid w:val="003C74B5"/>
    <w:rsid w:val="003C7569"/>
    <w:rsid w:val="003C7595"/>
    <w:rsid w:val="003C7671"/>
    <w:rsid w:val="003C7716"/>
    <w:rsid w:val="003C7768"/>
    <w:rsid w:val="003C7C00"/>
    <w:rsid w:val="003C7E9A"/>
    <w:rsid w:val="003C7F31"/>
    <w:rsid w:val="003C7F6E"/>
    <w:rsid w:val="003C7F70"/>
    <w:rsid w:val="003C7FCC"/>
    <w:rsid w:val="003C7FD3"/>
    <w:rsid w:val="003D00A9"/>
    <w:rsid w:val="003D00F4"/>
    <w:rsid w:val="003D01CF"/>
    <w:rsid w:val="003D0222"/>
    <w:rsid w:val="003D0350"/>
    <w:rsid w:val="003D03FF"/>
    <w:rsid w:val="003D059F"/>
    <w:rsid w:val="003D0625"/>
    <w:rsid w:val="003D063D"/>
    <w:rsid w:val="003D0664"/>
    <w:rsid w:val="003D0671"/>
    <w:rsid w:val="003D0755"/>
    <w:rsid w:val="003D076F"/>
    <w:rsid w:val="003D084E"/>
    <w:rsid w:val="003D0A2E"/>
    <w:rsid w:val="003D0B3D"/>
    <w:rsid w:val="003D0CBE"/>
    <w:rsid w:val="003D0D20"/>
    <w:rsid w:val="003D0D7F"/>
    <w:rsid w:val="003D0E5F"/>
    <w:rsid w:val="003D0F5E"/>
    <w:rsid w:val="003D104D"/>
    <w:rsid w:val="003D1145"/>
    <w:rsid w:val="003D1196"/>
    <w:rsid w:val="003D11A9"/>
    <w:rsid w:val="003D1264"/>
    <w:rsid w:val="003D12E8"/>
    <w:rsid w:val="003D12F5"/>
    <w:rsid w:val="003D1330"/>
    <w:rsid w:val="003D1365"/>
    <w:rsid w:val="003D1603"/>
    <w:rsid w:val="003D16E1"/>
    <w:rsid w:val="003D1741"/>
    <w:rsid w:val="003D1815"/>
    <w:rsid w:val="003D18F3"/>
    <w:rsid w:val="003D195D"/>
    <w:rsid w:val="003D1963"/>
    <w:rsid w:val="003D1A5C"/>
    <w:rsid w:val="003D1A95"/>
    <w:rsid w:val="003D1AA4"/>
    <w:rsid w:val="003D1B92"/>
    <w:rsid w:val="003D1E24"/>
    <w:rsid w:val="003D1E63"/>
    <w:rsid w:val="003D20AC"/>
    <w:rsid w:val="003D20D0"/>
    <w:rsid w:val="003D246E"/>
    <w:rsid w:val="003D25B2"/>
    <w:rsid w:val="003D2610"/>
    <w:rsid w:val="003D2623"/>
    <w:rsid w:val="003D26BC"/>
    <w:rsid w:val="003D2754"/>
    <w:rsid w:val="003D278A"/>
    <w:rsid w:val="003D27F5"/>
    <w:rsid w:val="003D294F"/>
    <w:rsid w:val="003D2A2A"/>
    <w:rsid w:val="003D2B8B"/>
    <w:rsid w:val="003D2BDD"/>
    <w:rsid w:val="003D2C01"/>
    <w:rsid w:val="003D2D1F"/>
    <w:rsid w:val="003D2D3B"/>
    <w:rsid w:val="003D2D61"/>
    <w:rsid w:val="003D2DA5"/>
    <w:rsid w:val="003D2DC7"/>
    <w:rsid w:val="003D2DE5"/>
    <w:rsid w:val="003D2F2A"/>
    <w:rsid w:val="003D2FFD"/>
    <w:rsid w:val="003D30E5"/>
    <w:rsid w:val="003D3146"/>
    <w:rsid w:val="003D31D6"/>
    <w:rsid w:val="003D3240"/>
    <w:rsid w:val="003D3251"/>
    <w:rsid w:val="003D32E7"/>
    <w:rsid w:val="003D33B0"/>
    <w:rsid w:val="003D33D0"/>
    <w:rsid w:val="003D3435"/>
    <w:rsid w:val="003D361D"/>
    <w:rsid w:val="003D362F"/>
    <w:rsid w:val="003D3704"/>
    <w:rsid w:val="003D3774"/>
    <w:rsid w:val="003D38FC"/>
    <w:rsid w:val="003D3926"/>
    <w:rsid w:val="003D39FC"/>
    <w:rsid w:val="003D3B07"/>
    <w:rsid w:val="003D3B17"/>
    <w:rsid w:val="003D3C5B"/>
    <w:rsid w:val="003D3D09"/>
    <w:rsid w:val="003D3DD0"/>
    <w:rsid w:val="003D3F67"/>
    <w:rsid w:val="003D3FE9"/>
    <w:rsid w:val="003D40FA"/>
    <w:rsid w:val="003D458B"/>
    <w:rsid w:val="003D45BB"/>
    <w:rsid w:val="003D4662"/>
    <w:rsid w:val="003D4702"/>
    <w:rsid w:val="003D4996"/>
    <w:rsid w:val="003D4A42"/>
    <w:rsid w:val="003D4AA9"/>
    <w:rsid w:val="003D4C91"/>
    <w:rsid w:val="003D4E10"/>
    <w:rsid w:val="003D4E3E"/>
    <w:rsid w:val="003D5038"/>
    <w:rsid w:val="003D5103"/>
    <w:rsid w:val="003D5542"/>
    <w:rsid w:val="003D5606"/>
    <w:rsid w:val="003D563B"/>
    <w:rsid w:val="003D56B1"/>
    <w:rsid w:val="003D56C8"/>
    <w:rsid w:val="003D56E5"/>
    <w:rsid w:val="003D5721"/>
    <w:rsid w:val="003D5776"/>
    <w:rsid w:val="003D5785"/>
    <w:rsid w:val="003D591F"/>
    <w:rsid w:val="003D597C"/>
    <w:rsid w:val="003D5A95"/>
    <w:rsid w:val="003D5C1A"/>
    <w:rsid w:val="003D5C58"/>
    <w:rsid w:val="003D5D4F"/>
    <w:rsid w:val="003D5D97"/>
    <w:rsid w:val="003D5E67"/>
    <w:rsid w:val="003D5F1B"/>
    <w:rsid w:val="003D5F31"/>
    <w:rsid w:val="003D5FCF"/>
    <w:rsid w:val="003D6165"/>
    <w:rsid w:val="003D622B"/>
    <w:rsid w:val="003D623C"/>
    <w:rsid w:val="003D62A7"/>
    <w:rsid w:val="003D62C2"/>
    <w:rsid w:val="003D6314"/>
    <w:rsid w:val="003D6422"/>
    <w:rsid w:val="003D64A3"/>
    <w:rsid w:val="003D6524"/>
    <w:rsid w:val="003D658A"/>
    <w:rsid w:val="003D66A6"/>
    <w:rsid w:val="003D674E"/>
    <w:rsid w:val="003D678F"/>
    <w:rsid w:val="003D67EE"/>
    <w:rsid w:val="003D6810"/>
    <w:rsid w:val="003D68DC"/>
    <w:rsid w:val="003D6975"/>
    <w:rsid w:val="003D69E1"/>
    <w:rsid w:val="003D6ADF"/>
    <w:rsid w:val="003D6B79"/>
    <w:rsid w:val="003D6C5A"/>
    <w:rsid w:val="003D6C66"/>
    <w:rsid w:val="003D6C7B"/>
    <w:rsid w:val="003D6CEC"/>
    <w:rsid w:val="003D6CFE"/>
    <w:rsid w:val="003D6D14"/>
    <w:rsid w:val="003D6EA9"/>
    <w:rsid w:val="003D71BD"/>
    <w:rsid w:val="003D71E0"/>
    <w:rsid w:val="003D71EA"/>
    <w:rsid w:val="003D75E2"/>
    <w:rsid w:val="003D7628"/>
    <w:rsid w:val="003D7847"/>
    <w:rsid w:val="003D78C9"/>
    <w:rsid w:val="003D79BA"/>
    <w:rsid w:val="003D7A95"/>
    <w:rsid w:val="003D7D86"/>
    <w:rsid w:val="003D7E29"/>
    <w:rsid w:val="003D7E4A"/>
    <w:rsid w:val="003D7E55"/>
    <w:rsid w:val="003D7F39"/>
    <w:rsid w:val="003E0026"/>
    <w:rsid w:val="003E007B"/>
    <w:rsid w:val="003E00C2"/>
    <w:rsid w:val="003E0255"/>
    <w:rsid w:val="003E049B"/>
    <w:rsid w:val="003E04AF"/>
    <w:rsid w:val="003E04BD"/>
    <w:rsid w:val="003E0585"/>
    <w:rsid w:val="003E073E"/>
    <w:rsid w:val="003E07CC"/>
    <w:rsid w:val="003E08F4"/>
    <w:rsid w:val="003E0AB1"/>
    <w:rsid w:val="003E0B33"/>
    <w:rsid w:val="003E0B96"/>
    <w:rsid w:val="003E0B97"/>
    <w:rsid w:val="003E0BF4"/>
    <w:rsid w:val="003E0C39"/>
    <w:rsid w:val="003E0C96"/>
    <w:rsid w:val="003E0D47"/>
    <w:rsid w:val="003E0DD8"/>
    <w:rsid w:val="003E0DDB"/>
    <w:rsid w:val="003E0E42"/>
    <w:rsid w:val="003E0E6A"/>
    <w:rsid w:val="003E1214"/>
    <w:rsid w:val="003E1242"/>
    <w:rsid w:val="003E12DF"/>
    <w:rsid w:val="003E1339"/>
    <w:rsid w:val="003E13B5"/>
    <w:rsid w:val="003E13C0"/>
    <w:rsid w:val="003E1427"/>
    <w:rsid w:val="003E14C1"/>
    <w:rsid w:val="003E14FC"/>
    <w:rsid w:val="003E1540"/>
    <w:rsid w:val="003E1766"/>
    <w:rsid w:val="003E1821"/>
    <w:rsid w:val="003E1895"/>
    <w:rsid w:val="003E1940"/>
    <w:rsid w:val="003E19DA"/>
    <w:rsid w:val="003E19E6"/>
    <w:rsid w:val="003E19EF"/>
    <w:rsid w:val="003E1B06"/>
    <w:rsid w:val="003E1BA0"/>
    <w:rsid w:val="003E1BF4"/>
    <w:rsid w:val="003E1DF0"/>
    <w:rsid w:val="003E1EB4"/>
    <w:rsid w:val="003E1F1B"/>
    <w:rsid w:val="003E1F57"/>
    <w:rsid w:val="003E1FB2"/>
    <w:rsid w:val="003E2073"/>
    <w:rsid w:val="003E2093"/>
    <w:rsid w:val="003E20BB"/>
    <w:rsid w:val="003E21BA"/>
    <w:rsid w:val="003E21FA"/>
    <w:rsid w:val="003E2226"/>
    <w:rsid w:val="003E22C6"/>
    <w:rsid w:val="003E2411"/>
    <w:rsid w:val="003E2468"/>
    <w:rsid w:val="003E2535"/>
    <w:rsid w:val="003E267B"/>
    <w:rsid w:val="003E286C"/>
    <w:rsid w:val="003E289B"/>
    <w:rsid w:val="003E2A2B"/>
    <w:rsid w:val="003E2A81"/>
    <w:rsid w:val="003E2AED"/>
    <w:rsid w:val="003E2C8A"/>
    <w:rsid w:val="003E2DBC"/>
    <w:rsid w:val="003E2DBE"/>
    <w:rsid w:val="003E2DE7"/>
    <w:rsid w:val="003E2EE5"/>
    <w:rsid w:val="003E2F21"/>
    <w:rsid w:val="003E2F64"/>
    <w:rsid w:val="003E304C"/>
    <w:rsid w:val="003E3170"/>
    <w:rsid w:val="003E3182"/>
    <w:rsid w:val="003E3199"/>
    <w:rsid w:val="003E31B4"/>
    <w:rsid w:val="003E325B"/>
    <w:rsid w:val="003E3389"/>
    <w:rsid w:val="003E34A8"/>
    <w:rsid w:val="003E353D"/>
    <w:rsid w:val="003E36BB"/>
    <w:rsid w:val="003E370D"/>
    <w:rsid w:val="003E3739"/>
    <w:rsid w:val="003E378A"/>
    <w:rsid w:val="003E38F3"/>
    <w:rsid w:val="003E3AC6"/>
    <w:rsid w:val="003E3CF0"/>
    <w:rsid w:val="003E3D19"/>
    <w:rsid w:val="003E3D41"/>
    <w:rsid w:val="003E3D59"/>
    <w:rsid w:val="003E3E34"/>
    <w:rsid w:val="003E3E87"/>
    <w:rsid w:val="003E40B5"/>
    <w:rsid w:val="003E414C"/>
    <w:rsid w:val="003E4159"/>
    <w:rsid w:val="003E420E"/>
    <w:rsid w:val="003E423B"/>
    <w:rsid w:val="003E44B7"/>
    <w:rsid w:val="003E44D3"/>
    <w:rsid w:val="003E44E7"/>
    <w:rsid w:val="003E454F"/>
    <w:rsid w:val="003E4581"/>
    <w:rsid w:val="003E4623"/>
    <w:rsid w:val="003E4677"/>
    <w:rsid w:val="003E47C5"/>
    <w:rsid w:val="003E496B"/>
    <w:rsid w:val="003E4B33"/>
    <w:rsid w:val="003E4BB9"/>
    <w:rsid w:val="003E4D3F"/>
    <w:rsid w:val="003E4EE9"/>
    <w:rsid w:val="003E4FEF"/>
    <w:rsid w:val="003E5037"/>
    <w:rsid w:val="003E5065"/>
    <w:rsid w:val="003E50EA"/>
    <w:rsid w:val="003E5197"/>
    <w:rsid w:val="003E520A"/>
    <w:rsid w:val="003E5292"/>
    <w:rsid w:val="003E529E"/>
    <w:rsid w:val="003E52E8"/>
    <w:rsid w:val="003E532F"/>
    <w:rsid w:val="003E5379"/>
    <w:rsid w:val="003E54B4"/>
    <w:rsid w:val="003E56C8"/>
    <w:rsid w:val="003E57FE"/>
    <w:rsid w:val="003E58A4"/>
    <w:rsid w:val="003E5950"/>
    <w:rsid w:val="003E59E8"/>
    <w:rsid w:val="003E5A83"/>
    <w:rsid w:val="003E5A93"/>
    <w:rsid w:val="003E5B78"/>
    <w:rsid w:val="003E5C20"/>
    <w:rsid w:val="003E5C23"/>
    <w:rsid w:val="003E5C5B"/>
    <w:rsid w:val="003E5D95"/>
    <w:rsid w:val="003E5F95"/>
    <w:rsid w:val="003E60D5"/>
    <w:rsid w:val="003E61BB"/>
    <w:rsid w:val="003E61F9"/>
    <w:rsid w:val="003E6334"/>
    <w:rsid w:val="003E63AD"/>
    <w:rsid w:val="003E63E6"/>
    <w:rsid w:val="003E6448"/>
    <w:rsid w:val="003E6487"/>
    <w:rsid w:val="003E6491"/>
    <w:rsid w:val="003E64BF"/>
    <w:rsid w:val="003E6621"/>
    <w:rsid w:val="003E67A3"/>
    <w:rsid w:val="003E67B4"/>
    <w:rsid w:val="003E67CC"/>
    <w:rsid w:val="003E6856"/>
    <w:rsid w:val="003E68FF"/>
    <w:rsid w:val="003E6900"/>
    <w:rsid w:val="003E6A45"/>
    <w:rsid w:val="003E6A66"/>
    <w:rsid w:val="003E6A75"/>
    <w:rsid w:val="003E6AD5"/>
    <w:rsid w:val="003E6ADE"/>
    <w:rsid w:val="003E6B32"/>
    <w:rsid w:val="003E6B84"/>
    <w:rsid w:val="003E6BB8"/>
    <w:rsid w:val="003E6BCF"/>
    <w:rsid w:val="003E6D4B"/>
    <w:rsid w:val="003E6DB7"/>
    <w:rsid w:val="003E6E4B"/>
    <w:rsid w:val="003E6E78"/>
    <w:rsid w:val="003E6EDC"/>
    <w:rsid w:val="003E6F97"/>
    <w:rsid w:val="003E6FE3"/>
    <w:rsid w:val="003E721B"/>
    <w:rsid w:val="003E72D8"/>
    <w:rsid w:val="003E75B7"/>
    <w:rsid w:val="003E768B"/>
    <w:rsid w:val="003E780D"/>
    <w:rsid w:val="003E78D6"/>
    <w:rsid w:val="003E791F"/>
    <w:rsid w:val="003E796B"/>
    <w:rsid w:val="003E7A1D"/>
    <w:rsid w:val="003E7AC0"/>
    <w:rsid w:val="003E7ADE"/>
    <w:rsid w:val="003E7AF6"/>
    <w:rsid w:val="003E7B95"/>
    <w:rsid w:val="003E7CD6"/>
    <w:rsid w:val="003E7CEE"/>
    <w:rsid w:val="003E7D78"/>
    <w:rsid w:val="003E7D7E"/>
    <w:rsid w:val="003E7D9E"/>
    <w:rsid w:val="003E7DDB"/>
    <w:rsid w:val="003E7E57"/>
    <w:rsid w:val="003E7FBE"/>
    <w:rsid w:val="003E7FF8"/>
    <w:rsid w:val="003F0095"/>
    <w:rsid w:val="003F00B1"/>
    <w:rsid w:val="003F010F"/>
    <w:rsid w:val="003F023A"/>
    <w:rsid w:val="003F0260"/>
    <w:rsid w:val="003F02BE"/>
    <w:rsid w:val="003F0359"/>
    <w:rsid w:val="003F046E"/>
    <w:rsid w:val="003F048D"/>
    <w:rsid w:val="003F053D"/>
    <w:rsid w:val="003F06D7"/>
    <w:rsid w:val="003F07AF"/>
    <w:rsid w:val="003F07C7"/>
    <w:rsid w:val="003F07D9"/>
    <w:rsid w:val="003F09F5"/>
    <w:rsid w:val="003F0B00"/>
    <w:rsid w:val="003F0B83"/>
    <w:rsid w:val="003F0C0B"/>
    <w:rsid w:val="003F0C1D"/>
    <w:rsid w:val="003F0CE5"/>
    <w:rsid w:val="003F0E0C"/>
    <w:rsid w:val="003F0E56"/>
    <w:rsid w:val="003F0EB0"/>
    <w:rsid w:val="003F0EE9"/>
    <w:rsid w:val="003F0F4A"/>
    <w:rsid w:val="003F0F4F"/>
    <w:rsid w:val="003F1128"/>
    <w:rsid w:val="003F12BA"/>
    <w:rsid w:val="003F13E3"/>
    <w:rsid w:val="003F15C5"/>
    <w:rsid w:val="003F1746"/>
    <w:rsid w:val="003F1831"/>
    <w:rsid w:val="003F18F5"/>
    <w:rsid w:val="003F19EC"/>
    <w:rsid w:val="003F1A7D"/>
    <w:rsid w:val="003F1A98"/>
    <w:rsid w:val="003F1BDC"/>
    <w:rsid w:val="003F1C34"/>
    <w:rsid w:val="003F1CBA"/>
    <w:rsid w:val="003F1D72"/>
    <w:rsid w:val="003F1DD3"/>
    <w:rsid w:val="003F1DF0"/>
    <w:rsid w:val="003F1E8D"/>
    <w:rsid w:val="003F1EA0"/>
    <w:rsid w:val="003F1ED6"/>
    <w:rsid w:val="003F1EEE"/>
    <w:rsid w:val="003F1F26"/>
    <w:rsid w:val="003F1F60"/>
    <w:rsid w:val="003F1F87"/>
    <w:rsid w:val="003F2295"/>
    <w:rsid w:val="003F23D6"/>
    <w:rsid w:val="003F2493"/>
    <w:rsid w:val="003F2562"/>
    <w:rsid w:val="003F26EC"/>
    <w:rsid w:val="003F2969"/>
    <w:rsid w:val="003F2A18"/>
    <w:rsid w:val="003F2B12"/>
    <w:rsid w:val="003F2BEF"/>
    <w:rsid w:val="003F2D9E"/>
    <w:rsid w:val="003F2E3E"/>
    <w:rsid w:val="003F2E80"/>
    <w:rsid w:val="003F2E8E"/>
    <w:rsid w:val="003F2EBB"/>
    <w:rsid w:val="003F2ED4"/>
    <w:rsid w:val="003F2F1A"/>
    <w:rsid w:val="003F2F45"/>
    <w:rsid w:val="003F304A"/>
    <w:rsid w:val="003F30B5"/>
    <w:rsid w:val="003F3113"/>
    <w:rsid w:val="003F3292"/>
    <w:rsid w:val="003F35E3"/>
    <w:rsid w:val="003F361D"/>
    <w:rsid w:val="003F370B"/>
    <w:rsid w:val="003F37BB"/>
    <w:rsid w:val="003F3961"/>
    <w:rsid w:val="003F3993"/>
    <w:rsid w:val="003F3A4C"/>
    <w:rsid w:val="003F3A99"/>
    <w:rsid w:val="003F3B3A"/>
    <w:rsid w:val="003F3BEE"/>
    <w:rsid w:val="003F3C47"/>
    <w:rsid w:val="003F3C6E"/>
    <w:rsid w:val="003F3CAA"/>
    <w:rsid w:val="003F3D66"/>
    <w:rsid w:val="003F3DD2"/>
    <w:rsid w:val="003F3E36"/>
    <w:rsid w:val="003F3F3B"/>
    <w:rsid w:val="003F425A"/>
    <w:rsid w:val="003F426E"/>
    <w:rsid w:val="003F431B"/>
    <w:rsid w:val="003F4331"/>
    <w:rsid w:val="003F43A8"/>
    <w:rsid w:val="003F43D1"/>
    <w:rsid w:val="003F44E2"/>
    <w:rsid w:val="003F4575"/>
    <w:rsid w:val="003F4599"/>
    <w:rsid w:val="003F461C"/>
    <w:rsid w:val="003F4705"/>
    <w:rsid w:val="003F4809"/>
    <w:rsid w:val="003F48E8"/>
    <w:rsid w:val="003F4955"/>
    <w:rsid w:val="003F49A8"/>
    <w:rsid w:val="003F4B81"/>
    <w:rsid w:val="003F4CEA"/>
    <w:rsid w:val="003F4DCD"/>
    <w:rsid w:val="003F4DE4"/>
    <w:rsid w:val="003F4DF5"/>
    <w:rsid w:val="003F4ECB"/>
    <w:rsid w:val="003F4F21"/>
    <w:rsid w:val="003F5047"/>
    <w:rsid w:val="003F50CA"/>
    <w:rsid w:val="003F5158"/>
    <w:rsid w:val="003F515F"/>
    <w:rsid w:val="003F5172"/>
    <w:rsid w:val="003F52E7"/>
    <w:rsid w:val="003F5473"/>
    <w:rsid w:val="003F54AC"/>
    <w:rsid w:val="003F54FD"/>
    <w:rsid w:val="003F5504"/>
    <w:rsid w:val="003F55EB"/>
    <w:rsid w:val="003F56BA"/>
    <w:rsid w:val="003F5740"/>
    <w:rsid w:val="003F5782"/>
    <w:rsid w:val="003F5799"/>
    <w:rsid w:val="003F5871"/>
    <w:rsid w:val="003F5997"/>
    <w:rsid w:val="003F599F"/>
    <w:rsid w:val="003F59A8"/>
    <w:rsid w:val="003F5A96"/>
    <w:rsid w:val="003F5AD0"/>
    <w:rsid w:val="003F5B96"/>
    <w:rsid w:val="003F5C63"/>
    <w:rsid w:val="003F5D7C"/>
    <w:rsid w:val="003F5DAB"/>
    <w:rsid w:val="003F5DD3"/>
    <w:rsid w:val="003F5E98"/>
    <w:rsid w:val="003F5F6D"/>
    <w:rsid w:val="003F60D9"/>
    <w:rsid w:val="003F623B"/>
    <w:rsid w:val="003F623D"/>
    <w:rsid w:val="003F6245"/>
    <w:rsid w:val="003F627B"/>
    <w:rsid w:val="003F628E"/>
    <w:rsid w:val="003F62FD"/>
    <w:rsid w:val="003F636C"/>
    <w:rsid w:val="003F63D0"/>
    <w:rsid w:val="003F64DD"/>
    <w:rsid w:val="003F65ED"/>
    <w:rsid w:val="003F6688"/>
    <w:rsid w:val="003F671E"/>
    <w:rsid w:val="003F69D0"/>
    <w:rsid w:val="003F69F1"/>
    <w:rsid w:val="003F6A76"/>
    <w:rsid w:val="003F6ACF"/>
    <w:rsid w:val="003F6B40"/>
    <w:rsid w:val="003F6D07"/>
    <w:rsid w:val="003F6D35"/>
    <w:rsid w:val="003F6D54"/>
    <w:rsid w:val="003F6DB7"/>
    <w:rsid w:val="003F6DF8"/>
    <w:rsid w:val="003F6E16"/>
    <w:rsid w:val="003F6E3B"/>
    <w:rsid w:val="003F6F7D"/>
    <w:rsid w:val="003F7078"/>
    <w:rsid w:val="003F7140"/>
    <w:rsid w:val="003F7172"/>
    <w:rsid w:val="003F72E6"/>
    <w:rsid w:val="003F72ED"/>
    <w:rsid w:val="003F734E"/>
    <w:rsid w:val="003F7447"/>
    <w:rsid w:val="003F7470"/>
    <w:rsid w:val="003F7591"/>
    <w:rsid w:val="003F7622"/>
    <w:rsid w:val="003F7673"/>
    <w:rsid w:val="003F782B"/>
    <w:rsid w:val="003F790B"/>
    <w:rsid w:val="003F79B0"/>
    <w:rsid w:val="003F7B2D"/>
    <w:rsid w:val="003F7C49"/>
    <w:rsid w:val="003F7C57"/>
    <w:rsid w:val="003F7C9E"/>
    <w:rsid w:val="003F7CCC"/>
    <w:rsid w:val="003F7D44"/>
    <w:rsid w:val="003F7E1C"/>
    <w:rsid w:val="003F7EB7"/>
    <w:rsid w:val="003F7ED0"/>
    <w:rsid w:val="003F7FDB"/>
    <w:rsid w:val="0040014D"/>
    <w:rsid w:val="0040022E"/>
    <w:rsid w:val="004002EA"/>
    <w:rsid w:val="004003CD"/>
    <w:rsid w:val="00400488"/>
    <w:rsid w:val="00400490"/>
    <w:rsid w:val="004004BD"/>
    <w:rsid w:val="00400555"/>
    <w:rsid w:val="00400578"/>
    <w:rsid w:val="004005B7"/>
    <w:rsid w:val="0040069E"/>
    <w:rsid w:val="004006B8"/>
    <w:rsid w:val="00400758"/>
    <w:rsid w:val="004007B2"/>
    <w:rsid w:val="0040090A"/>
    <w:rsid w:val="00400A90"/>
    <w:rsid w:val="00400AA5"/>
    <w:rsid w:val="00400E1B"/>
    <w:rsid w:val="00400ED1"/>
    <w:rsid w:val="00400F08"/>
    <w:rsid w:val="004010C8"/>
    <w:rsid w:val="00401161"/>
    <w:rsid w:val="0040116F"/>
    <w:rsid w:val="00401182"/>
    <w:rsid w:val="004011A8"/>
    <w:rsid w:val="00401240"/>
    <w:rsid w:val="00401242"/>
    <w:rsid w:val="00401288"/>
    <w:rsid w:val="004012F8"/>
    <w:rsid w:val="0040134C"/>
    <w:rsid w:val="00401661"/>
    <w:rsid w:val="00401840"/>
    <w:rsid w:val="004018BC"/>
    <w:rsid w:val="0040198B"/>
    <w:rsid w:val="00401A61"/>
    <w:rsid w:val="00401AE5"/>
    <w:rsid w:val="00401AFD"/>
    <w:rsid w:val="00401B86"/>
    <w:rsid w:val="00401BDB"/>
    <w:rsid w:val="00401CBE"/>
    <w:rsid w:val="00401E37"/>
    <w:rsid w:val="00401E7A"/>
    <w:rsid w:val="00401ECD"/>
    <w:rsid w:val="00401ED5"/>
    <w:rsid w:val="00401EE0"/>
    <w:rsid w:val="00401FEB"/>
    <w:rsid w:val="004020A9"/>
    <w:rsid w:val="0040211D"/>
    <w:rsid w:val="004021A2"/>
    <w:rsid w:val="00402308"/>
    <w:rsid w:val="004025CD"/>
    <w:rsid w:val="004026BE"/>
    <w:rsid w:val="004026C4"/>
    <w:rsid w:val="00402737"/>
    <w:rsid w:val="0040274F"/>
    <w:rsid w:val="00402758"/>
    <w:rsid w:val="004027E0"/>
    <w:rsid w:val="004028DB"/>
    <w:rsid w:val="004028DD"/>
    <w:rsid w:val="004028E3"/>
    <w:rsid w:val="004029B9"/>
    <w:rsid w:val="00402A09"/>
    <w:rsid w:val="00402A50"/>
    <w:rsid w:val="00402B25"/>
    <w:rsid w:val="00402C50"/>
    <w:rsid w:val="00402CB9"/>
    <w:rsid w:val="00402D47"/>
    <w:rsid w:val="00402E38"/>
    <w:rsid w:val="00402E65"/>
    <w:rsid w:val="00402E79"/>
    <w:rsid w:val="00402EAA"/>
    <w:rsid w:val="00402FB3"/>
    <w:rsid w:val="00403014"/>
    <w:rsid w:val="00403032"/>
    <w:rsid w:val="00403144"/>
    <w:rsid w:val="0040315F"/>
    <w:rsid w:val="004032AE"/>
    <w:rsid w:val="004032DC"/>
    <w:rsid w:val="00403339"/>
    <w:rsid w:val="004033B6"/>
    <w:rsid w:val="004033C7"/>
    <w:rsid w:val="004034AB"/>
    <w:rsid w:val="004034C1"/>
    <w:rsid w:val="004035BF"/>
    <w:rsid w:val="0040360F"/>
    <w:rsid w:val="00403694"/>
    <w:rsid w:val="0040372D"/>
    <w:rsid w:val="00403769"/>
    <w:rsid w:val="004037DE"/>
    <w:rsid w:val="0040387C"/>
    <w:rsid w:val="00403884"/>
    <w:rsid w:val="00403A42"/>
    <w:rsid w:val="00403AF7"/>
    <w:rsid w:val="00403B00"/>
    <w:rsid w:val="00403B88"/>
    <w:rsid w:val="00403C2B"/>
    <w:rsid w:val="00403E37"/>
    <w:rsid w:val="00403E4F"/>
    <w:rsid w:val="00403EF8"/>
    <w:rsid w:val="00404067"/>
    <w:rsid w:val="00404072"/>
    <w:rsid w:val="004040A2"/>
    <w:rsid w:val="00404205"/>
    <w:rsid w:val="004043AA"/>
    <w:rsid w:val="00404470"/>
    <w:rsid w:val="0040449C"/>
    <w:rsid w:val="004044D0"/>
    <w:rsid w:val="004044E0"/>
    <w:rsid w:val="004044E1"/>
    <w:rsid w:val="0040460F"/>
    <w:rsid w:val="0040474A"/>
    <w:rsid w:val="0040496D"/>
    <w:rsid w:val="004049CD"/>
    <w:rsid w:val="00404B89"/>
    <w:rsid w:val="00404BC2"/>
    <w:rsid w:val="00404CA2"/>
    <w:rsid w:val="00404D5A"/>
    <w:rsid w:val="00404E43"/>
    <w:rsid w:val="00404E75"/>
    <w:rsid w:val="00405003"/>
    <w:rsid w:val="00405059"/>
    <w:rsid w:val="00405067"/>
    <w:rsid w:val="004050B1"/>
    <w:rsid w:val="0040519E"/>
    <w:rsid w:val="0040523F"/>
    <w:rsid w:val="004052A0"/>
    <w:rsid w:val="004052FF"/>
    <w:rsid w:val="00405380"/>
    <w:rsid w:val="00405402"/>
    <w:rsid w:val="00405476"/>
    <w:rsid w:val="00405480"/>
    <w:rsid w:val="004054F4"/>
    <w:rsid w:val="00405517"/>
    <w:rsid w:val="0040555F"/>
    <w:rsid w:val="0040560F"/>
    <w:rsid w:val="00405642"/>
    <w:rsid w:val="00405750"/>
    <w:rsid w:val="0040578B"/>
    <w:rsid w:val="004057DF"/>
    <w:rsid w:val="0040589D"/>
    <w:rsid w:val="004058C1"/>
    <w:rsid w:val="004059D3"/>
    <w:rsid w:val="00405A01"/>
    <w:rsid w:val="00405A44"/>
    <w:rsid w:val="00405A6E"/>
    <w:rsid w:val="00405B3F"/>
    <w:rsid w:val="00405BF0"/>
    <w:rsid w:val="00405CFC"/>
    <w:rsid w:val="00405D09"/>
    <w:rsid w:val="00405E2F"/>
    <w:rsid w:val="00405E9B"/>
    <w:rsid w:val="00405F05"/>
    <w:rsid w:val="00405F6D"/>
    <w:rsid w:val="00405F94"/>
    <w:rsid w:val="0040605A"/>
    <w:rsid w:val="004061EB"/>
    <w:rsid w:val="00406211"/>
    <w:rsid w:val="00406273"/>
    <w:rsid w:val="004062E6"/>
    <w:rsid w:val="00406416"/>
    <w:rsid w:val="004064FC"/>
    <w:rsid w:val="0040681F"/>
    <w:rsid w:val="00406881"/>
    <w:rsid w:val="0040690D"/>
    <w:rsid w:val="00406AA7"/>
    <w:rsid w:val="00406AC2"/>
    <w:rsid w:val="00406B1B"/>
    <w:rsid w:val="00406B66"/>
    <w:rsid w:val="00406C3F"/>
    <w:rsid w:val="00406D25"/>
    <w:rsid w:val="00406F8E"/>
    <w:rsid w:val="00407015"/>
    <w:rsid w:val="0040707A"/>
    <w:rsid w:val="0040709B"/>
    <w:rsid w:val="00407147"/>
    <w:rsid w:val="004071B6"/>
    <w:rsid w:val="00407349"/>
    <w:rsid w:val="004073EB"/>
    <w:rsid w:val="00407423"/>
    <w:rsid w:val="00407468"/>
    <w:rsid w:val="00407480"/>
    <w:rsid w:val="004075AE"/>
    <w:rsid w:val="00407710"/>
    <w:rsid w:val="0040784A"/>
    <w:rsid w:val="00407B46"/>
    <w:rsid w:val="00407B94"/>
    <w:rsid w:val="00410316"/>
    <w:rsid w:val="004103CD"/>
    <w:rsid w:val="00410469"/>
    <w:rsid w:val="004104EE"/>
    <w:rsid w:val="004104FC"/>
    <w:rsid w:val="00410572"/>
    <w:rsid w:val="004106EA"/>
    <w:rsid w:val="0041074D"/>
    <w:rsid w:val="004108D0"/>
    <w:rsid w:val="004108D3"/>
    <w:rsid w:val="00410962"/>
    <w:rsid w:val="00410971"/>
    <w:rsid w:val="004109B6"/>
    <w:rsid w:val="004109D4"/>
    <w:rsid w:val="004109DB"/>
    <w:rsid w:val="00410E9E"/>
    <w:rsid w:val="00411059"/>
    <w:rsid w:val="00411204"/>
    <w:rsid w:val="00411220"/>
    <w:rsid w:val="00411243"/>
    <w:rsid w:val="00411310"/>
    <w:rsid w:val="00411357"/>
    <w:rsid w:val="004115F4"/>
    <w:rsid w:val="00411754"/>
    <w:rsid w:val="00411772"/>
    <w:rsid w:val="004117CF"/>
    <w:rsid w:val="004117EB"/>
    <w:rsid w:val="0041187D"/>
    <w:rsid w:val="00411A98"/>
    <w:rsid w:val="00411A9B"/>
    <w:rsid w:val="00411AC2"/>
    <w:rsid w:val="00411B3E"/>
    <w:rsid w:val="00411B82"/>
    <w:rsid w:val="00411BFA"/>
    <w:rsid w:val="00411D04"/>
    <w:rsid w:val="00412082"/>
    <w:rsid w:val="004120BB"/>
    <w:rsid w:val="00412196"/>
    <w:rsid w:val="0041224B"/>
    <w:rsid w:val="0041232D"/>
    <w:rsid w:val="004123BC"/>
    <w:rsid w:val="0041241C"/>
    <w:rsid w:val="00412452"/>
    <w:rsid w:val="004126B1"/>
    <w:rsid w:val="00412739"/>
    <w:rsid w:val="004127D4"/>
    <w:rsid w:val="00412903"/>
    <w:rsid w:val="00412914"/>
    <w:rsid w:val="0041293B"/>
    <w:rsid w:val="00412BB1"/>
    <w:rsid w:val="00412C24"/>
    <w:rsid w:val="00412CD3"/>
    <w:rsid w:val="00412CFB"/>
    <w:rsid w:val="00412DED"/>
    <w:rsid w:val="00412EBE"/>
    <w:rsid w:val="00412F1A"/>
    <w:rsid w:val="00413042"/>
    <w:rsid w:val="00413080"/>
    <w:rsid w:val="0041318B"/>
    <w:rsid w:val="0041332C"/>
    <w:rsid w:val="00413381"/>
    <w:rsid w:val="004134D2"/>
    <w:rsid w:val="00413523"/>
    <w:rsid w:val="004135A3"/>
    <w:rsid w:val="0041364E"/>
    <w:rsid w:val="0041390D"/>
    <w:rsid w:val="004139A7"/>
    <w:rsid w:val="00413B2C"/>
    <w:rsid w:val="00413B45"/>
    <w:rsid w:val="00413C70"/>
    <w:rsid w:val="00413CD6"/>
    <w:rsid w:val="00413D92"/>
    <w:rsid w:val="00413DAA"/>
    <w:rsid w:val="00413EFE"/>
    <w:rsid w:val="00414140"/>
    <w:rsid w:val="004141BE"/>
    <w:rsid w:val="004142C5"/>
    <w:rsid w:val="004142FF"/>
    <w:rsid w:val="004143D7"/>
    <w:rsid w:val="00414441"/>
    <w:rsid w:val="004144EA"/>
    <w:rsid w:val="00414520"/>
    <w:rsid w:val="004145CA"/>
    <w:rsid w:val="004146DE"/>
    <w:rsid w:val="004147E3"/>
    <w:rsid w:val="0041482F"/>
    <w:rsid w:val="00414910"/>
    <w:rsid w:val="00414A25"/>
    <w:rsid w:val="00414BFB"/>
    <w:rsid w:val="00414C05"/>
    <w:rsid w:val="00414C3C"/>
    <w:rsid w:val="00414C6E"/>
    <w:rsid w:val="00414D63"/>
    <w:rsid w:val="00414E16"/>
    <w:rsid w:val="0041508B"/>
    <w:rsid w:val="004150FB"/>
    <w:rsid w:val="00415294"/>
    <w:rsid w:val="004152C5"/>
    <w:rsid w:val="0041542D"/>
    <w:rsid w:val="004154E1"/>
    <w:rsid w:val="00415512"/>
    <w:rsid w:val="00415541"/>
    <w:rsid w:val="00415561"/>
    <w:rsid w:val="00415656"/>
    <w:rsid w:val="0041569E"/>
    <w:rsid w:val="004156A1"/>
    <w:rsid w:val="004156B0"/>
    <w:rsid w:val="00415726"/>
    <w:rsid w:val="004157A0"/>
    <w:rsid w:val="004159C5"/>
    <w:rsid w:val="00415B00"/>
    <w:rsid w:val="00415B05"/>
    <w:rsid w:val="00415CAB"/>
    <w:rsid w:val="00415CB4"/>
    <w:rsid w:val="00415FD4"/>
    <w:rsid w:val="0041617B"/>
    <w:rsid w:val="00416231"/>
    <w:rsid w:val="0041632B"/>
    <w:rsid w:val="004164EB"/>
    <w:rsid w:val="00416584"/>
    <w:rsid w:val="004166D6"/>
    <w:rsid w:val="0041672F"/>
    <w:rsid w:val="00416769"/>
    <w:rsid w:val="004167B6"/>
    <w:rsid w:val="00416A89"/>
    <w:rsid w:val="00416AD7"/>
    <w:rsid w:val="00416BCE"/>
    <w:rsid w:val="00416C56"/>
    <w:rsid w:val="00416CF9"/>
    <w:rsid w:val="00416D78"/>
    <w:rsid w:val="00416E58"/>
    <w:rsid w:val="00416ED4"/>
    <w:rsid w:val="00416F26"/>
    <w:rsid w:val="00416F39"/>
    <w:rsid w:val="004170BE"/>
    <w:rsid w:val="00417135"/>
    <w:rsid w:val="004171A8"/>
    <w:rsid w:val="0041728D"/>
    <w:rsid w:val="004172CE"/>
    <w:rsid w:val="0041731E"/>
    <w:rsid w:val="00417346"/>
    <w:rsid w:val="00417399"/>
    <w:rsid w:val="0041739F"/>
    <w:rsid w:val="0041753B"/>
    <w:rsid w:val="004175EF"/>
    <w:rsid w:val="00417613"/>
    <w:rsid w:val="0041764E"/>
    <w:rsid w:val="00417651"/>
    <w:rsid w:val="00417694"/>
    <w:rsid w:val="00417789"/>
    <w:rsid w:val="004177A7"/>
    <w:rsid w:val="004177FD"/>
    <w:rsid w:val="0041785E"/>
    <w:rsid w:val="0041790C"/>
    <w:rsid w:val="0041790F"/>
    <w:rsid w:val="004179C2"/>
    <w:rsid w:val="00417A02"/>
    <w:rsid w:val="00417A75"/>
    <w:rsid w:val="00417AC9"/>
    <w:rsid w:val="00417B51"/>
    <w:rsid w:val="00417BE9"/>
    <w:rsid w:val="00417C3E"/>
    <w:rsid w:val="00417D10"/>
    <w:rsid w:val="00417D6E"/>
    <w:rsid w:val="00417D90"/>
    <w:rsid w:val="00417DBC"/>
    <w:rsid w:val="00417E21"/>
    <w:rsid w:val="00417E7D"/>
    <w:rsid w:val="00420042"/>
    <w:rsid w:val="004200C6"/>
    <w:rsid w:val="004201FA"/>
    <w:rsid w:val="00420204"/>
    <w:rsid w:val="004202AF"/>
    <w:rsid w:val="00420349"/>
    <w:rsid w:val="004204EE"/>
    <w:rsid w:val="0042050C"/>
    <w:rsid w:val="004206EF"/>
    <w:rsid w:val="00420759"/>
    <w:rsid w:val="00420775"/>
    <w:rsid w:val="004207C4"/>
    <w:rsid w:val="00420946"/>
    <w:rsid w:val="00420964"/>
    <w:rsid w:val="0042097D"/>
    <w:rsid w:val="00420B3D"/>
    <w:rsid w:val="00420C5D"/>
    <w:rsid w:val="00420D7D"/>
    <w:rsid w:val="00420E0F"/>
    <w:rsid w:val="00421021"/>
    <w:rsid w:val="0042104D"/>
    <w:rsid w:val="004210E6"/>
    <w:rsid w:val="00421152"/>
    <w:rsid w:val="00421169"/>
    <w:rsid w:val="0042116B"/>
    <w:rsid w:val="00421175"/>
    <w:rsid w:val="004211B3"/>
    <w:rsid w:val="00421279"/>
    <w:rsid w:val="004212C8"/>
    <w:rsid w:val="00421392"/>
    <w:rsid w:val="004213B4"/>
    <w:rsid w:val="004214B8"/>
    <w:rsid w:val="004214CE"/>
    <w:rsid w:val="00421544"/>
    <w:rsid w:val="004215AB"/>
    <w:rsid w:val="004215F2"/>
    <w:rsid w:val="0042166D"/>
    <w:rsid w:val="0042178A"/>
    <w:rsid w:val="00421866"/>
    <w:rsid w:val="0042187D"/>
    <w:rsid w:val="00421884"/>
    <w:rsid w:val="004218A9"/>
    <w:rsid w:val="00421A59"/>
    <w:rsid w:val="00421A8F"/>
    <w:rsid w:val="00421A9C"/>
    <w:rsid w:val="00421AC6"/>
    <w:rsid w:val="00421C3D"/>
    <w:rsid w:val="00421CAB"/>
    <w:rsid w:val="00421CDE"/>
    <w:rsid w:val="00421D0B"/>
    <w:rsid w:val="00421D87"/>
    <w:rsid w:val="00421E23"/>
    <w:rsid w:val="00421E7D"/>
    <w:rsid w:val="00421F0F"/>
    <w:rsid w:val="00422250"/>
    <w:rsid w:val="0042237E"/>
    <w:rsid w:val="004223E3"/>
    <w:rsid w:val="0042246C"/>
    <w:rsid w:val="004224E1"/>
    <w:rsid w:val="00422505"/>
    <w:rsid w:val="00422554"/>
    <w:rsid w:val="0042257E"/>
    <w:rsid w:val="00422625"/>
    <w:rsid w:val="00422673"/>
    <w:rsid w:val="00422677"/>
    <w:rsid w:val="0042270C"/>
    <w:rsid w:val="0042273D"/>
    <w:rsid w:val="00422743"/>
    <w:rsid w:val="0042277D"/>
    <w:rsid w:val="00422962"/>
    <w:rsid w:val="00422A5A"/>
    <w:rsid w:val="00422BDB"/>
    <w:rsid w:val="00422C82"/>
    <w:rsid w:val="00422CDF"/>
    <w:rsid w:val="00422F12"/>
    <w:rsid w:val="00422F4A"/>
    <w:rsid w:val="004231AD"/>
    <w:rsid w:val="004231E6"/>
    <w:rsid w:val="00423244"/>
    <w:rsid w:val="004232D6"/>
    <w:rsid w:val="0042331E"/>
    <w:rsid w:val="00423365"/>
    <w:rsid w:val="00423417"/>
    <w:rsid w:val="004235E3"/>
    <w:rsid w:val="00423738"/>
    <w:rsid w:val="00423746"/>
    <w:rsid w:val="0042395A"/>
    <w:rsid w:val="004239E9"/>
    <w:rsid w:val="00423C87"/>
    <w:rsid w:val="00423C98"/>
    <w:rsid w:val="00423D22"/>
    <w:rsid w:val="00423D5C"/>
    <w:rsid w:val="00423D7D"/>
    <w:rsid w:val="00423E2A"/>
    <w:rsid w:val="00423F2D"/>
    <w:rsid w:val="0042406E"/>
    <w:rsid w:val="004242D3"/>
    <w:rsid w:val="00424466"/>
    <w:rsid w:val="00424526"/>
    <w:rsid w:val="004245C4"/>
    <w:rsid w:val="004246CF"/>
    <w:rsid w:val="0042473E"/>
    <w:rsid w:val="0042485B"/>
    <w:rsid w:val="0042495D"/>
    <w:rsid w:val="00424A7C"/>
    <w:rsid w:val="00424B6B"/>
    <w:rsid w:val="00424D19"/>
    <w:rsid w:val="00424D7A"/>
    <w:rsid w:val="00424E4F"/>
    <w:rsid w:val="00425183"/>
    <w:rsid w:val="00425248"/>
    <w:rsid w:val="0042530E"/>
    <w:rsid w:val="0042530F"/>
    <w:rsid w:val="00425400"/>
    <w:rsid w:val="00425415"/>
    <w:rsid w:val="004254CE"/>
    <w:rsid w:val="00425517"/>
    <w:rsid w:val="0042555B"/>
    <w:rsid w:val="00425724"/>
    <w:rsid w:val="00425857"/>
    <w:rsid w:val="004258B7"/>
    <w:rsid w:val="004258E6"/>
    <w:rsid w:val="004259AC"/>
    <w:rsid w:val="00425A45"/>
    <w:rsid w:val="00425AF6"/>
    <w:rsid w:val="00425B32"/>
    <w:rsid w:val="00425BA7"/>
    <w:rsid w:val="00425CDE"/>
    <w:rsid w:val="00425D50"/>
    <w:rsid w:val="00425E06"/>
    <w:rsid w:val="00425EDA"/>
    <w:rsid w:val="00425FFC"/>
    <w:rsid w:val="00426034"/>
    <w:rsid w:val="0042608E"/>
    <w:rsid w:val="00426164"/>
    <w:rsid w:val="00426248"/>
    <w:rsid w:val="004262A9"/>
    <w:rsid w:val="00426311"/>
    <w:rsid w:val="0042633D"/>
    <w:rsid w:val="0042641A"/>
    <w:rsid w:val="00426433"/>
    <w:rsid w:val="004264A0"/>
    <w:rsid w:val="004264B5"/>
    <w:rsid w:val="004264FD"/>
    <w:rsid w:val="0042657A"/>
    <w:rsid w:val="004265E6"/>
    <w:rsid w:val="0042660B"/>
    <w:rsid w:val="004266CD"/>
    <w:rsid w:val="0042671D"/>
    <w:rsid w:val="0042678E"/>
    <w:rsid w:val="004268B0"/>
    <w:rsid w:val="004269AA"/>
    <w:rsid w:val="00426A2B"/>
    <w:rsid w:val="00426BAC"/>
    <w:rsid w:val="00426CAB"/>
    <w:rsid w:val="00426DC6"/>
    <w:rsid w:val="00426FBA"/>
    <w:rsid w:val="00426FEE"/>
    <w:rsid w:val="00427050"/>
    <w:rsid w:val="00427110"/>
    <w:rsid w:val="00427360"/>
    <w:rsid w:val="004273E9"/>
    <w:rsid w:val="004274E5"/>
    <w:rsid w:val="00427550"/>
    <w:rsid w:val="00427622"/>
    <w:rsid w:val="00427795"/>
    <w:rsid w:val="004277FC"/>
    <w:rsid w:val="00427846"/>
    <w:rsid w:val="00427881"/>
    <w:rsid w:val="00427966"/>
    <w:rsid w:val="004279AE"/>
    <w:rsid w:val="004279F6"/>
    <w:rsid w:val="00427A01"/>
    <w:rsid w:val="00427B99"/>
    <w:rsid w:val="00427BF8"/>
    <w:rsid w:val="00427C58"/>
    <w:rsid w:val="00427C5D"/>
    <w:rsid w:val="00427DEB"/>
    <w:rsid w:val="00427F49"/>
    <w:rsid w:val="00430083"/>
    <w:rsid w:val="004300B3"/>
    <w:rsid w:val="0043019B"/>
    <w:rsid w:val="0043025D"/>
    <w:rsid w:val="00430435"/>
    <w:rsid w:val="0043045D"/>
    <w:rsid w:val="0043054E"/>
    <w:rsid w:val="00430710"/>
    <w:rsid w:val="00430743"/>
    <w:rsid w:val="0043076E"/>
    <w:rsid w:val="0043077A"/>
    <w:rsid w:val="0043081B"/>
    <w:rsid w:val="00430904"/>
    <w:rsid w:val="00430961"/>
    <w:rsid w:val="0043098E"/>
    <w:rsid w:val="004309AB"/>
    <w:rsid w:val="00430A4B"/>
    <w:rsid w:val="00430A84"/>
    <w:rsid w:val="00430BDE"/>
    <w:rsid w:val="00430BFF"/>
    <w:rsid w:val="00430C0B"/>
    <w:rsid w:val="00430DE0"/>
    <w:rsid w:val="00430E9B"/>
    <w:rsid w:val="00430EFB"/>
    <w:rsid w:val="00430F05"/>
    <w:rsid w:val="00430FC6"/>
    <w:rsid w:val="0043125D"/>
    <w:rsid w:val="0043126E"/>
    <w:rsid w:val="00431318"/>
    <w:rsid w:val="00431348"/>
    <w:rsid w:val="00431430"/>
    <w:rsid w:val="004314AD"/>
    <w:rsid w:val="004315F2"/>
    <w:rsid w:val="00431716"/>
    <w:rsid w:val="004317DC"/>
    <w:rsid w:val="00431864"/>
    <w:rsid w:val="0043199B"/>
    <w:rsid w:val="004319B0"/>
    <w:rsid w:val="004319C1"/>
    <w:rsid w:val="00431A47"/>
    <w:rsid w:val="00431B55"/>
    <w:rsid w:val="00431C52"/>
    <w:rsid w:val="00431D38"/>
    <w:rsid w:val="00431E86"/>
    <w:rsid w:val="00431EA9"/>
    <w:rsid w:val="00431F5B"/>
    <w:rsid w:val="00431FC9"/>
    <w:rsid w:val="00432037"/>
    <w:rsid w:val="0043207B"/>
    <w:rsid w:val="00432080"/>
    <w:rsid w:val="00432167"/>
    <w:rsid w:val="0043216D"/>
    <w:rsid w:val="0043218F"/>
    <w:rsid w:val="0043225D"/>
    <w:rsid w:val="00432391"/>
    <w:rsid w:val="004324A1"/>
    <w:rsid w:val="004324A9"/>
    <w:rsid w:val="004324AC"/>
    <w:rsid w:val="00432638"/>
    <w:rsid w:val="00432675"/>
    <w:rsid w:val="00432697"/>
    <w:rsid w:val="00432804"/>
    <w:rsid w:val="00432841"/>
    <w:rsid w:val="0043287C"/>
    <w:rsid w:val="00432AA6"/>
    <w:rsid w:val="00432AC6"/>
    <w:rsid w:val="00432C73"/>
    <w:rsid w:val="00432E3F"/>
    <w:rsid w:val="00432EE3"/>
    <w:rsid w:val="00432FBA"/>
    <w:rsid w:val="004330D1"/>
    <w:rsid w:val="00433188"/>
    <w:rsid w:val="00433195"/>
    <w:rsid w:val="00433258"/>
    <w:rsid w:val="00433259"/>
    <w:rsid w:val="0043327A"/>
    <w:rsid w:val="00433311"/>
    <w:rsid w:val="004333B3"/>
    <w:rsid w:val="00433428"/>
    <w:rsid w:val="00433623"/>
    <w:rsid w:val="00433663"/>
    <w:rsid w:val="00433747"/>
    <w:rsid w:val="0043375A"/>
    <w:rsid w:val="00433763"/>
    <w:rsid w:val="0043384B"/>
    <w:rsid w:val="0043390E"/>
    <w:rsid w:val="00433B2B"/>
    <w:rsid w:val="00433C53"/>
    <w:rsid w:val="00433C7A"/>
    <w:rsid w:val="00433CA0"/>
    <w:rsid w:val="00433CC5"/>
    <w:rsid w:val="00433CC8"/>
    <w:rsid w:val="00433D76"/>
    <w:rsid w:val="00433E13"/>
    <w:rsid w:val="00433E2A"/>
    <w:rsid w:val="00433EA3"/>
    <w:rsid w:val="00433F8D"/>
    <w:rsid w:val="0043406E"/>
    <w:rsid w:val="0043411D"/>
    <w:rsid w:val="004341B4"/>
    <w:rsid w:val="004341E1"/>
    <w:rsid w:val="0043423D"/>
    <w:rsid w:val="00434244"/>
    <w:rsid w:val="00434250"/>
    <w:rsid w:val="00434294"/>
    <w:rsid w:val="0043430F"/>
    <w:rsid w:val="0043437A"/>
    <w:rsid w:val="00434497"/>
    <w:rsid w:val="0043478B"/>
    <w:rsid w:val="00434801"/>
    <w:rsid w:val="004349F0"/>
    <w:rsid w:val="00434B29"/>
    <w:rsid w:val="00434B33"/>
    <w:rsid w:val="00434B44"/>
    <w:rsid w:val="00434BA0"/>
    <w:rsid w:val="00434CB9"/>
    <w:rsid w:val="00434CDB"/>
    <w:rsid w:val="00434CFA"/>
    <w:rsid w:val="00434E53"/>
    <w:rsid w:val="00434ED0"/>
    <w:rsid w:val="00434F45"/>
    <w:rsid w:val="00435057"/>
    <w:rsid w:val="0043518E"/>
    <w:rsid w:val="00435234"/>
    <w:rsid w:val="00435236"/>
    <w:rsid w:val="0043533A"/>
    <w:rsid w:val="004354D5"/>
    <w:rsid w:val="00435536"/>
    <w:rsid w:val="004355BE"/>
    <w:rsid w:val="004355CB"/>
    <w:rsid w:val="004356FB"/>
    <w:rsid w:val="004357E0"/>
    <w:rsid w:val="00435866"/>
    <w:rsid w:val="004358DB"/>
    <w:rsid w:val="004358E4"/>
    <w:rsid w:val="00435931"/>
    <w:rsid w:val="004359C5"/>
    <w:rsid w:val="00435A59"/>
    <w:rsid w:val="00435BA6"/>
    <w:rsid w:val="00435D25"/>
    <w:rsid w:val="00435DC4"/>
    <w:rsid w:val="00435E19"/>
    <w:rsid w:val="00435E32"/>
    <w:rsid w:val="00435E93"/>
    <w:rsid w:val="00435F5B"/>
    <w:rsid w:val="004360C1"/>
    <w:rsid w:val="004361AE"/>
    <w:rsid w:val="00436213"/>
    <w:rsid w:val="004363CE"/>
    <w:rsid w:val="004364A5"/>
    <w:rsid w:val="0043653A"/>
    <w:rsid w:val="00436553"/>
    <w:rsid w:val="004366B9"/>
    <w:rsid w:val="0043675D"/>
    <w:rsid w:val="00436B2C"/>
    <w:rsid w:val="00436C25"/>
    <w:rsid w:val="00436C8C"/>
    <w:rsid w:val="00436DAF"/>
    <w:rsid w:val="00436EB0"/>
    <w:rsid w:val="004371FD"/>
    <w:rsid w:val="0043724E"/>
    <w:rsid w:val="0043729B"/>
    <w:rsid w:val="004372EA"/>
    <w:rsid w:val="004372EC"/>
    <w:rsid w:val="00437343"/>
    <w:rsid w:val="004373C7"/>
    <w:rsid w:val="0043742A"/>
    <w:rsid w:val="0043759F"/>
    <w:rsid w:val="00437693"/>
    <w:rsid w:val="004377EB"/>
    <w:rsid w:val="004379B0"/>
    <w:rsid w:val="00437A01"/>
    <w:rsid w:val="00437AB4"/>
    <w:rsid w:val="00437B13"/>
    <w:rsid w:val="00437BE1"/>
    <w:rsid w:val="00437CD7"/>
    <w:rsid w:val="0044014C"/>
    <w:rsid w:val="00440258"/>
    <w:rsid w:val="004402C0"/>
    <w:rsid w:val="0044040C"/>
    <w:rsid w:val="0044046B"/>
    <w:rsid w:val="004405E0"/>
    <w:rsid w:val="00440630"/>
    <w:rsid w:val="004406A3"/>
    <w:rsid w:val="00440785"/>
    <w:rsid w:val="004407D1"/>
    <w:rsid w:val="004408B3"/>
    <w:rsid w:val="004408C5"/>
    <w:rsid w:val="00440911"/>
    <w:rsid w:val="00440A1C"/>
    <w:rsid w:val="00440CF0"/>
    <w:rsid w:val="00440D46"/>
    <w:rsid w:val="00440E3C"/>
    <w:rsid w:val="00440E40"/>
    <w:rsid w:val="00440EEC"/>
    <w:rsid w:val="00440F64"/>
    <w:rsid w:val="00441027"/>
    <w:rsid w:val="00441126"/>
    <w:rsid w:val="004411BA"/>
    <w:rsid w:val="004413D0"/>
    <w:rsid w:val="004414C4"/>
    <w:rsid w:val="004414C7"/>
    <w:rsid w:val="0044159D"/>
    <w:rsid w:val="0044168E"/>
    <w:rsid w:val="00441698"/>
    <w:rsid w:val="0044173D"/>
    <w:rsid w:val="004418BF"/>
    <w:rsid w:val="00441952"/>
    <w:rsid w:val="004419AE"/>
    <w:rsid w:val="00441B4D"/>
    <w:rsid w:val="00441C67"/>
    <w:rsid w:val="00441CEA"/>
    <w:rsid w:val="00441CF9"/>
    <w:rsid w:val="00441D7C"/>
    <w:rsid w:val="00441DD8"/>
    <w:rsid w:val="0044204C"/>
    <w:rsid w:val="00442078"/>
    <w:rsid w:val="00442245"/>
    <w:rsid w:val="00442286"/>
    <w:rsid w:val="0044229D"/>
    <w:rsid w:val="0044260E"/>
    <w:rsid w:val="004426C3"/>
    <w:rsid w:val="004426EA"/>
    <w:rsid w:val="00442A9D"/>
    <w:rsid w:val="00442BCE"/>
    <w:rsid w:val="00442C2C"/>
    <w:rsid w:val="00442C5E"/>
    <w:rsid w:val="00442C92"/>
    <w:rsid w:val="00442CE6"/>
    <w:rsid w:val="00442E25"/>
    <w:rsid w:val="00442E85"/>
    <w:rsid w:val="00442E86"/>
    <w:rsid w:val="00442F63"/>
    <w:rsid w:val="00443076"/>
    <w:rsid w:val="004430A5"/>
    <w:rsid w:val="004430D6"/>
    <w:rsid w:val="0044311F"/>
    <w:rsid w:val="004432E3"/>
    <w:rsid w:val="00443448"/>
    <w:rsid w:val="00443684"/>
    <w:rsid w:val="00443702"/>
    <w:rsid w:val="00443755"/>
    <w:rsid w:val="004437E6"/>
    <w:rsid w:val="004438C2"/>
    <w:rsid w:val="0044391A"/>
    <w:rsid w:val="00443965"/>
    <w:rsid w:val="00443A06"/>
    <w:rsid w:val="00443AB6"/>
    <w:rsid w:val="00443BCA"/>
    <w:rsid w:val="00443E02"/>
    <w:rsid w:val="00443E64"/>
    <w:rsid w:val="00443E8B"/>
    <w:rsid w:val="00443FFC"/>
    <w:rsid w:val="004440B9"/>
    <w:rsid w:val="0044411D"/>
    <w:rsid w:val="0044412B"/>
    <w:rsid w:val="0044425B"/>
    <w:rsid w:val="004442D3"/>
    <w:rsid w:val="004442FB"/>
    <w:rsid w:val="00444317"/>
    <w:rsid w:val="00444384"/>
    <w:rsid w:val="00444462"/>
    <w:rsid w:val="004445ED"/>
    <w:rsid w:val="00444627"/>
    <w:rsid w:val="00444688"/>
    <w:rsid w:val="00444810"/>
    <w:rsid w:val="004449A0"/>
    <w:rsid w:val="004449FA"/>
    <w:rsid w:val="00444BFE"/>
    <w:rsid w:val="00444CF9"/>
    <w:rsid w:val="00444F6C"/>
    <w:rsid w:val="00444FC0"/>
    <w:rsid w:val="00444FE0"/>
    <w:rsid w:val="00444FF6"/>
    <w:rsid w:val="00445087"/>
    <w:rsid w:val="004451C0"/>
    <w:rsid w:val="004451D5"/>
    <w:rsid w:val="004451F6"/>
    <w:rsid w:val="00445285"/>
    <w:rsid w:val="00445360"/>
    <w:rsid w:val="00445366"/>
    <w:rsid w:val="00445414"/>
    <w:rsid w:val="004454B9"/>
    <w:rsid w:val="0044559A"/>
    <w:rsid w:val="0044570B"/>
    <w:rsid w:val="0044584F"/>
    <w:rsid w:val="004458A4"/>
    <w:rsid w:val="00445906"/>
    <w:rsid w:val="00445939"/>
    <w:rsid w:val="00445ABC"/>
    <w:rsid w:val="00445CD9"/>
    <w:rsid w:val="00445DC5"/>
    <w:rsid w:val="00445E9E"/>
    <w:rsid w:val="0044609A"/>
    <w:rsid w:val="004460C1"/>
    <w:rsid w:val="004460CB"/>
    <w:rsid w:val="0044614A"/>
    <w:rsid w:val="004462E1"/>
    <w:rsid w:val="004466B6"/>
    <w:rsid w:val="004466F7"/>
    <w:rsid w:val="0044688F"/>
    <w:rsid w:val="004468E6"/>
    <w:rsid w:val="00446DAF"/>
    <w:rsid w:val="00446DB8"/>
    <w:rsid w:val="00446FB3"/>
    <w:rsid w:val="00447056"/>
    <w:rsid w:val="0044714D"/>
    <w:rsid w:val="004471EE"/>
    <w:rsid w:val="00447231"/>
    <w:rsid w:val="004475F8"/>
    <w:rsid w:val="00447781"/>
    <w:rsid w:val="004479E7"/>
    <w:rsid w:val="00447A86"/>
    <w:rsid w:val="00447CC9"/>
    <w:rsid w:val="00447D85"/>
    <w:rsid w:val="00447DE1"/>
    <w:rsid w:val="00447E71"/>
    <w:rsid w:val="00447E7E"/>
    <w:rsid w:val="00447FA2"/>
    <w:rsid w:val="00447FDC"/>
    <w:rsid w:val="00450029"/>
    <w:rsid w:val="00450033"/>
    <w:rsid w:val="00450078"/>
    <w:rsid w:val="004500B2"/>
    <w:rsid w:val="004500C8"/>
    <w:rsid w:val="004500EA"/>
    <w:rsid w:val="00450141"/>
    <w:rsid w:val="004502CB"/>
    <w:rsid w:val="004503F1"/>
    <w:rsid w:val="004504BC"/>
    <w:rsid w:val="00450599"/>
    <w:rsid w:val="0045064A"/>
    <w:rsid w:val="004506A1"/>
    <w:rsid w:val="004506FB"/>
    <w:rsid w:val="0045079A"/>
    <w:rsid w:val="004507DD"/>
    <w:rsid w:val="00450854"/>
    <w:rsid w:val="0045086F"/>
    <w:rsid w:val="004508C6"/>
    <w:rsid w:val="00450C28"/>
    <w:rsid w:val="00450C72"/>
    <w:rsid w:val="00450C82"/>
    <w:rsid w:val="00450E05"/>
    <w:rsid w:val="00450E2B"/>
    <w:rsid w:val="00450E84"/>
    <w:rsid w:val="00450EE6"/>
    <w:rsid w:val="00450F1E"/>
    <w:rsid w:val="004510C8"/>
    <w:rsid w:val="004511EE"/>
    <w:rsid w:val="0045130B"/>
    <w:rsid w:val="00451398"/>
    <w:rsid w:val="004513F8"/>
    <w:rsid w:val="0045143B"/>
    <w:rsid w:val="00451531"/>
    <w:rsid w:val="004515AB"/>
    <w:rsid w:val="004515FD"/>
    <w:rsid w:val="00451609"/>
    <w:rsid w:val="00451845"/>
    <w:rsid w:val="004518F4"/>
    <w:rsid w:val="00451915"/>
    <w:rsid w:val="0045198F"/>
    <w:rsid w:val="004519B7"/>
    <w:rsid w:val="00451A37"/>
    <w:rsid w:val="00451AE7"/>
    <w:rsid w:val="00451B05"/>
    <w:rsid w:val="00451BDF"/>
    <w:rsid w:val="00451C49"/>
    <w:rsid w:val="00451EC8"/>
    <w:rsid w:val="004520A4"/>
    <w:rsid w:val="004520DF"/>
    <w:rsid w:val="0045215F"/>
    <w:rsid w:val="004521BE"/>
    <w:rsid w:val="004522B9"/>
    <w:rsid w:val="004522C6"/>
    <w:rsid w:val="00452398"/>
    <w:rsid w:val="004525B3"/>
    <w:rsid w:val="004526AC"/>
    <w:rsid w:val="004527DA"/>
    <w:rsid w:val="004527F2"/>
    <w:rsid w:val="00452852"/>
    <w:rsid w:val="00452963"/>
    <w:rsid w:val="004529AA"/>
    <w:rsid w:val="00452AE2"/>
    <w:rsid w:val="00452BC2"/>
    <w:rsid w:val="00452BE8"/>
    <w:rsid w:val="00452C2C"/>
    <w:rsid w:val="00452C2D"/>
    <w:rsid w:val="00452C3A"/>
    <w:rsid w:val="00452C62"/>
    <w:rsid w:val="0045302A"/>
    <w:rsid w:val="0045310B"/>
    <w:rsid w:val="004531DA"/>
    <w:rsid w:val="0045320F"/>
    <w:rsid w:val="0045328A"/>
    <w:rsid w:val="00453332"/>
    <w:rsid w:val="00453338"/>
    <w:rsid w:val="004533A6"/>
    <w:rsid w:val="004533CB"/>
    <w:rsid w:val="00453430"/>
    <w:rsid w:val="0045346E"/>
    <w:rsid w:val="0045347F"/>
    <w:rsid w:val="00453644"/>
    <w:rsid w:val="004536C4"/>
    <w:rsid w:val="00453778"/>
    <w:rsid w:val="00453861"/>
    <w:rsid w:val="00453887"/>
    <w:rsid w:val="004538C9"/>
    <w:rsid w:val="00453934"/>
    <w:rsid w:val="00453993"/>
    <w:rsid w:val="004539A8"/>
    <w:rsid w:val="00453B4B"/>
    <w:rsid w:val="00453B99"/>
    <w:rsid w:val="00453BA3"/>
    <w:rsid w:val="00453BC8"/>
    <w:rsid w:val="00453BD6"/>
    <w:rsid w:val="00453C60"/>
    <w:rsid w:val="00453D4B"/>
    <w:rsid w:val="00453D51"/>
    <w:rsid w:val="00453D5C"/>
    <w:rsid w:val="00453E08"/>
    <w:rsid w:val="00453E58"/>
    <w:rsid w:val="00453EA3"/>
    <w:rsid w:val="00453EAD"/>
    <w:rsid w:val="00453F88"/>
    <w:rsid w:val="004541F3"/>
    <w:rsid w:val="00454213"/>
    <w:rsid w:val="0045424B"/>
    <w:rsid w:val="00454291"/>
    <w:rsid w:val="004543CC"/>
    <w:rsid w:val="004543D5"/>
    <w:rsid w:val="00454480"/>
    <w:rsid w:val="00454668"/>
    <w:rsid w:val="00454715"/>
    <w:rsid w:val="0045474C"/>
    <w:rsid w:val="00454857"/>
    <w:rsid w:val="00454ADD"/>
    <w:rsid w:val="00454CE2"/>
    <w:rsid w:val="00454CF7"/>
    <w:rsid w:val="00454E97"/>
    <w:rsid w:val="00454F93"/>
    <w:rsid w:val="0045504C"/>
    <w:rsid w:val="004551FA"/>
    <w:rsid w:val="00455226"/>
    <w:rsid w:val="0045524D"/>
    <w:rsid w:val="004552F7"/>
    <w:rsid w:val="00455336"/>
    <w:rsid w:val="0045533F"/>
    <w:rsid w:val="0045536E"/>
    <w:rsid w:val="004553EA"/>
    <w:rsid w:val="00455401"/>
    <w:rsid w:val="00455452"/>
    <w:rsid w:val="00455501"/>
    <w:rsid w:val="00455537"/>
    <w:rsid w:val="0045577E"/>
    <w:rsid w:val="00455787"/>
    <w:rsid w:val="004557F0"/>
    <w:rsid w:val="00455801"/>
    <w:rsid w:val="00455822"/>
    <w:rsid w:val="0045589E"/>
    <w:rsid w:val="00455A15"/>
    <w:rsid w:val="00455AEC"/>
    <w:rsid w:val="00455B62"/>
    <w:rsid w:val="00455BE8"/>
    <w:rsid w:val="00455C69"/>
    <w:rsid w:val="00455C9B"/>
    <w:rsid w:val="00455CF5"/>
    <w:rsid w:val="00455D68"/>
    <w:rsid w:val="00455E7B"/>
    <w:rsid w:val="0045606C"/>
    <w:rsid w:val="00456104"/>
    <w:rsid w:val="004561B9"/>
    <w:rsid w:val="004562B4"/>
    <w:rsid w:val="0045631D"/>
    <w:rsid w:val="00456413"/>
    <w:rsid w:val="00456538"/>
    <w:rsid w:val="00456542"/>
    <w:rsid w:val="0045671A"/>
    <w:rsid w:val="00456926"/>
    <w:rsid w:val="00456997"/>
    <w:rsid w:val="004569E6"/>
    <w:rsid w:val="004569F5"/>
    <w:rsid w:val="00456A11"/>
    <w:rsid w:val="00456A90"/>
    <w:rsid w:val="00456B32"/>
    <w:rsid w:val="00456B36"/>
    <w:rsid w:val="00456B4C"/>
    <w:rsid w:val="00456D63"/>
    <w:rsid w:val="00456D74"/>
    <w:rsid w:val="00456E6E"/>
    <w:rsid w:val="00456FB2"/>
    <w:rsid w:val="00457032"/>
    <w:rsid w:val="004571DA"/>
    <w:rsid w:val="004572D6"/>
    <w:rsid w:val="00457386"/>
    <w:rsid w:val="00457437"/>
    <w:rsid w:val="00457471"/>
    <w:rsid w:val="0045766D"/>
    <w:rsid w:val="0045790C"/>
    <w:rsid w:val="00457941"/>
    <w:rsid w:val="004579E0"/>
    <w:rsid w:val="00457B45"/>
    <w:rsid w:val="00457BA3"/>
    <w:rsid w:val="00457BC9"/>
    <w:rsid w:val="00457C4E"/>
    <w:rsid w:val="00457E13"/>
    <w:rsid w:val="00457EAD"/>
    <w:rsid w:val="00457EB5"/>
    <w:rsid w:val="00457EDD"/>
    <w:rsid w:val="00457EF6"/>
    <w:rsid w:val="00457F64"/>
    <w:rsid w:val="00457FE2"/>
    <w:rsid w:val="004600F0"/>
    <w:rsid w:val="00460168"/>
    <w:rsid w:val="004601FB"/>
    <w:rsid w:val="00460243"/>
    <w:rsid w:val="00460289"/>
    <w:rsid w:val="004602F9"/>
    <w:rsid w:val="004603A3"/>
    <w:rsid w:val="00460558"/>
    <w:rsid w:val="0046059A"/>
    <w:rsid w:val="0046077F"/>
    <w:rsid w:val="0046085C"/>
    <w:rsid w:val="00460974"/>
    <w:rsid w:val="00460A67"/>
    <w:rsid w:val="00460C05"/>
    <w:rsid w:val="00460C16"/>
    <w:rsid w:val="00460CF6"/>
    <w:rsid w:val="00460D0A"/>
    <w:rsid w:val="00460DB2"/>
    <w:rsid w:val="00460DE4"/>
    <w:rsid w:val="00460E8B"/>
    <w:rsid w:val="00460F1F"/>
    <w:rsid w:val="0046105A"/>
    <w:rsid w:val="004611CD"/>
    <w:rsid w:val="00461266"/>
    <w:rsid w:val="004613B4"/>
    <w:rsid w:val="004613C4"/>
    <w:rsid w:val="00461600"/>
    <w:rsid w:val="00461690"/>
    <w:rsid w:val="00461793"/>
    <w:rsid w:val="0046180C"/>
    <w:rsid w:val="00461857"/>
    <w:rsid w:val="00461859"/>
    <w:rsid w:val="00461936"/>
    <w:rsid w:val="00461A2F"/>
    <w:rsid w:val="00461A42"/>
    <w:rsid w:val="00461A67"/>
    <w:rsid w:val="00461B23"/>
    <w:rsid w:val="00461B27"/>
    <w:rsid w:val="00461C79"/>
    <w:rsid w:val="00461D03"/>
    <w:rsid w:val="00461D1E"/>
    <w:rsid w:val="00461F8C"/>
    <w:rsid w:val="00461FB6"/>
    <w:rsid w:val="00461FC8"/>
    <w:rsid w:val="00462066"/>
    <w:rsid w:val="004621E0"/>
    <w:rsid w:val="004621F2"/>
    <w:rsid w:val="00462260"/>
    <w:rsid w:val="0046227C"/>
    <w:rsid w:val="00462367"/>
    <w:rsid w:val="00462376"/>
    <w:rsid w:val="0046241E"/>
    <w:rsid w:val="004624A9"/>
    <w:rsid w:val="004624AB"/>
    <w:rsid w:val="004624E8"/>
    <w:rsid w:val="00462520"/>
    <w:rsid w:val="004625C7"/>
    <w:rsid w:val="004625E3"/>
    <w:rsid w:val="00462626"/>
    <w:rsid w:val="004626EB"/>
    <w:rsid w:val="00462772"/>
    <w:rsid w:val="00462816"/>
    <w:rsid w:val="004628C1"/>
    <w:rsid w:val="004629BE"/>
    <w:rsid w:val="00462A0B"/>
    <w:rsid w:val="00462C6C"/>
    <w:rsid w:val="00462D96"/>
    <w:rsid w:val="00462DD6"/>
    <w:rsid w:val="00462EAD"/>
    <w:rsid w:val="004631E3"/>
    <w:rsid w:val="0046320D"/>
    <w:rsid w:val="00463217"/>
    <w:rsid w:val="0046338C"/>
    <w:rsid w:val="00463396"/>
    <w:rsid w:val="0046342D"/>
    <w:rsid w:val="004634B9"/>
    <w:rsid w:val="00463703"/>
    <w:rsid w:val="0046392D"/>
    <w:rsid w:val="00463A01"/>
    <w:rsid w:val="00463A7F"/>
    <w:rsid w:val="00463B07"/>
    <w:rsid w:val="00463BA8"/>
    <w:rsid w:val="00463FA1"/>
    <w:rsid w:val="00464017"/>
    <w:rsid w:val="0046404D"/>
    <w:rsid w:val="0046416C"/>
    <w:rsid w:val="00464234"/>
    <w:rsid w:val="00464339"/>
    <w:rsid w:val="00464382"/>
    <w:rsid w:val="004644AE"/>
    <w:rsid w:val="004644BD"/>
    <w:rsid w:val="0046450E"/>
    <w:rsid w:val="004645EA"/>
    <w:rsid w:val="00464614"/>
    <w:rsid w:val="00464652"/>
    <w:rsid w:val="00464667"/>
    <w:rsid w:val="00464675"/>
    <w:rsid w:val="0046469E"/>
    <w:rsid w:val="0046472E"/>
    <w:rsid w:val="004647EE"/>
    <w:rsid w:val="0046490A"/>
    <w:rsid w:val="00464916"/>
    <w:rsid w:val="00464AFC"/>
    <w:rsid w:val="00464D6D"/>
    <w:rsid w:val="00464F1F"/>
    <w:rsid w:val="00464F30"/>
    <w:rsid w:val="00464F91"/>
    <w:rsid w:val="004650D5"/>
    <w:rsid w:val="00465292"/>
    <w:rsid w:val="0046537F"/>
    <w:rsid w:val="0046539A"/>
    <w:rsid w:val="00465500"/>
    <w:rsid w:val="0046566A"/>
    <w:rsid w:val="004657C6"/>
    <w:rsid w:val="00465862"/>
    <w:rsid w:val="0046587A"/>
    <w:rsid w:val="00465AB0"/>
    <w:rsid w:val="00465C73"/>
    <w:rsid w:val="00465C9C"/>
    <w:rsid w:val="00465CB4"/>
    <w:rsid w:val="00465DAE"/>
    <w:rsid w:val="00465DC0"/>
    <w:rsid w:val="00465E5E"/>
    <w:rsid w:val="00465E9A"/>
    <w:rsid w:val="00465EC5"/>
    <w:rsid w:val="00465EF3"/>
    <w:rsid w:val="00466042"/>
    <w:rsid w:val="00466072"/>
    <w:rsid w:val="004660B0"/>
    <w:rsid w:val="004660EC"/>
    <w:rsid w:val="00466116"/>
    <w:rsid w:val="0046613E"/>
    <w:rsid w:val="00466153"/>
    <w:rsid w:val="00466158"/>
    <w:rsid w:val="004662DE"/>
    <w:rsid w:val="004663D1"/>
    <w:rsid w:val="00466536"/>
    <w:rsid w:val="00466615"/>
    <w:rsid w:val="00466734"/>
    <w:rsid w:val="004669E7"/>
    <w:rsid w:val="00466A41"/>
    <w:rsid w:val="00466A89"/>
    <w:rsid w:val="00466AA4"/>
    <w:rsid w:val="00466AE8"/>
    <w:rsid w:val="00466C5E"/>
    <w:rsid w:val="00466C82"/>
    <w:rsid w:val="00466F4C"/>
    <w:rsid w:val="00467048"/>
    <w:rsid w:val="004672F0"/>
    <w:rsid w:val="00467334"/>
    <w:rsid w:val="004673C4"/>
    <w:rsid w:val="0046745C"/>
    <w:rsid w:val="004674BB"/>
    <w:rsid w:val="004674FC"/>
    <w:rsid w:val="00467876"/>
    <w:rsid w:val="004678F0"/>
    <w:rsid w:val="00467A3E"/>
    <w:rsid w:val="00467A4A"/>
    <w:rsid w:val="00467A72"/>
    <w:rsid w:val="00467A76"/>
    <w:rsid w:val="00467C3D"/>
    <w:rsid w:val="00467C97"/>
    <w:rsid w:val="00467DE1"/>
    <w:rsid w:val="00467F31"/>
    <w:rsid w:val="00467F59"/>
    <w:rsid w:val="00467F73"/>
    <w:rsid w:val="00470075"/>
    <w:rsid w:val="00470116"/>
    <w:rsid w:val="00470208"/>
    <w:rsid w:val="0047024B"/>
    <w:rsid w:val="0047029E"/>
    <w:rsid w:val="00470367"/>
    <w:rsid w:val="0047039F"/>
    <w:rsid w:val="004704AE"/>
    <w:rsid w:val="004707E5"/>
    <w:rsid w:val="0047084C"/>
    <w:rsid w:val="00470A5D"/>
    <w:rsid w:val="00470A9C"/>
    <w:rsid w:val="00470AE7"/>
    <w:rsid w:val="00470AF0"/>
    <w:rsid w:val="00470C07"/>
    <w:rsid w:val="00470CC9"/>
    <w:rsid w:val="00470CF8"/>
    <w:rsid w:val="00470D31"/>
    <w:rsid w:val="00470D9B"/>
    <w:rsid w:val="00470DEC"/>
    <w:rsid w:val="00470E0A"/>
    <w:rsid w:val="00470E63"/>
    <w:rsid w:val="00470E85"/>
    <w:rsid w:val="00470FD9"/>
    <w:rsid w:val="00470FF1"/>
    <w:rsid w:val="004710E2"/>
    <w:rsid w:val="0047123F"/>
    <w:rsid w:val="00471389"/>
    <w:rsid w:val="004714F9"/>
    <w:rsid w:val="00471527"/>
    <w:rsid w:val="004716CC"/>
    <w:rsid w:val="004718D2"/>
    <w:rsid w:val="00471989"/>
    <w:rsid w:val="004719F9"/>
    <w:rsid w:val="00471A88"/>
    <w:rsid w:val="00471B44"/>
    <w:rsid w:val="00471B51"/>
    <w:rsid w:val="00471C6C"/>
    <w:rsid w:val="00471CFD"/>
    <w:rsid w:val="00471D74"/>
    <w:rsid w:val="00471E19"/>
    <w:rsid w:val="00471F86"/>
    <w:rsid w:val="004720B2"/>
    <w:rsid w:val="004721A7"/>
    <w:rsid w:val="0047220B"/>
    <w:rsid w:val="004722AF"/>
    <w:rsid w:val="004722BD"/>
    <w:rsid w:val="004722F9"/>
    <w:rsid w:val="004723C3"/>
    <w:rsid w:val="0047240E"/>
    <w:rsid w:val="00472497"/>
    <w:rsid w:val="0047260F"/>
    <w:rsid w:val="00472853"/>
    <w:rsid w:val="0047286A"/>
    <w:rsid w:val="004728FE"/>
    <w:rsid w:val="00472914"/>
    <w:rsid w:val="0047293F"/>
    <w:rsid w:val="00472956"/>
    <w:rsid w:val="0047299D"/>
    <w:rsid w:val="00472A36"/>
    <w:rsid w:val="00472B32"/>
    <w:rsid w:val="00472C96"/>
    <w:rsid w:val="00472D98"/>
    <w:rsid w:val="00472F3A"/>
    <w:rsid w:val="00472F4D"/>
    <w:rsid w:val="00472FE4"/>
    <w:rsid w:val="0047312D"/>
    <w:rsid w:val="004731C4"/>
    <w:rsid w:val="0047323A"/>
    <w:rsid w:val="00473339"/>
    <w:rsid w:val="0047333B"/>
    <w:rsid w:val="004733A9"/>
    <w:rsid w:val="00473762"/>
    <w:rsid w:val="00473764"/>
    <w:rsid w:val="004738E5"/>
    <w:rsid w:val="004739FF"/>
    <w:rsid w:val="00473AA1"/>
    <w:rsid w:val="00473B77"/>
    <w:rsid w:val="00473BD4"/>
    <w:rsid w:val="00473DE8"/>
    <w:rsid w:val="00473DF5"/>
    <w:rsid w:val="00473F54"/>
    <w:rsid w:val="00473FB6"/>
    <w:rsid w:val="0047422B"/>
    <w:rsid w:val="004742F6"/>
    <w:rsid w:val="00474350"/>
    <w:rsid w:val="004743BE"/>
    <w:rsid w:val="00474655"/>
    <w:rsid w:val="0047474A"/>
    <w:rsid w:val="00474763"/>
    <w:rsid w:val="004747BE"/>
    <w:rsid w:val="004747CC"/>
    <w:rsid w:val="0047483C"/>
    <w:rsid w:val="0047491B"/>
    <w:rsid w:val="00474A36"/>
    <w:rsid w:val="00474AD5"/>
    <w:rsid w:val="00474AF9"/>
    <w:rsid w:val="00474B66"/>
    <w:rsid w:val="00474BC2"/>
    <w:rsid w:val="00474C08"/>
    <w:rsid w:val="00474C50"/>
    <w:rsid w:val="00474C79"/>
    <w:rsid w:val="00474CE9"/>
    <w:rsid w:val="00474D2E"/>
    <w:rsid w:val="00474D7A"/>
    <w:rsid w:val="00474F1C"/>
    <w:rsid w:val="00475038"/>
    <w:rsid w:val="00475069"/>
    <w:rsid w:val="00475133"/>
    <w:rsid w:val="00475176"/>
    <w:rsid w:val="0047521E"/>
    <w:rsid w:val="004752A1"/>
    <w:rsid w:val="004752A5"/>
    <w:rsid w:val="004752E9"/>
    <w:rsid w:val="00475302"/>
    <w:rsid w:val="0047539D"/>
    <w:rsid w:val="00475558"/>
    <w:rsid w:val="00475577"/>
    <w:rsid w:val="004755FB"/>
    <w:rsid w:val="004756D5"/>
    <w:rsid w:val="004756D9"/>
    <w:rsid w:val="004757A4"/>
    <w:rsid w:val="0047581E"/>
    <w:rsid w:val="00475971"/>
    <w:rsid w:val="00475989"/>
    <w:rsid w:val="00475A6D"/>
    <w:rsid w:val="00475AA6"/>
    <w:rsid w:val="00475ABF"/>
    <w:rsid w:val="00475AD0"/>
    <w:rsid w:val="00475B40"/>
    <w:rsid w:val="00475BA4"/>
    <w:rsid w:val="00475BA6"/>
    <w:rsid w:val="00475BC3"/>
    <w:rsid w:val="00475C85"/>
    <w:rsid w:val="00475CED"/>
    <w:rsid w:val="00475D90"/>
    <w:rsid w:val="00475EC4"/>
    <w:rsid w:val="00475F23"/>
    <w:rsid w:val="00475F8C"/>
    <w:rsid w:val="00475FC4"/>
    <w:rsid w:val="00476012"/>
    <w:rsid w:val="0047602E"/>
    <w:rsid w:val="0047612D"/>
    <w:rsid w:val="0047615E"/>
    <w:rsid w:val="004761BA"/>
    <w:rsid w:val="004761F7"/>
    <w:rsid w:val="00476215"/>
    <w:rsid w:val="00476261"/>
    <w:rsid w:val="004762E0"/>
    <w:rsid w:val="0047632C"/>
    <w:rsid w:val="00476430"/>
    <w:rsid w:val="0047643C"/>
    <w:rsid w:val="004764AE"/>
    <w:rsid w:val="004764C0"/>
    <w:rsid w:val="004764DA"/>
    <w:rsid w:val="004764E2"/>
    <w:rsid w:val="00476582"/>
    <w:rsid w:val="004765B8"/>
    <w:rsid w:val="004765BE"/>
    <w:rsid w:val="0047660F"/>
    <w:rsid w:val="004766E0"/>
    <w:rsid w:val="004768F9"/>
    <w:rsid w:val="00476990"/>
    <w:rsid w:val="00476A1B"/>
    <w:rsid w:val="00476B43"/>
    <w:rsid w:val="00476BC9"/>
    <w:rsid w:val="00476C66"/>
    <w:rsid w:val="00476E31"/>
    <w:rsid w:val="00476E55"/>
    <w:rsid w:val="00476F17"/>
    <w:rsid w:val="00476FDD"/>
    <w:rsid w:val="00477123"/>
    <w:rsid w:val="00477186"/>
    <w:rsid w:val="00477187"/>
    <w:rsid w:val="0047723E"/>
    <w:rsid w:val="0047725B"/>
    <w:rsid w:val="004772BD"/>
    <w:rsid w:val="0047748C"/>
    <w:rsid w:val="004774A0"/>
    <w:rsid w:val="00477540"/>
    <w:rsid w:val="0047758B"/>
    <w:rsid w:val="00477681"/>
    <w:rsid w:val="00477693"/>
    <w:rsid w:val="004776C5"/>
    <w:rsid w:val="004776CF"/>
    <w:rsid w:val="00477760"/>
    <w:rsid w:val="00477835"/>
    <w:rsid w:val="004779FA"/>
    <w:rsid w:val="00477AC4"/>
    <w:rsid w:val="00477AE0"/>
    <w:rsid w:val="00477AEF"/>
    <w:rsid w:val="00477AFF"/>
    <w:rsid w:val="00477B4F"/>
    <w:rsid w:val="00477BA4"/>
    <w:rsid w:val="00477C75"/>
    <w:rsid w:val="00477CB0"/>
    <w:rsid w:val="00477E6E"/>
    <w:rsid w:val="00477EF9"/>
    <w:rsid w:val="00477F23"/>
    <w:rsid w:val="00477FDD"/>
    <w:rsid w:val="004800AB"/>
    <w:rsid w:val="0048017E"/>
    <w:rsid w:val="00480190"/>
    <w:rsid w:val="004801B4"/>
    <w:rsid w:val="00480280"/>
    <w:rsid w:val="00480513"/>
    <w:rsid w:val="00480645"/>
    <w:rsid w:val="004807A0"/>
    <w:rsid w:val="0048080B"/>
    <w:rsid w:val="0048080D"/>
    <w:rsid w:val="0048095F"/>
    <w:rsid w:val="00480970"/>
    <w:rsid w:val="004809FD"/>
    <w:rsid w:val="004809FF"/>
    <w:rsid w:val="00480BBB"/>
    <w:rsid w:val="00480C63"/>
    <w:rsid w:val="00480CCB"/>
    <w:rsid w:val="00480D00"/>
    <w:rsid w:val="00480E15"/>
    <w:rsid w:val="00480EEE"/>
    <w:rsid w:val="00480F03"/>
    <w:rsid w:val="00480F2D"/>
    <w:rsid w:val="00481075"/>
    <w:rsid w:val="0048116C"/>
    <w:rsid w:val="0048117A"/>
    <w:rsid w:val="004811B4"/>
    <w:rsid w:val="004812F9"/>
    <w:rsid w:val="004813A6"/>
    <w:rsid w:val="0048141E"/>
    <w:rsid w:val="0048143B"/>
    <w:rsid w:val="00481487"/>
    <w:rsid w:val="004814D9"/>
    <w:rsid w:val="0048164B"/>
    <w:rsid w:val="00481933"/>
    <w:rsid w:val="004819C4"/>
    <w:rsid w:val="00481A96"/>
    <w:rsid w:val="00481AEB"/>
    <w:rsid w:val="00481AF4"/>
    <w:rsid w:val="00481B12"/>
    <w:rsid w:val="00481C80"/>
    <w:rsid w:val="00481C84"/>
    <w:rsid w:val="00481CAD"/>
    <w:rsid w:val="00481CB4"/>
    <w:rsid w:val="00481CB7"/>
    <w:rsid w:val="00481CEE"/>
    <w:rsid w:val="00481E37"/>
    <w:rsid w:val="00481E3A"/>
    <w:rsid w:val="00481E75"/>
    <w:rsid w:val="00481F9C"/>
    <w:rsid w:val="0048203E"/>
    <w:rsid w:val="0048217C"/>
    <w:rsid w:val="00482240"/>
    <w:rsid w:val="00482333"/>
    <w:rsid w:val="004823FE"/>
    <w:rsid w:val="0048250E"/>
    <w:rsid w:val="00482524"/>
    <w:rsid w:val="0048258F"/>
    <w:rsid w:val="00482699"/>
    <w:rsid w:val="004827C2"/>
    <w:rsid w:val="00482993"/>
    <w:rsid w:val="004829B8"/>
    <w:rsid w:val="004829C1"/>
    <w:rsid w:val="00482A0C"/>
    <w:rsid w:val="00482AED"/>
    <w:rsid w:val="00482E5A"/>
    <w:rsid w:val="00482EB1"/>
    <w:rsid w:val="004830ED"/>
    <w:rsid w:val="004831B1"/>
    <w:rsid w:val="0048331E"/>
    <w:rsid w:val="0048338E"/>
    <w:rsid w:val="00483456"/>
    <w:rsid w:val="00483509"/>
    <w:rsid w:val="004835AF"/>
    <w:rsid w:val="004835B9"/>
    <w:rsid w:val="00483976"/>
    <w:rsid w:val="004839C5"/>
    <w:rsid w:val="00483A87"/>
    <w:rsid w:val="00483AEA"/>
    <w:rsid w:val="00483B89"/>
    <w:rsid w:val="00483C00"/>
    <w:rsid w:val="00483C02"/>
    <w:rsid w:val="00483CA4"/>
    <w:rsid w:val="00483D9E"/>
    <w:rsid w:val="00483F5A"/>
    <w:rsid w:val="00483F82"/>
    <w:rsid w:val="0048409E"/>
    <w:rsid w:val="004840C5"/>
    <w:rsid w:val="00484125"/>
    <w:rsid w:val="004841A1"/>
    <w:rsid w:val="00484319"/>
    <w:rsid w:val="00484549"/>
    <w:rsid w:val="0048463D"/>
    <w:rsid w:val="0048470F"/>
    <w:rsid w:val="00484727"/>
    <w:rsid w:val="00484750"/>
    <w:rsid w:val="00484762"/>
    <w:rsid w:val="0048490B"/>
    <w:rsid w:val="00484994"/>
    <w:rsid w:val="00484AC7"/>
    <w:rsid w:val="00484BDF"/>
    <w:rsid w:val="00484C9C"/>
    <w:rsid w:val="00484D50"/>
    <w:rsid w:val="00484D71"/>
    <w:rsid w:val="00484E98"/>
    <w:rsid w:val="00484FA7"/>
    <w:rsid w:val="00485015"/>
    <w:rsid w:val="00485016"/>
    <w:rsid w:val="00485127"/>
    <w:rsid w:val="00485191"/>
    <w:rsid w:val="00485248"/>
    <w:rsid w:val="0048530C"/>
    <w:rsid w:val="00485332"/>
    <w:rsid w:val="00485352"/>
    <w:rsid w:val="0048535D"/>
    <w:rsid w:val="004853BC"/>
    <w:rsid w:val="00485439"/>
    <w:rsid w:val="004854D1"/>
    <w:rsid w:val="0048554B"/>
    <w:rsid w:val="004855BA"/>
    <w:rsid w:val="004855C5"/>
    <w:rsid w:val="004855F5"/>
    <w:rsid w:val="00485670"/>
    <w:rsid w:val="004856B0"/>
    <w:rsid w:val="0048573C"/>
    <w:rsid w:val="004858FC"/>
    <w:rsid w:val="00485968"/>
    <w:rsid w:val="00485B39"/>
    <w:rsid w:val="00485C26"/>
    <w:rsid w:val="00485C2D"/>
    <w:rsid w:val="00485C70"/>
    <w:rsid w:val="00485D3D"/>
    <w:rsid w:val="00485DB8"/>
    <w:rsid w:val="00485DC3"/>
    <w:rsid w:val="00485DE0"/>
    <w:rsid w:val="00485DFB"/>
    <w:rsid w:val="00485EFF"/>
    <w:rsid w:val="00485FE8"/>
    <w:rsid w:val="00486081"/>
    <w:rsid w:val="004860E7"/>
    <w:rsid w:val="00486126"/>
    <w:rsid w:val="004861F2"/>
    <w:rsid w:val="00486286"/>
    <w:rsid w:val="004865FC"/>
    <w:rsid w:val="00486636"/>
    <w:rsid w:val="0048665E"/>
    <w:rsid w:val="004866A3"/>
    <w:rsid w:val="0048679A"/>
    <w:rsid w:val="00486809"/>
    <w:rsid w:val="00486884"/>
    <w:rsid w:val="00486916"/>
    <w:rsid w:val="0048698E"/>
    <w:rsid w:val="00486AAE"/>
    <w:rsid w:val="00486AE5"/>
    <w:rsid w:val="00486B02"/>
    <w:rsid w:val="00486BF4"/>
    <w:rsid w:val="00486C3A"/>
    <w:rsid w:val="00486C7B"/>
    <w:rsid w:val="00486CA7"/>
    <w:rsid w:val="00486D78"/>
    <w:rsid w:val="00486E00"/>
    <w:rsid w:val="00486FDB"/>
    <w:rsid w:val="00487080"/>
    <w:rsid w:val="0048715F"/>
    <w:rsid w:val="004871C4"/>
    <w:rsid w:val="004871FE"/>
    <w:rsid w:val="00487248"/>
    <w:rsid w:val="0048729D"/>
    <w:rsid w:val="004873EF"/>
    <w:rsid w:val="00487468"/>
    <w:rsid w:val="004874D2"/>
    <w:rsid w:val="00487612"/>
    <w:rsid w:val="0048774E"/>
    <w:rsid w:val="004879AA"/>
    <w:rsid w:val="00487A28"/>
    <w:rsid w:val="00487B48"/>
    <w:rsid w:val="00487B5A"/>
    <w:rsid w:val="00487BFB"/>
    <w:rsid w:val="00487C56"/>
    <w:rsid w:val="00487CC5"/>
    <w:rsid w:val="00487CD9"/>
    <w:rsid w:val="00487D57"/>
    <w:rsid w:val="00487D70"/>
    <w:rsid w:val="00487DF3"/>
    <w:rsid w:val="00487E15"/>
    <w:rsid w:val="00487E81"/>
    <w:rsid w:val="00490064"/>
    <w:rsid w:val="00490097"/>
    <w:rsid w:val="00490194"/>
    <w:rsid w:val="004901E0"/>
    <w:rsid w:val="004901E4"/>
    <w:rsid w:val="00490292"/>
    <w:rsid w:val="004902CA"/>
    <w:rsid w:val="00490323"/>
    <w:rsid w:val="004903EC"/>
    <w:rsid w:val="0049043A"/>
    <w:rsid w:val="00490443"/>
    <w:rsid w:val="00490463"/>
    <w:rsid w:val="00490665"/>
    <w:rsid w:val="00490685"/>
    <w:rsid w:val="00490704"/>
    <w:rsid w:val="00490861"/>
    <w:rsid w:val="004909B8"/>
    <w:rsid w:val="004909E1"/>
    <w:rsid w:val="00490A61"/>
    <w:rsid w:val="00490ABD"/>
    <w:rsid w:val="00490AD8"/>
    <w:rsid w:val="00490B31"/>
    <w:rsid w:val="00490B6F"/>
    <w:rsid w:val="00490C6A"/>
    <w:rsid w:val="00490CE0"/>
    <w:rsid w:val="00490F85"/>
    <w:rsid w:val="0049102D"/>
    <w:rsid w:val="0049123D"/>
    <w:rsid w:val="004912BD"/>
    <w:rsid w:val="004912FE"/>
    <w:rsid w:val="00491316"/>
    <w:rsid w:val="00491350"/>
    <w:rsid w:val="004913A4"/>
    <w:rsid w:val="004913D3"/>
    <w:rsid w:val="004913EA"/>
    <w:rsid w:val="00491680"/>
    <w:rsid w:val="004916F3"/>
    <w:rsid w:val="00491A0C"/>
    <w:rsid w:val="00491A0D"/>
    <w:rsid w:val="00491B68"/>
    <w:rsid w:val="00491C60"/>
    <w:rsid w:val="00491CB2"/>
    <w:rsid w:val="00491D68"/>
    <w:rsid w:val="00491DBC"/>
    <w:rsid w:val="00491E05"/>
    <w:rsid w:val="00491EE1"/>
    <w:rsid w:val="00491F7F"/>
    <w:rsid w:val="00492104"/>
    <w:rsid w:val="00492252"/>
    <w:rsid w:val="00492296"/>
    <w:rsid w:val="00492361"/>
    <w:rsid w:val="004923F0"/>
    <w:rsid w:val="00492517"/>
    <w:rsid w:val="004925AC"/>
    <w:rsid w:val="004926B4"/>
    <w:rsid w:val="0049284F"/>
    <w:rsid w:val="00492879"/>
    <w:rsid w:val="00492892"/>
    <w:rsid w:val="0049292E"/>
    <w:rsid w:val="00492A94"/>
    <w:rsid w:val="00492B9D"/>
    <w:rsid w:val="00492C26"/>
    <w:rsid w:val="00492C68"/>
    <w:rsid w:val="00492CA4"/>
    <w:rsid w:val="00492CC7"/>
    <w:rsid w:val="00492D0C"/>
    <w:rsid w:val="00492DB4"/>
    <w:rsid w:val="00492E0A"/>
    <w:rsid w:val="00492E88"/>
    <w:rsid w:val="00492EB4"/>
    <w:rsid w:val="00492F14"/>
    <w:rsid w:val="00492F82"/>
    <w:rsid w:val="00492F9B"/>
    <w:rsid w:val="00492FD7"/>
    <w:rsid w:val="00493149"/>
    <w:rsid w:val="00493263"/>
    <w:rsid w:val="00493448"/>
    <w:rsid w:val="00493482"/>
    <w:rsid w:val="004934D3"/>
    <w:rsid w:val="0049353E"/>
    <w:rsid w:val="00493561"/>
    <w:rsid w:val="004935DA"/>
    <w:rsid w:val="00493634"/>
    <w:rsid w:val="00493662"/>
    <w:rsid w:val="0049375A"/>
    <w:rsid w:val="00493A9B"/>
    <w:rsid w:val="00493B1C"/>
    <w:rsid w:val="00493B2D"/>
    <w:rsid w:val="00493B6D"/>
    <w:rsid w:val="00493BCD"/>
    <w:rsid w:val="00493CC7"/>
    <w:rsid w:val="00493D42"/>
    <w:rsid w:val="00493E26"/>
    <w:rsid w:val="00493E2A"/>
    <w:rsid w:val="00494092"/>
    <w:rsid w:val="004940BC"/>
    <w:rsid w:val="004940ED"/>
    <w:rsid w:val="00494209"/>
    <w:rsid w:val="00494321"/>
    <w:rsid w:val="004943AE"/>
    <w:rsid w:val="004944F9"/>
    <w:rsid w:val="004945AB"/>
    <w:rsid w:val="004945CF"/>
    <w:rsid w:val="0049473A"/>
    <w:rsid w:val="004947D9"/>
    <w:rsid w:val="00494832"/>
    <w:rsid w:val="00494940"/>
    <w:rsid w:val="00494957"/>
    <w:rsid w:val="00494964"/>
    <w:rsid w:val="0049496B"/>
    <w:rsid w:val="004949EC"/>
    <w:rsid w:val="00494B8E"/>
    <w:rsid w:val="00494C43"/>
    <w:rsid w:val="00494CA0"/>
    <w:rsid w:val="00494CCA"/>
    <w:rsid w:val="00494D4A"/>
    <w:rsid w:val="00494DA0"/>
    <w:rsid w:val="00494EF6"/>
    <w:rsid w:val="00494F4C"/>
    <w:rsid w:val="00494FAC"/>
    <w:rsid w:val="00494FC6"/>
    <w:rsid w:val="00494FF5"/>
    <w:rsid w:val="004950B1"/>
    <w:rsid w:val="004951E3"/>
    <w:rsid w:val="004953DA"/>
    <w:rsid w:val="004954AC"/>
    <w:rsid w:val="0049556F"/>
    <w:rsid w:val="004956F4"/>
    <w:rsid w:val="004957B8"/>
    <w:rsid w:val="00495B9E"/>
    <w:rsid w:val="00495CB5"/>
    <w:rsid w:val="00495D2D"/>
    <w:rsid w:val="00495D71"/>
    <w:rsid w:val="00495E35"/>
    <w:rsid w:val="00495E5C"/>
    <w:rsid w:val="00495EAF"/>
    <w:rsid w:val="00495F20"/>
    <w:rsid w:val="00495F99"/>
    <w:rsid w:val="00496038"/>
    <w:rsid w:val="0049606D"/>
    <w:rsid w:val="00496311"/>
    <w:rsid w:val="0049635C"/>
    <w:rsid w:val="004963FF"/>
    <w:rsid w:val="00496403"/>
    <w:rsid w:val="0049645D"/>
    <w:rsid w:val="0049681C"/>
    <w:rsid w:val="0049687F"/>
    <w:rsid w:val="00496899"/>
    <w:rsid w:val="004968AA"/>
    <w:rsid w:val="0049698D"/>
    <w:rsid w:val="00496A07"/>
    <w:rsid w:val="00496AA3"/>
    <w:rsid w:val="00496B0D"/>
    <w:rsid w:val="00496BBC"/>
    <w:rsid w:val="00496BEC"/>
    <w:rsid w:val="00496D4A"/>
    <w:rsid w:val="00496DDA"/>
    <w:rsid w:val="00496E73"/>
    <w:rsid w:val="00496ECD"/>
    <w:rsid w:val="00496EE0"/>
    <w:rsid w:val="00496F27"/>
    <w:rsid w:val="00496FD4"/>
    <w:rsid w:val="0049700B"/>
    <w:rsid w:val="00497118"/>
    <w:rsid w:val="00497129"/>
    <w:rsid w:val="00497220"/>
    <w:rsid w:val="004972F7"/>
    <w:rsid w:val="00497312"/>
    <w:rsid w:val="00497351"/>
    <w:rsid w:val="0049735E"/>
    <w:rsid w:val="004973CA"/>
    <w:rsid w:val="00497441"/>
    <w:rsid w:val="004974DF"/>
    <w:rsid w:val="00497578"/>
    <w:rsid w:val="004975FD"/>
    <w:rsid w:val="0049761D"/>
    <w:rsid w:val="00497631"/>
    <w:rsid w:val="0049772E"/>
    <w:rsid w:val="004978ED"/>
    <w:rsid w:val="00497934"/>
    <w:rsid w:val="00497969"/>
    <w:rsid w:val="0049798C"/>
    <w:rsid w:val="00497A17"/>
    <w:rsid w:val="00497B46"/>
    <w:rsid w:val="00497BB3"/>
    <w:rsid w:val="00497C8C"/>
    <w:rsid w:val="00497C8D"/>
    <w:rsid w:val="00497E62"/>
    <w:rsid w:val="00497EC6"/>
    <w:rsid w:val="00497F2E"/>
    <w:rsid w:val="004A004F"/>
    <w:rsid w:val="004A0175"/>
    <w:rsid w:val="004A01C3"/>
    <w:rsid w:val="004A02EA"/>
    <w:rsid w:val="004A0331"/>
    <w:rsid w:val="004A041C"/>
    <w:rsid w:val="004A065A"/>
    <w:rsid w:val="004A0669"/>
    <w:rsid w:val="004A078D"/>
    <w:rsid w:val="004A092F"/>
    <w:rsid w:val="004A099A"/>
    <w:rsid w:val="004A09C5"/>
    <w:rsid w:val="004A0A5D"/>
    <w:rsid w:val="004A0A5E"/>
    <w:rsid w:val="004A0C69"/>
    <w:rsid w:val="004A0DCE"/>
    <w:rsid w:val="004A0DE1"/>
    <w:rsid w:val="004A0E39"/>
    <w:rsid w:val="004A0F0E"/>
    <w:rsid w:val="004A0F7E"/>
    <w:rsid w:val="004A0FC0"/>
    <w:rsid w:val="004A1023"/>
    <w:rsid w:val="004A108D"/>
    <w:rsid w:val="004A1151"/>
    <w:rsid w:val="004A1162"/>
    <w:rsid w:val="004A1175"/>
    <w:rsid w:val="004A11CE"/>
    <w:rsid w:val="004A131C"/>
    <w:rsid w:val="004A1349"/>
    <w:rsid w:val="004A13D4"/>
    <w:rsid w:val="004A13FD"/>
    <w:rsid w:val="004A1417"/>
    <w:rsid w:val="004A149C"/>
    <w:rsid w:val="004A15E8"/>
    <w:rsid w:val="004A16A3"/>
    <w:rsid w:val="004A17DC"/>
    <w:rsid w:val="004A17F8"/>
    <w:rsid w:val="004A1866"/>
    <w:rsid w:val="004A191D"/>
    <w:rsid w:val="004A19A2"/>
    <w:rsid w:val="004A19D5"/>
    <w:rsid w:val="004A1A71"/>
    <w:rsid w:val="004A1ACE"/>
    <w:rsid w:val="004A1C00"/>
    <w:rsid w:val="004A1C0F"/>
    <w:rsid w:val="004A1C20"/>
    <w:rsid w:val="004A1C31"/>
    <w:rsid w:val="004A1CAC"/>
    <w:rsid w:val="004A1CF3"/>
    <w:rsid w:val="004A1DC9"/>
    <w:rsid w:val="004A1DDA"/>
    <w:rsid w:val="004A1E0B"/>
    <w:rsid w:val="004A1E66"/>
    <w:rsid w:val="004A1E89"/>
    <w:rsid w:val="004A1F9D"/>
    <w:rsid w:val="004A2000"/>
    <w:rsid w:val="004A2007"/>
    <w:rsid w:val="004A21E4"/>
    <w:rsid w:val="004A222F"/>
    <w:rsid w:val="004A242A"/>
    <w:rsid w:val="004A24E6"/>
    <w:rsid w:val="004A2603"/>
    <w:rsid w:val="004A2834"/>
    <w:rsid w:val="004A2856"/>
    <w:rsid w:val="004A2982"/>
    <w:rsid w:val="004A2A51"/>
    <w:rsid w:val="004A2AB0"/>
    <w:rsid w:val="004A2B7A"/>
    <w:rsid w:val="004A2BBC"/>
    <w:rsid w:val="004A2C32"/>
    <w:rsid w:val="004A2CA1"/>
    <w:rsid w:val="004A2F77"/>
    <w:rsid w:val="004A2F9F"/>
    <w:rsid w:val="004A2FE2"/>
    <w:rsid w:val="004A3009"/>
    <w:rsid w:val="004A302D"/>
    <w:rsid w:val="004A3195"/>
    <w:rsid w:val="004A31D5"/>
    <w:rsid w:val="004A327E"/>
    <w:rsid w:val="004A3365"/>
    <w:rsid w:val="004A34C8"/>
    <w:rsid w:val="004A3539"/>
    <w:rsid w:val="004A3698"/>
    <w:rsid w:val="004A3701"/>
    <w:rsid w:val="004A398C"/>
    <w:rsid w:val="004A39E1"/>
    <w:rsid w:val="004A3AB1"/>
    <w:rsid w:val="004A3AF7"/>
    <w:rsid w:val="004A3C63"/>
    <w:rsid w:val="004A3E9C"/>
    <w:rsid w:val="004A3ECB"/>
    <w:rsid w:val="004A3F12"/>
    <w:rsid w:val="004A3F64"/>
    <w:rsid w:val="004A3F72"/>
    <w:rsid w:val="004A4027"/>
    <w:rsid w:val="004A4301"/>
    <w:rsid w:val="004A446A"/>
    <w:rsid w:val="004A45EF"/>
    <w:rsid w:val="004A465E"/>
    <w:rsid w:val="004A4672"/>
    <w:rsid w:val="004A468D"/>
    <w:rsid w:val="004A46FB"/>
    <w:rsid w:val="004A4779"/>
    <w:rsid w:val="004A4789"/>
    <w:rsid w:val="004A485C"/>
    <w:rsid w:val="004A487F"/>
    <w:rsid w:val="004A4920"/>
    <w:rsid w:val="004A49F7"/>
    <w:rsid w:val="004A4A27"/>
    <w:rsid w:val="004A4B02"/>
    <w:rsid w:val="004A4BBB"/>
    <w:rsid w:val="004A4BE9"/>
    <w:rsid w:val="004A4C3A"/>
    <w:rsid w:val="004A4CE9"/>
    <w:rsid w:val="004A4D35"/>
    <w:rsid w:val="004A4D43"/>
    <w:rsid w:val="004A4DC3"/>
    <w:rsid w:val="004A4DD0"/>
    <w:rsid w:val="004A508C"/>
    <w:rsid w:val="004A51BE"/>
    <w:rsid w:val="004A541B"/>
    <w:rsid w:val="004A5587"/>
    <w:rsid w:val="004A55F3"/>
    <w:rsid w:val="004A5641"/>
    <w:rsid w:val="004A575E"/>
    <w:rsid w:val="004A5C59"/>
    <w:rsid w:val="004A5C97"/>
    <w:rsid w:val="004A5CC1"/>
    <w:rsid w:val="004A5D4F"/>
    <w:rsid w:val="004A5D67"/>
    <w:rsid w:val="004A5DDC"/>
    <w:rsid w:val="004A5E06"/>
    <w:rsid w:val="004A5E4D"/>
    <w:rsid w:val="004A5ED0"/>
    <w:rsid w:val="004A5F55"/>
    <w:rsid w:val="004A5F61"/>
    <w:rsid w:val="004A5FAA"/>
    <w:rsid w:val="004A5FEF"/>
    <w:rsid w:val="004A6007"/>
    <w:rsid w:val="004A6043"/>
    <w:rsid w:val="004A6223"/>
    <w:rsid w:val="004A6371"/>
    <w:rsid w:val="004A63F0"/>
    <w:rsid w:val="004A64D0"/>
    <w:rsid w:val="004A65E0"/>
    <w:rsid w:val="004A66BC"/>
    <w:rsid w:val="004A66CC"/>
    <w:rsid w:val="004A6727"/>
    <w:rsid w:val="004A6A80"/>
    <w:rsid w:val="004A6C7A"/>
    <w:rsid w:val="004A6CD6"/>
    <w:rsid w:val="004A6D30"/>
    <w:rsid w:val="004A6DC4"/>
    <w:rsid w:val="004A6DCD"/>
    <w:rsid w:val="004A6DD6"/>
    <w:rsid w:val="004A6E8A"/>
    <w:rsid w:val="004A6E8F"/>
    <w:rsid w:val="004A6FC9"/>
    <w:rsid w:val="004A6FEC"/>
    <w:rsid w:val="004A7184"/>
    <w:rsid w:val="004A71E2"/>
    <w:rsid w:val="004A722B"/>
    <w:rsid w:val="004A728A"/>
    <w:rsid w:val="004A73B8"/>
    <w:rsid w:val="004A73DC"/>
    <w:rsid w:val="004A755E"/>
    <w:rsid w:val="004A75F0"/>
    <w:rsid w:val="004A7806"/>
    <w:rsid w:val="004A7887"/>
    <w:rsid w:val="004A7932"/>
    <w:rsid w:val="004A7957"/>
    <w:rsid w:val="004A7A23"/>
    <w:rsid w:val="004A7A86"/>
    <w:rsid w:val="004A7BE2"/>
    <w:rsid w:val="004A7C26"/>
    <w:rsid w:val="004A7CB1"/>
    <w:rsid w:val="004A7CFB"/>
    <w:rsid w:val="004A7FCB"/>
    <w:rsid w:val="004B00C1"/>
    <w:rsid w:val="004B00CD"/>
    <w:rsid w:val="004B0127"/>
    <w:rsid w:val="004B0174"/>
    <w:rsid w:val="004B0184"/>
    <w:rsid w:val="004B0398"/>
    <w:rsid w:val="004B04CB"/>
    <w:rsid w:val="004B0509"/>
    <w:rsid w:val="004B056A"/>
    <w:rsid w:val="004B0599"/>
    <w:rsid w:val="004B05DA"/>
    <w:rsid w:val="004B0A8E"/>
    <w:rsid w:val="004B0B2B"/>
    <w:rsid w:val="004B0CF8"/>
    <w:rsid w:val="004B0CF9"/>
    <w:rsid w:val="004B0D4C"/>
    <w:rsid w:val="004B0DED"/>
    <w:rsid w:val="004B0F08"/>
    <w:rsid w:val="004B1000"/>
    <w:rsid w:val="004B10CA"/>
    <w:rsid w:val="004B1122"/>
    <w:rsid w:val="004B13BE"/>
    <w:rsid w:val="004B143D"/>
    <w:rsid w:val="004B16DE"/>
    <w:rsid w:val="004B17D2"/>
    <w:rsid w:val="004B17D3"/>
    <w:rsid w:val="004B1894"/>
    <w:rsid w:val="004B189C"/>
    <w:rsid w:val="004B18D0"/>
    <w:rsid w:val="004B18E9"/>
    <w:rsid w:val="004B18FD"/>
    <w:rsid w:val="004B19BD"/>
    <w:rsid w:val="004B19C4"/>
    <w:rsid w:val="004B1A38"/>
    <w:rsid w:val="004B1AEC"/>
    <w:rsid w:val="004B1DAB"/>
    <w:rsid w:val="004B1EF9"/>
    <w:rsid w:val="004B1F26"/>
    <w:rsid w:val="004B20BF"/>
    <w:rsid w:val="004B20C7"/>
    <w:rsid w:val="004B20F1"/>
    <w:rsid w:val="004B210D"/>
    <w:rsid w:val="004B2183"/>
    <w:rsid w:val="004B2239"/>
    <w:rsid w:val="004B2278"/>
    <w:rsid w:val="004B22BA"/>
    <w:rsid w:val="004B24D8"/>
    <w:rsid w:val="004B2688"/>
    <w:rsid w:val="004B26AA"/>
    <w:rsid w:val="004B270D"/>
    <w:rsid w:val="004B27FE"/>
    <w:rsid w:val="004B2853"/>
    <w:rsid w:val="004B288F"/>
    <w:rsid w:val="004B2931"/>
    <w:rsid w:val="004B29DA"/>
    <w:rsid w:val="004B2A3F"/>
    <w:rsid w:val="004B2A43"/>
    <w:rsid w:val="004B2C19"/>
    <w:rsid w:val="004B2CAE"/>
    <w:rsid w:val="004B2CD2"/>
    <w:rsid w:val="004B2EA1"/>
    <w:rsid w:val="004B2EAA"/>
    <w:rsid w:val="004B2FE1"/>
    <w:rsid w:val="004B3036"/>
    <w:rsid w:val="004B3055"/>
    <w:rsid w:val="004B316D"/>
    <w:rsid w:val="004B325C"/>
    <w:rsid w:val="004B3403"/>
    <w:rsid w:val="004B34D2"/>
    <w:rsid w:val="004B3683"/>
    <w:rsid w:val="004B37CB"/>
    <w:rsid w:val="004B3813"/>
    <w:rsid w:val="004B3859"/>
    <w:rsid w:val="004B399A"/>
    <w:rsid w:val="004B3A1C"/>
    <w:rsid w:val="004B3A8E"/>
    <w:rsid w:val="004B3B49"/>
    <w:rsid w:val="004B3C75"/>
    <w:rsid w:val="004B3D39"/>
    <w:rsid w:val="004B3EC5"/>
    <w:rsid w:val="004B3FD4"/>
    <w:rsid w:val="004B406E"/>
    <w:rsid w:val="004B40B1"/>
    <w:rsid w:val="004B41F0"/>
    <w:rsid w:val="004B425A"/>
    <w:rsid w:val="004B4275"/>
    <w:rsid w:val="004B431E"/>
    <w:rsid w:val="004B43A1"/>
    <w:rsid w:val="004B44D5"/>
    <w:rsid w:val="004B4548"/>
    <w:rsid w:val="004B46B0"/>
    <w:rsid w:val="004B46EF"/>
    <w:rsid w:val="004B46FE"/>
    <w:rsid w:val="004B4783"/>
    <w:rsid w:val="004B47C7"/>
    <w:rsid w:val="004B489F"/>
    <w:rsid w:val="004B491A"/>
    <w:rsid w:val="004B4988"/>
    <w:rsid w:val="004B499B"/>
    <w:rsid w:val="004B4A1E"/>
    <w:rsid w:val="004B4A4F"/>
    <w:rsid w:val="004B4A6D"/>
    <w:rsid w:val="004B4C1C"/>
    <w:rsid w:val="004B4C65"/>
    <w:rsid w:val="004B4D9F"/>
    <w:rsid w:val="004B4DA0"/>
    <w:rsid w:val="004B4E3D"/>
    <w:rsid w:val="004B4F4D"/>
    <w:rsid w:val="004B4F6B"/>
    <w:rsid w:val="004B50B5"/>
    <w:rsid w:val="004B52D0"/>
    <w:rsid w:val="004B5452"/>
    <w:rsid w:val="004B54AA"/>
    <w:rsid w:val="004B54FA"/>
    <w:rsid w:val="004B556B"/>
    <w:rsid w:val="004B560D"/>
    <w:rsid w:val="004B563E"/>
    <w:rsid w:val="004B56F4"/>
    <w:rsid w:val="004B578A"/>
    <w:rsid w:val="004B595B"/>
    <w:rsid w:val="004B5A09"/>
    <w:rsid w:val="004B5A4E"/>
    <w:rsid w:val="004B5AC6"/>
    <w:rsid w:val="004B5B2B"/>
    <w:rsid w:val="004B5B33"/>
    <w:rsid w:val="004B5C53"/>
    <w:rsid w:val="004B5D00"/>
    <w:rsid w:val="004B5D47"/>
    <w:rsid w:val="004B5E0F"/>
    <w:rsid w:val="004B5E56"/>
    <w:rsid w:val="004B608B"/>
    <w:rsid w:val="004B616E"/>
    <w:rsid w:val="004B6227"/>
    <w:rsid w:val="004B63A7"/>
    <w:rsid w:val="004B6409"/>
    <w:rsid w:val="004B6555"/>
    <w:rsid w:val="004B65A1"/>
    <w:rsid w:val="004B65EE"/>
    <w:rsid w:val="004B6762"/>
    <w:rsid w:val="004B67A3"/>
    <w:rsid w:val="004B689E"/>
    <w:rsid w:val="004B6A91"/>
    <w:rsid w:val="004B6ABA"/>
    <w:rsid w:val="004B6B2A"/>
    <w:rsid w:val="004B6B5D"/>
    <w:rsid w:val="004B6B98"/>
    <w:rsid w:val="004B6BC8"/>
    <w:rsid w:val="004B6C3B"/>
    <w:rsid w:val="004B6CB9"/>
    <w:rsid w:val="004B6CC6"/>
    <w:rsid w:val="004B6CDF"/>
    <w:rsid w:val="004B6DCB"/>
    <w:rsid w:val="004B6FAC"/>
    <w:rsid w:val="004B701D"/>
    <w:rsid w:val="004B7081"/>
    <w:rsid w:val="004B70FA"/>
    <w:rsid w:val="004B71B0"/>
    <w:rsid w:val="004B739B"/>
    <w:rsid w:val="004B73C9"/>
    <w:rsid w:val="004B7424"/>
    <w:rsid w:val="004B7471"/>
    <w:rsid w:val="004B7561"/>
    <w:rsid w:val="004B75AF"/>
    <w:rsid w:val="004B7607"/>
    <w:rsid w:val="004B77A8"/>
    <w:rsid w:val="004B7807"/>
    <w:rsid w:val="004B7813"/>
    <w:rsid w:val="004B79A4"/>
    <w:rsid w:val="004B7A56"/>
    <w:rsid w:val="004B7A85"/>
    <w:rsid w:val="004B7B3B"/>
    <w:rsid w:val="004B7BD9"/>
    <w:rsid w:val="004B7C40"/>
    <w:rsid w:val="004B7D5C"/>
    <w:rsid w:val="004B7D83"/>
    <w:rsid w:val="004B7E1F"/>
    <w:rsid w:val="004B7EE2"/>
    <w:rsid w:val="004B7EE6"/>
    <w:rsid w:val="004B7F86"/>
    <w:rsid w:val="004C009E"/>
    <w:rsid w:val="004C01C8"/>
    <w:rsid w:val="004C021F"/>
    <w:rsid w:val="004C025E"/>
    <w:rsid w:val="004C0278"/>
    <w:rsid w:val="004C0318"/>
    <w:rsid w:val="004C0375"/>
    <w:rsid w:val="004C0410"/>
    <w:rsid w:val="004C042E"/>
    <w:rsid w:val="004C0460"/>
    <w:rsid w:val="004C0482"/>
    <w:rsid w:val="004C0550"/>
    <w:rsid w:val="004C055E"/>
    <w:rsid w:val="004C0760"/>
    <w:rsid w:val="004C0A07"/>
    <w:rsid w:val="004C0A1A"/>
    <w:rsid w:val="004C0A6D"/>
    <w:rsid w:val="004C0A7F"/>
    <w:rsid w:val="004C0ACA"/>
    <w:rsid w:val="004C0BF9"/>
    <w:rsid w:val="004C0D3F"/>
    <w:rsid w:val="004C0DD3"/>
    <w:rsid w:val="004C0EDC"/>
    <w:rsid w:val="004C0EFE"/>
    <w:rsid w:val="004C0F51"/>
    <w:rsid w:val="004C1121"/>
    <w:rsid w:val="004C12D4"/>
    <w:rsid w:val="004C12E8"/>
    <w:rsid w:val="004C135C"/>
    <w:rsid w:val="004C1370"/>
    <w:rsid w:val="004C137E"/>
    <w:rsid w:val="004C1382"/>
    <w:rsid w:val="004C143D"/>
    <w:rsid w:val="004C143E"/>
    <w:rsid w:val="004C1444"/>
    <w:rsid w:val="004C1491"/>
    <w:rsid w:val="004C1604"/>
    <w:rsid w:val="004C1670"/>
    <w:rsid w:val="004C168C"/>
    <w:rsid w:val="004C179B"/>
    <w:rsid w:val="004C17C5"/>
    <w:rsid w:val="004C1842"/>
    <w:rsid w:val="004C1B36"/>
    <w:rsid w:val="004C1B4E"/>
    <w:rsid w:val="004C1CBE"/>
    <w:rsid w:val="004C1CC9"/>
    <w:rsid w:val="004C1CF6"/>
    <w:rsid w:val="004C1D98"/>
    <w:rsid w:val="004C1DE8"/>
    <w:rsid w:val="004C1E77"/>
    <w:rsid w:val="004C1F25"/>
    <w:rsid w:val="004C204C"/>
    <w:rsid w:val="004C205A"/>
    <w:rsid w:val="004C2119"/>
    <w:rsid w:val="004C213D"/>
    <w:rsid w:val="004C224A"/>
    <w:rsid w:val="004C226A"/>
    <w:rsid w:val="004C2373"/>
    <w:rsid w:val="004C2432"/>
    <w:rsid w:val="004C24BC"/>
    <w:rsid w:val="004C26C1"/>
    <w:rsid w:val="004C2726"/>
    <w:rsid w:val="004C2780"/>
    <w:rsid w:val="004C27CF"/>
    <w:rsid w:val="004C2806"/>
    <w:rsid w:val="004C2BAC"/>
    <w:rsid w:val="004C2DE9"/>
    <w:rsid w:val="004C2EC6"/>
    <w:rsid w:val="004C2EF3"/>
    <w:rsid w:val="004C2F42"/>
    <w:rsid w:val="004C2F9C"/>
    <w:rsid w:val="004C2FC4"/>
    <w:rsid w:val="004C2FDA"/>
    <w:rsid w:val="004C3146"/>
    <w:rsid w:val="004C314E"/>
    <w:rsid w:val="004C3166"/>
    <w:rsid w:val="004C31B1"/>
    <w:rsid w:val="004C3290"/>
    <w:rsid w:val="004C32CC"/>
    <w:rsid w:val="004C3304"/>
    <w:rsid w:val="004C33AA"/>
    <w:rsid w:val="004C3403"/>
    <w:rsid w:val="004C342B"/>
    <w:rsid w:val="004C3464"/>
    <w:rsid w:val="004C3496"/>
    <w:rsid w:val="004C36B2"/>
    <w:rsid w:val="004C3794"/>
    <w:rsid w:val="004C37ED"/>
    <w:rsid w:val="004C381D"/>
    <w:rsid w:val="004C38CA"/>
    <w:rsid w:val="004C39AE"/>
    <w:rsid w:val="004C39D7"/>
    <w:rsid w:val="004C3AE1"/>
    <w:rsid w:val="004C3C68"/>
    <w:rsid w:val="004C3CA1"/>
    <w:rsid w:val="004C3D9C"/>
    <w:rsid w:val="004C3DE2"/>
    <w:rsid w:val="004C3E5D"/>
    <w:rsid w:val="004C3EED"/>
    <w:rsid w:val="004C3F31"/>
    <w:rsid w:val="004C4031"/>
    <w:rsid w:val="004C41EF"/>
    <w:rsid w:val="004C41F4"/>
    <w:rsid w:val="004C433A"/>
    <w:rsid w:val="004C438E"/>
    <w:rsid w:val="004C43A8"/>
    <w:rsid w:val="004C444D"/>
    <w:rsid w:val="004C4458"/>
    <w:rsid w:val="004C44C5"/>
    <w:rsid w:val="004C450F"/>
    <w:rsid w:val="004C4515"/>
    <w:rsid w:val="004C451F"/>
    <w:rsid w:val="004C4582"/>
    <w:rsid w:val="004C461E"/>
    <w:rsid w:val="004C471D"/>
    <w:rsid w:val="004C47DC"/>
    <w:rsid w:val="004C4879"/>
    <w:rsid w:val="004C4974"/>
    <w:rsid w:val="004C4A10"/>
    <w:rsid w:val="004C4A24"/>
    <w:rsid w:val="004C4A70"/>
    <w:rsid w:val="004C4B30"/>
    <w:rsid w:val="004C4B45"/>
    <w:rsid w:val="004C4BD8"/>
    <w:rsid w:val="004C4C63"/>
    <w:rsid w:val="004C4CE7"/>
    <w:rsid w:val="004C4D7E"/>
    <w:rsid w:val="004C4D82"/>
    <w:rsid w:val="004C4E09"/>
    <w:rsid w:val="004C4E42"/>
    <w:rsid w:val="004C4E4C"/>
    <w:rsid w:val="004C4EEA"/>
    <w:rsid w:val="004C4EFF"/>
    <w:rsid w:val="004C4FAA"/>
    <w:rsid w:val="004C5007"/>
    <w:rsid w:val="004C50B2"/>
    <w:rsid w:val="004C52BC"/>
    <w:rsid w:val="004C52E6"/>
    <w:rsid w:val="004C52F0"/>
    <w:rsid w:val="004C5354"/>
    <w:rsid w:val="004C536D"/>
    <w:rsid w:val="004C54A4"/>
    <w:rsid w:val="004C54B3"/>
    <w:rsid w:val="004C54DB"/>
    <w:rsid w:val="004C5559"/>
    <w:rsid w:val="004C5576"/>
    <w:rsid w:val="004C55D3"/>
    <w:rsid w:val="004C56A2"/>
    <w:rsid w:val="004C57E8"/>
    <w:rsid w:val="004C592A"/>
    <w:rsid w:val="004C59CD"/>
    <w:rsid w:val="004C5A2C"/>
    <w:rsid w:val="004C5A67"/>
    <w:rsid w:val="004C5ABA"/>
    <w:rsid w:val="004C5AF0"/>
    <w:rsid w:val="004C5B09"/>
    <w:rsid w:val="004C5B72"/>
    <w:rsid w:val="004C5BA4"/>
    <w:rsid w:val="004C5C61"/>
    <w:rsid w:val="004C5D56"/>
    <w:rsid w:val="004C5DFD"/>
    <w:rsid w:val="004C5E6B"/>
    <w:rsid w:val="004C5F44"/>
    <w:rsid w:val="004C5F47"/>
    <w:rsid w:val="004C6106"/>
    <w:rsid w:val="004C610A"/>
    <w:rsid w:val="004C61CE"/>
    <w:rsid w:val="004C620B"/>
    <w:rsid w:val="004C631A"/>
    <w:rsid w:val="004C6362"/>
    <w:rsid w:val="004C647B"/>
    <w:rsid w:val="004C6528"/>
    <w:rsid w:val="004C6529"/>
    <w:rsid w:val="004C659E"/>
    <w:rsid w:val="004C6726"/>
    <w:rsid w:val="004C67C6"/>
    <w:rsid w:val="004C6A44"/>
    <w:rsid w:val="004C6B16"/>
    <w:rsid w:val="004C6B99"/>
    <w:rsid w:val="004C6BA6"/>
    <w:rsid w:val="004C6BAD"/>
    <w:rsid w:val="004C6C15"/>
    <w:rsid w:val="004C6CA3"/>
    <w:rsid w:val="004C6CF2"/>
    <w:rsid w:val="004C6F34"/>
    <w:rsid w:val="004C728C"/>
    <w:rsid w:val="004C733D"/>
    <w:rsid w:val="004C75A4"/>
    <w:rsid w:val="004C764B"/>
    <w:rsid w:val="004C7690"/>
    <w:rsid w:val="004C76A8"/>
    <w:rsid w:val="004C770B"/>
    <w:rsid w:val="004C787C"/>
    <w:rsid w:val="004C7AA3"/>
    <w:rsid w:val="004C7B3A"/>
    <w:rsid w:val="004C7BBB"/>
    <w:rsid w:val="004C7BE2"/>
    <w:rsid w:val="004C7BFD"/>
    <w:rsid w:val="004C7D86"/>
    <w:rsid w:val="004C7DFC"/>
    <w:rsid w:val="004C7E42"/>
    <w:rsid w:val="004C7E57"/>
    <w:rsid w:val="004C7F26"/>
    <w:rsid w:val="004D0097"/>
    <w:rsid w:val="004D00A2"/>
    <w:rsid w:val="004D01D5"/>
    <w:rsid w:val="004D0287"/>
    <w:rsid w:val="004D03A4"/>
    <w:rsid w:val="004D04DF"/>
    <w:rsid w:val="004D04FD"/>
    <w:rsid w:val="004D0544"/>
    <w:rsid w:val="004D059A"/>
    <w:rsid w:val="004D05C7"/>
    <w:rsid w:val="004D05E1"/>
    <w:rsid w:val="004D062C"/>
    <w:rsid w:val="004D073F"/>
    <w:rsid w:val="004D0923"/>
    <w:rsid w:val="004D0A46"/>
    <w:rsid w:val="004D0A66"/>
    <w:rsid w:val="004D0AF1"/>
    <w:rsid w:val="004D0B2F"/>
    <w:rsid w:val="004D0B68"/>
    <w:rsid w:val="004D0BD8"/>
    <w:rsid w:val="004D0BE0"/>
    <w:rsid w:val="004D0C24"/>
    <w:rsid w:val="004D0C9E"/>
    <w:rsid w:val="004D0CDE"/>
    <w:rsid w:val="004D0D28"/>
    <w:rsid w:val="004D0D72"/>
    <w:rsid w:val="004D0E12"/>
    <w:rsid w:val="004D0ECD"/>
    <w:rsid w:val="004D0F1E"/>
    <w:rsid w:val="004D0F2E"/>
    <w:rsid w:val="004D0FE0"/>
    <w:rsid w:val="004D1128"/>
    <w:rsid w:val="004D1171"/>
    <w:rsid w:val="004D118F"/>
    <w:rsid w:val="004D11BE"/>
    <w:rsid w:val="004D11D7"/>
    <w:rsid w:val="004D13C6"/>
    <w:rsid w:val="004D1468"/>
    <w:rsid w:val="004D14E4"/>
    <w:rsid w:val="004D163C"/>
    <w:rsid w:val="004D1658"/>
    <w:rsid w:val="004D1678"/>
    <w:rsid w:val="004D16A0"/>
    <w:rsid w:val="004D1796"/>
    <w:rsid w:val="004D17CD"/>
    <w:rsid w:val="004D1805"/>
    <w:rsid w:val="004D1839"/>
    <w:rsid w:val="004D18A3"/>
    <w:rsid w:val="004D19FF"/>
    <w:rsid w:val="004D1A30"/>
    <w:rsid w:val="004D1F0F"/>
    <w:rsid w:val="004D1FAE"/>
    <w:rsid w:val="004D2008"/>
    <w:rsid w:val="004D2023"/>
    <w:rsid w:val="004D20B8"/>
    <w:rsid w:val="004D20C9"/>
    <w:rsid w:val="004D2103"/>
    <w:rsid w:val="004D2192"/>
    <w:rsid w:val="004D21A6"/>
    <w:rsid w:val="004D23D5"/>
    <w:rsid w:val="004D24D6"/>
    <w:rsid w:val="004D24FB"/>
    <w:rsid w:val="004D25AC"/>
    <w:rsid w:val="004D25BE"/>
    <w:rsid w:val="004D25E5"/>
    <w:rsid w:val="004D2647"/>
    <w:rsid w:val="004D2681"/>
    <w:rsid w:val="004D2757"/>
    <w:rsid w:val="004D2798"/>
    <w:rsid w:val="004D27B5"/>
    <w:rsid w:val="004D28BA"/>
    <w:rsid w:val="004D29BD"/>
    <w:rsid w:val="004D2A1E"/>
    <w:rsid w:val="004D2CC8"/>
    <w:rsid w:val="004D2D32"/>
    <w:rsid w:val="004D2EF3"/>
    <w:rsid w:val="004D2FD7"/>
    <w:rsid w:val="004D30E1"/>
    <w:rsid w:val="004D30F0"/>
    <w:rsid w:val="004D3129"/>
    <w:rsid w:val="004D3159"/>
    <w:rsid w:val="004D315D"/>
    <w:rsid w:val="004D32D3"/>
    <w:rsid w:val="004D3324"/>
    <w:rsid w:val="004D3520"/>
    <w:rsid w:val="004D360A"/>
    <w:rsid w:val="004D369D"/>
    <w:rsid w:val="004D3706"/>
    <w:rsid w:val="004D385D"/>
    <w:rsid w:val="004D38B4"/>
    <w:rsid w:val="004D3B43"/>
    <w:rsid w:val="004D3D2E"/>
    <w:rsid w:val="004D3D89"/>
    <w:rsid w:val="004D3EF2"/>
    <w:rsid w:val="004D3FA1"/>
    <w:rsid w:val="004D4085"/>
    <w:rsid w:val="004D4220"/>
    <w:rsid w:val="004D4274"/>
    <w:rsid w:val="004D4300"/>
    <w:rsid w:val="004D445E"/>
    <w:rsid w:val="004D446C"/>
    <w:rsid w:val="004D44C6"/>
    <w:rsid w:val="004D44F0"/>
    <w:rsid w:val="004D4527"/>
    <w:rsid w:val="004D47B4"/>
    <w:rsid w:val="004D47F1"/>
    <w:rsid w:val="004D48B5"/>
    <w:rsid w:val="004D4907"/>
    <w:rsid w:val="004D4912"/>
    <w:rsid w:val="004D49A8"/>
    <w:rsid w:val="004D49E2"/>
    <w:rsid w:val="004D4A51"/>
    <w:rsid w:val="004D4C29"/>
    <w:rsid w:val="004D4D32"/>
    <w:rsid w:val="004D4E8B"/>
    <w:rsid w:val="004D4F18"/>
    <w:rsid w:val="004D5009"/>
    <w:rsid w:val="004D50ED"/>
    <w:rsid w:val="004D5137"/>
    <w:rsid w:val="004D5192"/>
    <w:rsid w:val="004D519A"/>
    <w:rsid w:val="004D51E9"/>
    <w:rsid w:val="004D532E"/>
    <w:rsid w:val="004D5405"/>
    <w:rsid w:val="004D5481"/>
    <w:rsid w:val="004D5579"/>
    <w:rsid w:val="004D5613"/>
    <w:rsid w:val="004D5641"/>
    <w:rsid w:val="004D57E5"/>
    <w:rsid w:val="004D583A"/>
    <w:rsid w:val="004D58E8"/>
    <w:rsid w:val="004D58FC"/>
    <w:rsid w:val="004D5B23"/>
    <w:rsid w:val="004D5B2C"/>
    <w:rsid w:val="004D5B52"/>
    <w:rsid w:val="004D5BB0"/>
    <w:rsid w:val="004D5C26"/>
    <w:rsid w:val="004D5CE9"/>
    <w:rsid w:val="004D5CF3"/>
    <w:rsid w:val="004D5F69"/>
    <w:rsid w:val="004D60B1"/>
    <w:rsid w:val="004D614F"/>
    <w:rsid w:val="004D616E"/>
    <w:rsid w:val="004D61CB"/>
    <w:rsid w:val="004D6275"/>
    <w:rsid w:val="004D637A"/>
    <w:rsid w:val="004D63E6"/>
    <w:rsid w:val="004D6423"/>
    <w:rsid w:val="004D643D"/>
    <w:rsid w:val="004D64F8"/>
    <w:rsid w:val="004D650A"/>
    <w:rsid w:val="004D6511"/>
    <w:rsid w:val="004D6515"/>
    <w:rsid w:val="004D6571"/>
    <w:rsid w:val="004D65F9"/>
    <w:rsid w:val="004D6751"/>
    <w:rsid w:val="004D6753"/>
    <w:rsid w:val="004D6765"/>
    <w:rsid w:val="004D676D"/>
    <w:rsid w:val="004D67C1"/>
    <w:rsid w:val="004D68AF"/>
    <w:rsid w:val="004D68B8"/>
    <w:rsid w:val="004D694D"/>
    <w:rsid w:val="004D6983"/>
    <w:rsid w:val="004D6CFA"/>
    <w:rsid w:val="004D6D1E"/>
    <w:rsid w:val="004D6E14"/>
    <w:rsid w:val="004D6F2A"/>
    <w:rsid w:val="004D6FD4"/>
    <w:rsid w:val="004D7017"/>
    <w:rsid w:val="004D70E3"/>
    <w:rsid w:val="004D70F6"/>
    <w:rsid w:val="004D7116"/>
    <w:rsid w:val="004D719C"/>
    <w:rsid w:val="004D71A3"/>
    <w:rsid w:val="004D71BC"/>
    <w:rsid w:val="004D71F8"/>
    <w:rsid w:val="004D720A"/>
    <w:rsid w:val="004D7285"/>
    <w:rsid w:val="004D72A1"/>
    <w:rsid w:val="004D73AB"/>
    <w:rsid w:val="004D747D"/>
    <w:rsid w:val="004D74B3"/>
    <w:rsid w:val="004D75AC"/>
    <w:rsid w:val="004D769D"/>
    <w:rsid w:val="004D76A1"/>
    <w:rsid w:val="004D781D"/>
    <w:rsid w:val="004D7871"/>
    <w:rsid w:val="004D78E2"/>
    <w:rsid w:val="004D79D3"/>
    <w:rsid w:val="004D7B08"/>
    <w:rsid w:val="004D7B32"/>
    <w:rsid w:val="004D7BA6"/>
    <w:rsid w:val="004D7BD8"/>
    <w:rsid w:val="004D7E6B"/>
    <w:rsid w:val="004E0027"/>
    <w:rsid w:val="004E0110"/>
    <w:rsid w:val="004E0206"/>
    <w:rsid w:val="004E02B2"/>
    <w:rsid w:val="004E02C1"/>
    <w:rsid w:val="004E0369"/>
    <w:rsid w:val="004E037D"/>
    <w:rsid w:val="004E05AC"/>
    <w:rsid w:val="004E06DF"/>
    <w:rsid w:val="004E0744"/>
    <w:rsid w:val="004E077C"/>
    <w:rsid w:val="004E07EC"/>
    <w:rsid w:val="004E08F3"/>
    <w:rsid w:val="004E09E9"/>
    <w:rsid w:val="004E0AC7"/>
    <w:rsid w:val="004E0AD7"/>
    <w:rsid w:val="004E0B62"/>
    <w:rsid w:val="004E0BA0"/>
    <w:rsid w:val="004E0DC9"/>
    <w:rsid w:val="004E0EEC"/>
    <w:rsid w:val="004E10E2"/>
    <w:rsid w:val="004E1121"/>
    <w:rsid w:val="004E135A"/>
    <w:rsid w:val="004E13A8"/>
    <w:rsid w:val="004E1464"/>
    <w:rsid w:val="004E14B6"/>
    <w:rsid w:val="004E1990"/>
    <w:rsid w:val="004E19F7"/>
    <w:rsid w:val="004E1A06"/>
    <w:rsid w:val="004E1A72"/>
    <w:rsid w:val="004E1AC2"/>
    <w:rsid w:val="004E1AC7"/>
    <w:rsid w:val="004E1ADD"/>
    <w:rsid w:val="004E1B56"/>
    <w:rsid w:val="004E1B90"/>
    <w:rsid w:val="004E1C3C"/>
    <w:rsid w:val="004E1CF1"/>
    <w:rsid w:val="004E1DD4"/>
    <w:rsid w:val="004E1F0E"/>
    <w:rsid w:val="004E1F33"/>
    <w:rsid w:val="004E1FB1"/>
    <w:rsid w:val="004E1FC0"/>
    <w:rsid w:val="004E2014"/>
    <w:rsid w:val="004E2039"/>
    <w:rsid w:val="004E207F"/>
    <w:rsid w:val="004E20FD"/>
    <w:rsid w:val="004E22B9"/>
    <w:rsid w:val="004E22D3"/>
    <w:rsid w:val="004E23F6"/>
    <w:rsid w:val="004E23F7"/>
    <w:rsid w:val="004E264F"/>
    <w:rsid w:val="004E2795"/>
    <w:rsid w:val="004E27D9"/>
    <w:rsid w:val="004E2974"/>
    <w:rsid w:val="004E29E0"/>
    <w:rsid w:val="004E2A27"/>
    <w:rsid w:val="004E2AB4"/>
    <w:rsid w:val="004E2B1B"/>
    <w:rsid w:val="004E2B33"/>
    <w:rsid w:val="004E2BFE"/>
    <w:rsid w:val="004E2C03"/>
    <w:rsid w:val="004E2E2A"/>
    <w:rsid w:val="004E2EBC"/>
    <w:rsid w:val="004E2ED8"/>
    <w:rsid w:val="004E2F3A"/>
    <w:rsid w:val="004E3080"/>
    <w:rsid w:val="004E326D"/>
    <w:rsid w:val="004E327C"/>
    <w:rsid w:val="004E32F7"/>
    <w:rsid w:val="004E3360"/>
    <w:rsid w:val="004E33B7"/>
    <w:rsid w:val="004E33BF"/>
    <w:rsid w:val="004E346D"/>
    <w:rsid w:val="004E349A"/>
    <w:rsid w:val="004E354B"/>
    <w:rsid w:val="004E35E7"/>
    <w:rsid w:val="004E3666"/>
    <w:rsid w:val="004E36C4"/>
    <w:rsid w:val="004E36F7"/>
    <w:rsid w:val="004E3710"/>
    <w:rsid w:val="004E37D0"/>
    <w:rsid w:val="004E38CD"/>
    <w:rsid w:val="004E38DB"/>
    <w:rsid w:val="004E3A47"/>
    <w:rsid w:val="004E3A97"/>
    <w:rsid w:val="004E3B92"/>
    <w:rsid w:val="004E3DBC"/>
    <w:rsid w:val="004E3FB8"/>
    <w:rsid w:val="004E402A"/>
    <w:rsid w:val="004E4169"/>
    <w:rsid w:val="004E443D"/>
    <w:rsid w:val="004E44C2"/>
    <w:rsid w:val="004E46AB"/>
    <w:rsid w:val="004E476E"/>
    <w:rsid w:val="004E4793"/>
    <w:rsid w:val="004E4958"/>
    <w:rsid w:val="004E49E0"/>
    <w:rsid w:val="004E49F1"/>
    <w:rsid w:val="004E4A07"/>
    <w:rsid w:val="004E4A1F"/>
    <w:rsid w:val="004E4A27"/>
    <w:rsid w:val="004E4AE9"/>
    <w:rsid w:val="004E4B39"/>
    <w:rsid w:val="004E4EA1"/>
    <w:rsid w:val="004E4EBB"/>
    <w:rsid w:val="004E4FE9"/>
    <w:rsid w:val="004E50EB"/>
    <w:rsid w:val="004E510E"/>
    <w:rsid w:val="004E5131"/>
    <w:rsid w:val="004E5250"/>
    <w:rsid w:val="004E53EC"/>
    <w:rsid w:val="004E541F"/>
    <w:rsid w:val="004E5438"/>
    <w:rsid w:val="004E544F"/>
    <w:rsid w:val="004E549D"/>
    <w:rsid w:val="004E5506"/>
    <w:rsid w:val="004E569C"/>
    <w:rsid w:val="004E58C6"/>
    <w:rsid w:val="004E58F6"/>
    <w:rsid w:val="004E5945"/>
    <w:rsid w:val="004E596A"/>
    <w:rsid w:val="004E59AB"/>
    <w:rsid w:val="004E5B2E"/>
    <w:rsid w:val="004E5B9B"/>
    <w:rsid w:val="004E5C0C"/>
    <w:rsid w:val="004E5D0A"/>
    <w:rsid w:val="004E5E16"/>
    <w:rsid w:val="004E5ECE"/>
    <w:rsid w:val="004E5F82"/>
    <w:rsid w:val="004E5FC7"/>
    <w:rsid w:val="004E610A"/>
    <w:rsid w:val="004E61BA"/>
    <w:rsid w:val="004E62EC"/>
    <w:rsid w:val="004E6314"/>
    <w:rsid w:val="004E63B9"/>
    <w:rsid w:val="004E63D1"/>
    <w:rsid w:val="004E64F1"/>
    <w:rsid w:val="004E64F8"/>
    <w:rsid w:val="004E6538"/>
    <w:rsid w:val="004E6594"/>
    <w:rsid w:val="004E65FE"/>
    <w:rsid w:val="004E6679"/>
    <w:rsid w:val="004E6798"/>
    <w:rsid w:val="004E67F5"/>
    <w:rsid w:val="004E68AF"/>
    <w:rsid w:val="004E68BE"/>
    <w:rsid w:val="004E6965"/>
    <w:rsid w:val="004E6986"/>
    <w:rsid w:val="004E6A11"/>
    <w:rsid w:val="004E6A7D"/>
    <w:rsid w:val="004E6A99"/>
    <w:rsid w:val="004E6B0C"/>
    <w:rsid w:val="004E6B45"/>
    <w:rsid w:val="004E6B68"/>
    <w:rsid w:val="004E6CB7"/>
    <w:rsid w:val="004E6CD6"/>
    <w:rsid w:val="004E6D76"/>
    <w:rsid w:val="004E6EAD"/>
    <w:rsid w:val="004E6F17"/>
    <w:rsid w:val="004E7031"/>
    <w:rsid w:val="004E714A"/>
    <w:rsid w:val="004E7260"/>
    <w:rsid w:val="004E73D9"/>
    <w:rsid w:val="004E7418"/>
    <w:rsid w:val="004E7427"/>
    <w:rsid w:val="004E7455"/>
    <w:rsid w:val="004E7850"/>
    <w:rsid w:val="004E787C"/>
    <w:rsid w:val="004E78FC"/>
    <w:rsid w:val="004E7942"/>
    <w:rsid w:val="004E79CC"/>
    <w:rsid w:val="004E7AE0"/>
    <w:rsid w:val="004E7B02"/>
    <w:rsid w:val="004E7BB8"/>
    <w:rsid w:val="004E7BC1"/>
    <w:rsid w:val="004E7BC7"/>
    <w:rsid w:val="004E7D22"/>
    <w:rsid w:val="004E7DA5"/>
    <w:rsid w:val="004E7E58"/>
    <w:rsid w:val="004E7F68"/>
    <w:rsid w:val="004F0143"/>
    <w:rsid w:val="004F02D3"/>
    <w:rsid w:val="004F02E6"/>
    <w:rsid w:val="004F0306"/>
    <w:rsid w:val="004F0340"/>
    <w:rsid w:val="004F0350"/>
    <w:rsid w:val="004F03B0"/>
    <w:rsid w:val="004F03D1"/>
    <w:rsid w:val="004F042A"/>
    <w:rsid w:val="004F044E"/>
    <w:rsid w:val="004F0464"/>
    <w:rsid w:val="004F0468"/>
    <w:rsid w:val="004F04B7"/>
    <w:rsid w:val="004F04BB"/>
    <w:rsid w:val="004F04CC"/>
    <w:rsid w:val="004F04DD"/>
    <w:rsid w:val="004F04E0"/>
    <w:rsid w:val="004F0545"/>
    <w:rsid w:val="004F0616"/>
    <w:rsid w:val="004F064A"/>
    <w:rsid w:val="004F06B5"/>
    <w:rsid w:val="004F06BB"/>
    <w:rsid w:val="004F06C7"/>
    <w:rsid w:val="004F0741"/>
    <w:rsid w:val="004F08B2"/>
    <w:rsid w:val="004F0AA7"/>
    <w:rsid w:val="004F0AB1"/>
    <w:rsid w:val="004F0C0F"/>
    <w:rsid w:val="004F0CDD"/>
    <w:rsid w:val="004F0E27"/>
    <w:rsid w:val="004F0F16"/>
    <w:rsid w:val="004F0F96"/>
    <w:rsid w:val="004F0FFF"/>
    <w:rsid w:val="004F102F"/>
    <w:rsid w:val="004F1118"/>
    <w:rsid w:val="004F1184"/>
    <w:rsid w:val="004F134A"/>
    <w:rsid w:val="004F141A"/>
    <w:rsid w:val="004F1465"/>
    <w:rsid w:val="004F1470"/>
    <w:rsid w:val="004F15DA"/>
    <w:rsid w:val="004F16DF"/>
    <w:rsid w:val="004F18A9"/>
    <w:rsid w:val="004F1903"/>
    <w:rsid w:val="004F199F"/>
    <w:rsid w:val="004F1A02"/>
    <w:rsid w:val="004F1AF2"/>
    <w:rsid w:val="004F1B1C"/>
    <w:rsid w:val="004F1BF7"/>
    <w:rsid w:val="004F1C76"/>
    <w:rsid w:val="004F1CC5"/>
    <w:rsid w:val="004F1D38"/>
    <w:rsid w:val="004F1D64"/>
    <w:rsid w:val="004F1D84"/>
    <w:rsid w:val="004F1F5D"/>
    <w:rsid w:val="004F207A"/>
    <w:rsid w:val="004F20C9"/>
    <w:rsid w:val="004F2176"/>
    <w:rsid w:val="004F230E"/>
    <w:rsid w:val="004F2388"/>
    <w:rsid w:val="004F249B"/>
    <w:rsid w:val="004F2586"/>
    <w:rsid w:val="004F26A2"/>
    <w:rsid w:val="004F26D6"/>
    <w:rsid w:val="004F27D4"/>
    <w:rsid w:val="004F2824"/>
    <w:rsid w:val="004F2881"/>
    <w:rsid w:val="004F2892"/>
    <w:rsid w:val="004F2912"/>
    <w:rsid w:val="004F294F"/>
    <w:rsid w:val="004F29B9"/>
    <w:rsid w:val="004F2B49"/>
    <w:rsid w:val="004F2C38"/>
    <w:rsid w:val="004F2C63"/>
    <w:rsid w:val="004F2C9A"/>
    <w:rsid w:val="004F2CFC"/>
    <w:rsid w:val="004F2DA9"/>
    <w:rsid w:val="004F2DB0"/>
    <w:rsid w:val="004F2F61"/>
    <w:rsid w:val="004F2FB6"/>
    <w:rsid w:val="004F3078"/>
    <w:rsid w:val="004F3236"/>
    <w:rsid w:val="004F3394"/>
    <w:rsid w:val="004F343D"/>
    <w:rsid w:val="004F3527"/>
    <w:rsid w:val="004F3552"/>
    <w:rsid w:val="004F35A1"/>
    <w:rsid w:val="004F3646"/>
    <w:rsid w:val="004F3708"/>
    <w:rsid w:val="004F379D"/>
    <w:rsid w:val="004F37AF"/>
    <w:rsid w:val="004F37C6"/>
    <w:rsid w:val="004F37D3"/>
    <w:rsid w:val="004F3926"/>
    <w:rsid w:val="004F39F4"/>
    <w:rsid w:val="004F3A55"/>
    <w:rsid w:val="004F3D07"/>
    <w:rsid w:val="004F3E19"/>
    <w:rsid w:val="004F3F7D"/>
    <w:rsid w:val="004F3FAE"/>
    <w:rsid w:val="004F4048"/>
    <w:rsid w:val="004F42BF"/>
    <w:rsid w:val="004F4361"/>
    <w:rsid w:val="004F463C"/>
    <w:rsid w:val="004F4701"/>
    <w:rsid w:val="004F47BC"/>
    <w:rsid w:val="004F47D6"/>
    <w:rsid w:val="004F4852"/>
    <w:rsid w:val="004F4A78"/>
    <w:rsid w:val="004F4AA4"/>
    <w:rsid w:val="004F4ADF"/>
    <w:rsid w:val="004F4AEE"/>
    <w:rsid w:val="004F4AF2"/>
    <w:rsid w:val="004F4B62"/>
    <w:rsid w:val="004F4B6C"/>
    <w:rsid w:val="004F4C53"/>
    <w:rsid w:val="004F4CDF"/>
    <w:rsid w:val="004F4D16"/>
    <w:rsid w:val="004F4D5E"/>
    <w:rsid w:val="004F4DD1"/>
    <w:rsid w:val="004F4F65"/>
    <w:rsid w:val="004F4FC1"/>
    <w:rsid w:val="004F5225"/>
    <w:rsid w:val="004F5407"/>
    <w:rsid w:val="004F54B6"/>
    <w:rsid w:val="004F54CD"/>
    <w:rsid w:val="004F55BF"/>
    <w:rsid w:val="004F5672"/>
    <w:rsid w:val="004F56A5"/>
    <w:rsid w:val="004F5716"/>
    <w:rsid w:val="004F577E"/>
    <w:rsid w:val="004F57D5"/>
    <w:rsid w:val="004F5858"/>
    <w:rsid w:val="004F58B6"/>
    <w:rsid w:val="004F59B5"/>
    <w:rsid w:val="004F59C0"/>
    <w:rsid w:val="004F5BC1"/>
    <w:rsid w:val="004F5BCC"/>
    <w:rsid w:val="004F5BE3"/>
    <w:rsid w:val="004F5C2F"/>
    <w:rsid w:val="004F5C4C"/>
    <w:rsid w:val="004F5CAE"/>
    <w:rsid w:val="004F5D96"/>
    <w:rsid w:val="004F5E23"/>
    <w:rsid w:val="004F5F2B"/>
    <w:rsid w:val="004F5F59"/>
    <w:rsid w:val="004F5F79"/>
    <w:rsid w:val="004F60C2"/>
    <w:rsid w:val="004F60DE"/>
    <w:rsid w:val="004F60E3"/>
    <w:rsid w:val="004F6106"/>
    <w:rsid w:val="004F611B"/>
    <w:rsid w:val="004F6187"/>
    <w:rsid w:val="004F625E"/>
    <w:rsid w:val="004F62A9"/>
    <w:rsid w:val="004F62D7"/>
    <w:rsid w:val="004F6362"/>
    <w:rsid w:val="004F6404"/>
    <w:rsid w:val="004F6452"/>
    <w:rsid w:val="004F64C5"/>
    <w:rsid w:val="004F64FE"/>
    <w:rsid w:val="004F6519"/>
    <w:rsid w:val="004F65E9"/>
    <w:rsid w:val="004F663D"/>
    <w:rsid w:val="004F6750"/>
    <w:rsid w:val="004F67D0"/>
    <w:rsid w:val="004F6829"/>
    <w:rsid w:val="004F6850"/>
    <w:rsid w:val="004F69E4"/>
    <w:rsid w:val="004F6B7A"/>
    <w:rsid w:val="004F6C3C"/>
    <w:rsid w:val="004F6C41"/>
    <w:rsid w:val="004F6C9E"/>
    <w:rsid w:val="004F6CCC"/>
    <w:rsid w:val="004F6CD6"/>
    <w:rsid w:val="004F6D04"/>
    <w:rsid w:val="004F6D9B"/>
    <w:rsid w:val="004F6EB3"/>
    <w:rsid w:val="004F7088"/>
    <w:rsid w:val="004F70DD"/>
    <w:rsid w:val="004F70F1"/>
    <w:rsid w:val="004F7296"/>
    <w:rsid w:val="004F7369"/>
    <w:rsid w:val="004F7390"/>
    <w:rsid w:val="004F73CB"/>
    <w:rsid w:val="004F74AF"/>
    <w:rsid w:val="004F7535"/>
    <w:rsid w:val="004F7540"/>
    <w:rsid w:val="004F75B1"/>
    <w:rsid w:val="004F760E"/>
    <w:rsid w:val="004F760F"/>
    <w:rsid w:val="004F765A"/>
    <w:rsid w:val="004F771F"/>
    <w:rsid w:val="004F7820"/>
    <w:rsid w:val="004F7834"/>
    <w:rsid w:val="004F787B"/>
    <w:rsid w:val="004F79DE"/>
    <w:rsid w:val="004F79DF"/>
    <w:rsid w:val="004F7AA8"/>
    <w:rsid w:val="004F7AD1"/>
    <w:rsid w:val="004F7B72"/>
    <w:rsid w:val="004F7C7A"/>
    <w:rsid w:val="004F7CBD"/>
    <w:rsid w:val="004F7D10"/>
    <w:rsid w:val="004F7D2B"/>
    <w:rsid w:val="004F7D85"/>
    <w:rsid w:val="004F7DF1"/>
    <w:rsid w:val="004F7ECB"/>
    <w:rsid w:val="004F7F05"/>
    <w:rsid w:val="004F7F16"/>
    <w:rsid w:val="00500088"/>
    <w:rsid w:val="005002EC"/>
    <w:rsid w:val="00500305"/>
    <w:rsid w:val="00500316"/>
    <w:rsid w:val="005003AC"/>
    <w:rsid w:val="005003E4"/>
    <w:rsid w:val="005003F2"/>
    <w:rsid w:val="005004A4"/>
    <w:rsid w:val="00500519"/>
    <w:rsid w:val="0050067B"/>
    <w:rsid w:val="005007E6"/>
    <w:rsid w:val="00500896"/>
    <w:rsid w:val="005008C3"/>
    <w:rsid w:val="00500937"/>
    <w:rsid w:val="0050099A"/>
    <w:rsid w:val="00500A21"/>
    <w:rsid w:val="00500D40"/>
    <w:rsid w:val="00500D49"/>
    <w:rsid w:val="00500D99"/>
    <w:rsid w:val="00500DC4"/>
    <w:rsid w:val="00500EEB"/>
    <w:rsid w:val="00501132"/>
    <w:rsid w:val="0050117E"/>
    <w:rsid w:val="00501262"/>
    <w:rsid w:val="0050136A"/>
    <w:rsid w:val="0050136F"/>
    <w:rsid w:val="00501377"/>
    <w:rsid w:val="0050147E"/>
    <w:rsid w:val="0050153D"/>
    <w:rsid w:val="00501598"/>
    <w:rsid w:val="005015A7"/>
    <w:rsid w:val="0050165E"/>
    <w:rsid w:val="0050169C"/>
    <w:rsid w:val="00501768"/>
    <w:rsid w:val="0050184B"/>
    <w:rsid w:val="00501A8A"/>
    <w:rsid w:val="00501B7C"/>
    <w:rsid w:val="00501B7F"/>
    <w:rsid w:val="00501C22"/>
    <w:rsid w:val="00501C80"/>
    <w:rsid w:val="00501C8A"/>
    <w:rsid w:val="00501D86"/>
    <w:rsid w:val="00501E0E"/>
    <w:rsid w:val="00501E52"/>
    <w:rsid w:val="00501E79"/>
    <w:rsid w:val="00501EF2"/>
    <w:rsid w:val="00501F40"/>
    <w:rsid w:val="005020B1"/>
    <w:rsid w:val="005021C3"/>
    <w:rsid w:val="0050222D"/>
    <w:rsid w:val="00502362"/>
    <w:rsid w:val="005023A7"/>
    <w:rsid w:val="00502407"/>
    <w:rsid w:val="005025C0"/>
    <w:rsid w:val="005026BF"/>
    <w:rsid w:val="005026D1"/>
    <w:rsid w:val="005027BF"/>
    <w:rsid w:val="00502930"/>
    <w:rsid w:val="0050296D"/>
    <w:rsid w:val="005029A6"/>
    <w:rsid w:val="00502AD7"/>
    <w:rsid w:val="00502B45"/>
    <w:rsid w:val="00502B62"/>
    <w:rsid w:val="00502C02"/>
    <w:rsid w:val="00502D10"/>
    <w:rsid w:val="00502D20"/>
    <w:rsid w:val="00502D2A"/>
    <w:rsid w:val="00502DE8"/>
    <w:rsid w:val="00502E52"/>
    <w:rsid w:val="00502ED3"/>
    <w:rsid w:val="00502F01"/>
    <w:rsid w:val="00502FDC"/>
    <w:rsid w:val="00503167"/>
    <w:rsid w:val="005034DD"/>
    <w:rsid w:val="00503808"/>
    <w:rsid w:val="005038D8"/>
    <w:rsid w:val="00503998"/>
    <w:rsid w:val="00503B2B"/>
    <w:rsid w:val="00503B5F"/>
    <w:rsid w:val="00503C6B"/>
    <w:rsid w:val="00503CF7"/>
    <w:rsid w:val="00503D12"/>
    <w:rsid w:val="00503E49"/>
    <w:rsid w:val="00503E75"/>
    <w:rsid w:val="00503EB0"/>
    <w:rsid w:val="00503F13"/>
    <w:rsid w:val="00504145"/>
    <w:rsid w:val="0050428B"/>
    <w:rsid w:val="005042E2"/>
    <w:rsid w:val="00504379"/>
    <w:rsid w:val="005044AB"/>
    <w:rsid w:val="00504534"/>
    <w:rsid w:val="0050455D"/>
    <w:rsid w:val="005045AD"/>
    <w:rsid w:val="005045E5"/>
    <w:rsid w:val="0050472F"/>
    <w:rsid w:val="00504863"/>
    <w:rsid w:val="00504C23"/>
    <w:rsid w:val="00504C2B"/>
    <w:rsid w:val="00504C70"/>
    <w:rsid w:val="00504C9B"/>
    <w:rsid w:val="00504CC3"/>
    <w:rsid w:val="00504D32"/>
    <w:rsid w:val="00504D7E"/>
    <w:rsid w:val="00504D98"/>
    <w:rsid w:val="00504DF9"/>
    <w:rsid w:val="00505029"/>
    <w:rsid w:val="00505045"/>
    <w:rsid w:val="005053B6"/>
    <w:rsid w:val="005053B8"/>
    <w:rsid w:val="0050545B"/>
    <w:rsid w:val="0050546E"/>
    <w:rsid w:val="00505481"/>
    <w:rsid w:val="005054B4"/>
    <w:rsid w:val="0050556A"/>
    <w:rsid w:val="005055D0"/>
    <w:rsid w:val="0050561C"/>
    <w:rsid w:val="0050579E"/>
    <w:rsid w:val="005057D3"/>
    <w:rsid w:val="005058BF"/>
    <w:rsid w:val="005059BB"/>
    <w:rsid w:val="005059E2"/>
    <w:rsid w:val="005059E7"/>
    <w:rsid w:val="00505AA0"/>
    <w:rsid w:val="00505BC3"/>
    <w:rsid w:val="00505BF9"/>
    <w:rsid w:val="00505E75"/>
    <w:rsid w:val="00506004"/>
    <w:rsid w:val="0050605F"/>
    <w:rsid w:val="005060D1"/>
    <w:rsid w:val="005063E1"/>
    <w:rsid w:val="005066A6"/>
    <w:rsid w:val="005066C9"/>
    <w:rsid w:val="005066F9"/>
    <w:rsid w:val="00506716"/>
    <w:rsid w:val="005069C9"/>
    <w:rsid w:val="00506ABE"/>
    <w:rsid w:val="00506CD2"/>
    <w:rsid w:val="00506D50"/>
    <w:rsid w:val="00506E1B"/>
    <w:rsid w:val="00506E4A"/>
    <w:rsid w:val="00506FC5"/>
    <w:rsid w:val="00506FEF"/>
    <w:rsid w:val="00507011"/>
    <w:rsid w:val="00507063"/>
    <w:rsid w:val="00507069"/>
    <w:rsid w:val="00507114"/>
    <w:rsid w:val="00507162"/>
    <w:rsid w:val="005071DF"/>
    <w:rsid w:val="005072D7"/>
    <w:rsid w:val="005073A3"/>
    <w:rsid w:val="005073AB"/>
    <w:rsid w:val="005073CB"/>
    <w:rsid w:val="0050748F"/>
    <w:rsid w:val="00507579"/>
    <w:rsid w:val="005075C1"/>
    <w:rsid w:val="005075D3"/>
    <w:rsid w:val="0050769C"/>
    <w:rsid w:val="00507719"/>
    <w:rsid w:val="005078A7"/>
    <w:rsid w:val="00507A47"/>
    <w:rsid w:val="00507A85"/>
    <w:rsid w:val="00507C15"/>
    <w:rsid w:val="00507CE0"/>
    <w:rsid w:val="00507CE7"/>
    <w:rsid w:val="00507D34"/>
    <w:rsid w:val="00507DFC"/>
    <w:rsid w:val="00507EC6"/>
    <w:rsid w:val="00510033"/>
    <w:rsid w:val="00510044"/>
    <w:rsid w:val="0051005E"/>
    <w:rsid w:val="00510090"/>
    <w:rsid w:val="0051049E"/>
    <w:rsid w:val="005105AC"/>
    <w:rsid w:val="0051067B"/>
    <w:rsid w:val="005107EC"/>
    <w:rsid w:val="005108ED"/>
    <w:rsid w:val="0051096A"/>
    <w:rsid w:val="00510A00"/>
    <w:rsid w:val="00510A72"/>
    <w:rsid w:val="00510B5E"/>
    <w:rsid w:val="00510C89"/>
    <w:rsid w:val="00510D20"/>
    <w:rsid w:val="00510E54"/>
    <w:rsid w:val="00510E9D"/>
    <w:rsid w:val="00510F43"/>
    <w:rsid w:val="00510F85"/>
    <w:rsid w:val="00510FAA"/>
    <w:rsid w:val="00510FB5"/>
    <w:rsid w:val="00510FD7"/>
    <w:rsid w:val="00511200"/>
    <w:rsid w:val="0051126C"/>
    <w:rsid w:val="00511287"/>
    <w:rsid w:val="005114A0"/>
    <w:rsid w:val="00511518"/>
    <w:rsid w:val="00511687"/>
    <w:rsid w:val="0051173D"/>
    <w:rsid w:val="005119F9"/>
    <w:rsid w:val="00511A73"/>
    <w:rsid w:val="00511A7F"/>
    <w:rsid w:val="00511AFD"/>
    <w:rsid w:val="00511B1A"/>
    <w:rsid w:val="00511B93"/>
    <w:rsid w:val="00511D72"/>
    <w:rsid w:val="00511E2C"/>
    <w:rsid w:val="00511E42"/>
    <w:rsid w:val="00511EA6"/>
    <w:rsid w:val="00511FD5"/>
    <w:rsid w:val="00511FE9"/>
    <w:rsid w:val="00512038"/>
    <w:rsid w:val="00512070"/>
    <w:rsid w:val="005120AF"/>
    <w:rsid w:val="00512110"/>
    <w:rsid w:val="005121E1"/>
    <w:rsid w:val="0051222B"/>
    <w:rsid w:val="0051237F"/>
    <w:rsid w:val="0051247E"/>
    <w:rsid w:val="005124D8"/>
    <w:rsid w:val="005125AC"/>
    <w:rsid w:val="00512626"/>
    <w:rsid w:val="00512707"/>
    <w:rsid w:val="0051270B"/>
    <w:rsid w:val="0051280E"/>
    <w:rsid w:val="00512875"/>
    <w:rsid w:val="005128B6"/>
    <w:rsid w:val="005128DF"/>
    <w:rsid w:val="00512986"/>
    <w:rsid w:val="005129E4"/>
    <w:rsid w:val="00512A68"/>
    <w:rsid w:val="00512C2D"/>
    <w:rsid w:val="00512C63"/>
    <w:rsid w:val="00512DD3"/>
    <w:rsid w:val="00512EBD"/>
    <w:rsid w:val="00512EEC"/>
    <w:rsid w:val="0051311C"/>
    <w:rsid w:val="005131E1"/>
    <w:rsid w:val="00513337"/>
    <w:rsid w:val="005133D5"/>
    <w:rsid w:val="005134E9"/>
    <w:rsid w:val="0051353F"/>
    <w:rsid w:val="00513578"/>
    <w:rsid w:val="00513669"/>
    <w:rsid w:val="00513678"/>
    <w:rsid w:val="00513796"/>
    <w:rsid w:val="005137EC"/>
    <w:rsid w:val="00513935"/>
    <w:rsid w:val="0051395A"/>
    <w:rsid w:val="00513996"/>
    <w:rsid w:val="005139F9"/>
    <w:rsid w:val="00513A7F"/>
    <w:rsid w:val="00513A8A"/>
    <w:rsid w:val="00513A97"/>
    <w:rsid w:val="00513C48"/>
    <w:rsid w:val="00513C7C"/>
    <w:rsid w:val="00513D8F"/>
    <w:rsid w:val="00513DBC"/>
    <w:rsid w:val="00513E9A"/>
    <w:rsid w:val="00513F0C"/>
    <w:rsid w:val="00513F1C"/>
    <w:rsid w:val="00513F7D"/>
    <w:rsid w:val="00513FDE"/>
    <w:rsid w:val="0051406D"/>
    <w:rsid w:val="0051421E"/>
    <w:rsid w:val="005143F6"/>
    <w:rsid w:val="0051477B"/>
    <w:rsid w:val="005147D2"/>
    <w:rsid w:val="0051488A"/>
    <w:rsid w:val="005148C9"/>
    <w:rsid w:val="00514917"/>
    <w:rsid w:val="005149FA"/>
    <w:rsid w:val="00514AEF"/>
    <w:rsid w:val="00514B3B"/>
    <w:rsid w:val="00514B81"/>
    <w:rsid w:val="00514B9C"/>
    <w:rsid w:val="00514C04"/>
    <w:rsid w:val="00514DE7"/>
    <w:rsid w:val="00514FF5"/>
    <w:rsid w:val="00515128"/>
    <w:rsid w:val="00515199"/>
    <w:rsid w:val="0051519A"/>
    <w:rsid w:val="005151D3"/>
    <w:rsid w:val="005151FF"/>
    <w:rsid w:val="005152EC"/>
    <w:rsid w:val="00515320"/>
    <w:rsid w:val="0051536E"/>
    <w:rsid w:val="005154DF"/>
    <w:rsid w:val="005154E7"/>
    <w:rsid w:val="0051557A"/>
    <w:rsid w:val="00515616"/>
    <w:rsid w:val="0051562D"/>
    <w:rsid w:val="00515677"/>
    <w:rsid w:val="00515787"/>
    <w:rsid w:val="00515B96"/>
    <w:rsid w:val="00515C23"/>
    <w:rsid w:val="00515C2F"/>
    <w:rsid w:val="00515C77"/>
    <w:rsid w:val="00515C98"/>
    <w:rsid w:val="00515C9F"/>
    <w:rsid w:val="00515D50"/>
    <w:rsid w:val="00515DAE"/>
    <w:rsid w:val="00515F1D"/>
    <w:rsid w:val="00515F67"/>
    <w:rsid w:val="00516053"/>
    <w:rsid w:val="005160B6"/>
    <w:rsid w:val="005160CA"/>
    <w:rsid w:val="005160E6"/>
    <w:rsid w:val="005161E7"/>
    <w:rsid w:val="00516260"/>
    <w:rsid w:val="00516280"/>
    <w:rsid w:val="005164D5"/>
    <w:rsid w:val="00516597"/>
    <w:rsid w:val="005165F7"/>
    <w:rsid w:val="00516766"/>
    <w:rsid w:val="005167DF"/>
    <w:rsid w:val="005167F1"/>
    <w:rsid w:val="005167FE"/>
    <w:rsid w:val="0051686D"/>
    <w:rsid w:val="00516880"/>
    <w:rsid w:val="00516882"/>
    <w:rsid w:val="00516972"/>
    <w:rsid w:val="0051698B"/>
    <w:rsid w:val="005169B0"/>
    <w:rsid w:val="00516A7C"/>
    <w:rsid w:val="00516B40"/>
    <w:rsid w:val="00516B92"/>
    <w:rsid w:val="00516E3E"/>
    <w:rsid w:val="00516E55"/>
    <w:rsid w:val="00516F1A"/>
    <w:rsid w:val="0051701C"/>
    <w:rsid w:val="00517090"/>
    <w:rsid w:val="005170E1"/>
    <w:rsid w:val="005171A9"/>
    <w:rsid w:val="00517219"/>
    <w:rsid w:val="00517226"/>
    <w:rsid w:val="00517250"/>
    <w:rsid w:val="00517254"/>
    <w:rsid w:val="0051727B"/>
    <w:rsid w:val="00517519"/>
    <w:rsid w:val="0051751D"/>
    <w:rsid w:val="0051761C"/>
    <w:rsid w:val="005177D5"/>
    <w:rsid w:val="00517844"/>
    <w:rsid w:val="00517904"/>
    <w:rsid w:val="00517A07"/>
    <w:rsid w:val="00517AE6"/>
    <w:rsid w:val="00517AE7"/>
    <w:rsid w:val="00517CD8"/>
    <w:rsid w:val="00517CE8"/>
    <w:rsid w:val="00517E99"/>
    <w:rsid w:val="00517EB3"/>
    <w:rsid w:val="00517EC8"/>
    <w:rsid w:val="00520012"/>
    <w:rsid w:val="00520152"/>
    <w:rsid w:val="005201AD"/>
    <w:rsid w:val="0052027F"/>
    <w:rsid w:val="00520375"/>
    <w:rsid w:val="005203B8"/>
    <w:rsid w:val="00520452"/>
    <w:rsid w:val="005206A7"/>
    <w:rsid w:val="0052076F"/>
    <w:rsid w:val="0052089C"/>
    <w:rsid w:val="00520922"/>
    <w:rsid w:val="00520982"/>
    <w:rsid w:val="00520984"/>
    <w:rsid w:val="00520AFF"/>
    <w:rsid w:val="00520CA5"/>
    <w:rsid w:val="00520DB7"/>
    <w:rsid w:val="00520DE8"/>
    <w:rsid w:val="00520E25"/>
    <w:rsid w:val="00520E8A"/>
    <w:rsid w:val="00520EB3"/>
    <w:rsid w:val="00520EFB"/>
    <w:rsid w:val="00520FBC"/>
    <w:rsid w:val="00520FC3"/>
    <w:rsid w:val="00521110"/>
    <w:rsid w:val="00521180"/>
    <w:rsid w:val="0052134E"/>
    <w:rsid w:val="005213F4"/>
    <w:rsid w:val="00521521"/>
    <w:rsid w:val="005215E1"/>
    <w:rsid w:val="00521728"/>
    <w:rsid w:val="00521780"/>
    <w:rsid w:val="00521796"/>
    <w:rsid w:val="0052186F"/>
    <w:rsid w:val="00521894"/>
    <w:rsid w:val="00521A13"/>
    <w:rsid w:val="00521A1B"/>
    <w:rsid w:val="00521A80"/>
    <w:rsid w:val="00521AD3"/>
    <w:rsid w:val="00521ADF"/>
    <w:rsid w:val="00521CFA"/>
    <w:rsid w:val="00521D09"/>
    <w:rsid w:val="00521D30"/>
    <w:rsid w:val="00521D76"/>
    <w:rsid w:val="00521D8F"/>
    <w:rsid w:val="00521E2F"/>
    <w:rsid w:val="00521F52"/>
    <w:rsid w:val="00521FE8"/>
    <w:rsid w:val="005220E6"/>
    <w:rsid w:val="0052212E"/>
    <w:rsid w:val="00522144"/>
    <w:rsid w:val="005221DA"/>
    <w:rsid w:val="00522351"/>
    <w:rsid w:val="00522424"/>
    <w:rsid w:val="00522658"/>
    <w:rsid w:val="005226FF"/>
    <w:rsid w:val="00522766"/>
    <w:rsid w:val="00522786"/>
    <w:rsid w:val="0052280E"/>
    <w:rsid w:val="0052286D"/>
    <w:rsid w:val="00522B1A"/>
    <w:rsid w:val="00522B8C"/>
    <w:rsid w:val="00522BFF"/>
    <w:rsid w:val="00522CC3"/>
    <w:rsid w:val="00522E3D"/>
    <w:rsid w:val="00522EB8"/>
    <w:rsid w:val="00522F67"/>
    <w:rsid w:val="00522FFA"/>
    <w:rsid w:val="0052304A"/>
    <w:rsid w:val="005230C7"/>
    <w:rsid w:val="005232AB"/>
    <w:rsid w:val="00523332"/>
    <w:rsid w:val="0052333E"/>
    <w:rsid w:val="00523464"/>
    <w:rsid w:val="0052351C"/>
    <w:rsid w:val="00523548"/>
    <w:rsid w:val="00523606"/>
    <w:rsid w:val="00523664"/>
    <w:rsid w:val="00523886"/>
    <w:rsid w:val="00523925"/>
    <w:rsid w:val="00523931"/>
    <w:rsid w:val="0052397C"/>
    <w:rsid w:val="00523981"/>
    <w:rsid w:val="00523B2C"/>
    <w:rsid w:val="00523B47"/>
    <w:rsid w:val="00523CC6"/>
    <w:rsid w:val="00523CC9"/>
    <w:rsid w:val="00523E94"/>
    <w:rsid w:val="00523F12"/>
    <w:rsid w:val="00523F28"/>
    <w:rsid w:val="00524113"/>
    <w:rsid w:val="0052415E"/>
    <w:rsid w:val="00524173"/>
    <w:rsid w:val="00524213"/>
    <w:rsid w:val="00524218"/>
    <w:rsid w:val="0052439A"/>
    <w:rsid w:val="00524460"/>
    <w:rsid w:val="005244B1"/>
    <w:rsid w:val="005244E7"/>
    <w:rsid w:val="005245DF"/>
    <w:rsid w:val="00524644"/>
    <w:rsid w:val="0052466E"/>
    <w:rsid w:val="005246DD"/>
    <w:rsid w:val="0052472C"/>
    <w:rsid w:val="00524796"/>
    <w:rsid w:val="00524818"/>
    <w:rsid w:val="0052489D"/>
    <w:rsid w:val="00524A7F"/>
    <w:rsid w:val="00524AAB"/>
    <w:rsid w:val="00524BD1"/>
    <w:rsid w:val="00524CFC"/>
    <w:rsid w:val="00524D44"/>
    <w:rsid w:val="00524DCF"/>
    <w:rsid w:val="00524E47"/>
    <w:rsid w:val="00524F8E"/>
    <w:rsid w:val="00524FAF"/>
    <w:rsid w:val="00525069"/>
    <w:rsid w:val="00525107"/>
    <w:rsid w:val="0052514F"/>
    <w:rsid w:val="0052516D"/>
    <w:rsid w:val="00525189"/>
    <w:rsid w:val="00525325"/>
    <w:rsid w:val="0052535A"/>
    <w:rsid w:val="005254EC"/>
    <w:rsid w:val="00525554"/>
    <w:rsid w:val="00525602"/>
    <w:rsid w:val="0052562E"/>
    <w:rsid w:val="00525730"/>
    <w:rsid w:val="00525772"/>
    <w:rsid w:val="00525776"/>
    <w:rsid w:val="0052594F"/>
    <w:rsid w:val="00525976"/>
    <w:rsid w:val="00525A40"/>
    <w:rsid w:val="00525B91"/>
    <w:rsid w:val="00525BF7"/>
    <w:rsid w:val="00525D45"/>
    <w:rsid w:val="00525DB5"/>
    <w:rsid w:val="00525EE7"/>
    <w:rsid w:val="00525F82"/>
    <w:rsid w:val="00525FDB"/>
    <w:rsid w:val="00526134"/>
    <w:rsid w:val="0052616D"/>
    <w:rsid w:val="0052631C"/>
    <w:rsid w:val="0052631F"/>
    <w:rsid w:val="00526561"/>
    <w:rsid w:val="005265FA"/>
    <w:rsid w:val="005267C8"/>
    <w:rsid w:val="00526C34"/>
    <w:rsid w:val="00526CC5"/>
    <w:rsid w:val="00526D93"/>
    <w:rsid w:val="00526E60"/>
    <w:rsid w:val="00526ED0"/>
    <w:rsid w:val="00526F74"/>
    <w:rsid w:val="00526F95"/>
    <w:rsid w:val="00527035"/>
    <w:rsid w:val="005270D1"/>
    <w:rsid w:val="0052722F"/>
    <w:rsid w:val="00527316"/>
    <w:rsid w:val="0052745E"/>
    <w:rsid w:val="0052751D"/>
    <w:rsid w:val="00527540"/>
    <w:rsid w:val="0052754C"/>
    <w:rsid w:val="005275DC"/>
    <w:rsid w:val="00527603"/>
    <w:rsid w:val="00527624"/>
    <w:rsid w:val="00527638"/>
    <w:rsid w:val="0052773A"/>
    <w:rsid w:val="00527744"/>
    <w:rsid w:val="005277AB"/>
    <w:rsid w:val="00527A7C"/>
    <w:rsid w:val="00527B21"/>
    <w:rsid w:val="00527B39"/>
    <w:rsid w:val="00527B42"/>
    <w:rsid w:val="00527CEA"/>
    <w:rsid w:val="00527D16"/>
    <w:rsid w:val="00527E3E"/>
    <w:rsid w:val="00527E9B"/>
    <w:rsid w:val="00527F4F"/>
    <w:rsid w:val="0053001F"/>
    <w:rsid w:val="00530091"/>
    <w:rsid w:val="005300FD"/>
    <w:rsid w:val="005302F2"/>
    <w:rsid w:val="005303BE"/>
    <w:rsid w:val="0053040A"/>
    <w:rsid w:val="00530484"/>
    <w:rsid w:val="00530540"/>
    <w:rsid w:val="00530664"/>
    <w:rsid w:val="005306A7"/>
    <w:rsid w:val="00530702"/>
    <w:rsid w:val="0053081E"/>
    <w:rsid w:val="005309A2"/>
    <w:rsid w:val="005309AE"/>
    <w:rsid w:val="00530A2D"/>
    <w:rsid w:val="00530AB5"/>
    <w:rsid w:val="00530ABD"/>
    <w:rsid w:val="00530ACD"/>
    <w:rsid w:val="00530B5A"/>
    <w:rsid w:val="00530BC2"/>
    <w:rsid w:val="00530C31"/>
    <w:rsid w:val="00530C88"/>
    <w:rsid w:val="00530CB6"/>
    <w:rsid w:val="00530D43"/>
    <w:rsid w:val="00530D8D"/>
    <w:rsid w:val="0053100D"/>
    <w:rsid w:val="005310B4"/>
    <w:rsid w:val="005310EB"/>
    <w:rsid w:val="005311A3"/>
    <w:rsid w:val="005311B6"/>
    <w:rsid w:val="005312CD"/>
    <w:rsid w:val="005312F0"/>
    <w:rsid w:val="00531312"/>
    <w:rsid w:val="005313CE"/>
    <w:rsid w:val="0053158A"/>
    <w:rsid w:val="005315A1"/>
    <w:rsid w:val="005316F5"/>
    <w:rsid w:val="0053173C"/>
    <w:rsid w:val="00531753"/>
    <w:rsid w:val="00531783"/>
    <w:rsid w:val="005317E4"/>
    <w:rsid w:val="00531841"/>
    <w:rsid w:val="005318F0"/>
    <w:rsid w:val="00531964"/>
    <w:rsid w:val="00531C72"/>
    <w:rsid w:val="00531D1E"/>
    <w:rsid w:val="00531D3F"/>
    <w:rsid w:val="00531D9A"/>
    <w:rsid w:val="00531DCD"/>
    <w:rsid w:val="00531F74"/>
    <w:rsid w:val="0053201E"/>
    <w:rsid w:val="00532111"/>
    <w:rsid w:val="00532221"/>
    <w:rsid w:val="005323F4"/>
    <w:rsid w:val="005324B5"/>
    <w:rsid w:val="005324E0"/>
    <w:rsid w:val="0053250B"/>
    <w:rsid w:val="005325F3"/>
    <w:rsid w:val="0053270C"/>
    <w:rsid w:val="005327D3"/>
    <w:rsid w:val="00532872"/>
    <w:rsid w:val="00532951"/>
    <w:rsid w:val="00532A02"/>
    <w:rsid w:val="00532A35"/>
    <w:rsid w:val="00532A94"/>
    <w:rsid w:val="00532B2A"/>
    <w:rsid w:val="00532C3E"/>
    <w:rsid w:val="00532C9A"/>
    <w:rsid w:val="00532CA5"/>
    <w:rsid w:val="00532D18"/>
    <w:rsid w:val="00532D73"/>
    <w:rsid w:val="00532D9A"/>
    <w:rsid w:val="00532E75"/>
    <w:rsid w:val="00532FAE"/>
    <w:rsid w:val="00532FC1"/>
    <w:rsid w:val="005330A5"/>
    <w:rsid w:val="005330CC"/>
    <w:rsid w:val="0053312D"/>
    <w:rsid w:val="0053313D"/>
    <w:rsid w:val="0053326A"/>
    <w:rsid w:val="00533282"/>
    <w:rsid w:val="00533329"/>
    <w:rsid w:val="0053332F"/>
    <w:rsid w:val="00533380"/>
    <w:rsid w:val="00533595"/>
    <w:rsid w:val="0053376E"/>
    <w:rsid w:val="00533782"/>
    <w:rsid w:val="00533820"/>
    <w:rsid w:val="00533912"/>
    <w:rsid w:val="00533916"/>
    <w:rsid w:val="005339A8"/>
    <w:rsid w:val="005339D7"/>
    <w:rsid w:val="00533B48"/>
    <w:rsid w:val="00533B8E"/>
    <w:rsid w:val="00533C6C"/>
    <w:rsid w:val="00533CCC"/>
    <w:rsid w:val="00533E8E"/>
    <w:rsid w:val="00533EAD"/>
    <w:rsid w:val="00533FB8"/>
    <w:rsid w:val="005340AA"/>
    <w:rsid w:val="0053410A"/>
    <w:rsid w:val="00534128"/>
    <w:rsid w:val="00534130"/>
    <w:rsid w:val="00534206"/>
    <w:rsid w:val="00534258"/>
    <w:rsid w:val="0053434B"/>
    <w:rsid w:val="00534442"/>
    <w:rsid w:val="00534478"/>
    <w:rsid w:val="005344E0"/>
    <w:rsid w:val="00534546"/>
    <w:rsid w:val="00534593"/>
    <w:rsid w:val="0053464D"/>
    <w:rsid w:val="00534655"/>
    <w:rsid w:val="005346AE"/>
    <w:rsid w:val="00534794"/>
    <w:rsid w:val="0053486B"/>
    <w:rsid w:val="0053490C"/>
    <w:rsid w:val="0053492A"/>
    <w:rsid w:val="00534A8D"/>
    <w:rsid w:val="00534CDE"/>
    <w:rsid w:val="00534D00"/>
    <w:rsid w:val="00534D27"/>
    <w:rsid w:val="00534D8B"/>
    <w:rsid w:val="00534D8E"/>
    <w:rsid w:val="00534EFF"/>
    <w:rsid w:val="00534F28"/>
    <w:rsid w:val="00534FA1"/>
    <w:rsid w:val="00534FEE"/>
    <w:rsid w:val="00534FF1"/>
    <w:rsid w:val="00535032"/>
    <w:rsid w:val="00535098"/>
    <w:rsid w:val="005350D2"/>
    <w:rsid w:val="00535108"/>
    <w:rsid w:val="0053511F"/>
    <w:rsid w:val="005352C5"/>
    <w:rsid w:val="00535319"/>
    <w:rsid w:val="0053532B"/>
    <w:rsid w:val="005353C0"/>
    <w:rsid w:val="00535552"/>
    <w:rsid w:val="00535672"/>
    <w:rsid w:val="005356B1"/>
    <w:rsid w:val="005357C4"/>
    <w:rsid w:val="005358D3"/>
    <w:rsid w:val="0053593F"/>
    <w:rsid w:val="005359F2"/>
    <w:rsid w:val="00535AC3"/>
    <w:rsid w:val="00535B69"/>
    <w:rsid w:val="00535C03"/>
    <w:rsid w:val="00535C6E"/>
    <w:rsid w:val="00535E07"/>
    <w:rsid w:val="00535E4F"/>
    <w:rsid w:val="00535E9F"/>
    <w:rsid w:val="00535ECA"/>
    <w:rsid w:val="00536121"/>
    <w:rsid w:val="005363BF"/>
    <w:rsid w:val="00536458"/>
    <w:rsid w:val="00536472"/>
    <w:rsid w:val="0053647B"/>
    <w:rsid w:val="00536539"/>
    <w:rsid w:val="00536566"/>
    <w:rsid w:val="00536586"/>
    <w:rsid w:val="005365CA"/>
    <w:rsid w:val="00536738"/>
    <w:rsid w:val="00536891"/>
    <w:rsid w:val="005368ED"/>
    <w:rsid w:val="00536967"/>
    <w:rsid w:val="005369DB"/>
    <w:rsid w:val="00536BC8"/>
    <w:rsid w:val="00536BF7"/>
    <w:rsid w:val="00536C0D"/>
    <w:rsid w:val="00536D15"/>
    <w:rsid w:val="00536FDB"/>
    <w:rsid w:val="005371A2"/>
    <w:rsid w:val="00537236"/>
    <w:rsid w:val="00537273"/>
    <w:rsid w:val="005372B4"/>
    <w:rsid w:val="005372E8"/>
    <w:rsid w:val="005373D9"/>
    <w:rsid w:val="0053740A"/>
    <w:rsid w:val="005374BD"/>
    <w:rsid w:val="00537541"/>
    <w:rsid w:val="00537683"/>
    <w:rsid w:val="00537707"/>
    <w:rsid w:val="00537768"/>
    <w:rsid w:val="00537873"/>
    <w:rsid w:val="0053788F"/>
    <w:rsid w:val="00537895"/>
    <w:rsid w:val="00537941"/>
    <w:rsid w:val="00537A6F"/>
    <w:rsid w:val="00537AB3"/>
    <w:rsid w:val="00537AE7"/>
    <w:rsid w:val="00537B13"/>
    <w:rsid w:val="00537CCA"/>
    <w:rsid w:val="00537CE6"/>
    <w:rsid w:val="00537E03"/>
    <w:rsid w:val="00537EFD"/>
    <w:rsid w:val="00537F63"/>
    <w:rsid w:val="0054008F"/>
    <w:rsid w:val="005400D8"/>
    <w:rsid w:val="00540151"/>
    <w:rsid w:val="005401DD"/>
    <w:rsid w:val="00540323"/>
    <w:rsid w:val="00540440"/>
    <w:rsid w:val="0054053E"/>
    <w:rsid w:val="005405CA"/>
    <w:rsid w:val="005406B4"/>
    <w:rsid w:val="00540736"/>
    <w:rsid w:val="00540804"/>
    <w:rsid w:val="00540818"/>
    <w:rsid w:val="005409E0"/>
    <w:rsid w:val="00540B0C"/>
    <w:rsid w:val="00540BBD"/>
    <w:rsid w:val="00540C11"/>
    <w:rsid w:val="00540C8B"/>
    <w:rsid w:val="00540DAF"/>
    <w:rsid w:val="00540E34"/>
    <w:rsid w:val="00540E36"/>
    <w:rsid w:val="00540E6A"/>
    <w:rsid w:val="00540EAA"/>
    <w:rsid w:val="0054104C"/>
    <w:rsid w:val="00541118"/>
    <w:rsid w:val="005411CA"/>
    <w:rsid w:val="00541278"/>
    <w:rsid w:val="0054127E"/>
    <w:rsid w:val="0054128B"/>
    <w:rsid w:val="0054129C"/>
    <w:rsid w:val="005412F3"/>
    <w:rsid w:val="00541480"/>
    <w:rsid w:val="005414E0"/>
    <w:rsid w:val="0054168D"/>
    <w:rsid w:val="0054171A"/>
    <w:rsid w:val="00541724"/>
    <w:rsid w:val="00541774"/>
    <w:rsid w:val="005418E8"/>
    <w:rsid w:val="00541960"/>
    <w:rsid w:val="005419B6"/>
    <w:rsid w:val="00541A0E"/>
    <w:rsid w:val="00541C58"/>
    <w:rsid w:val="00541C5D"/>
    <w:rsid w:val="00541C85"/>
    <w:rsid w:val="00541CB2"/>
    <w:rsid w:val="00541D12"/>
    <w:rsid w:val="00541DDD"/>
    <w:rsid w:val="005420C2"/>
    <w:rsid w:val="005420F8"/>
    <w:rsid w:val="005421CC"/>
    <w:rsid w:val="005423BE"/>
    <w:rsid w:val="00542429"/>
    <w:rsid w:val="005425DF"/>
    <w:rsid w:val="005427DE"/>
    <w:rsid w:val="0054289D"/>
    <w:rsid w:val="005428A5"/>
    <w:rsid w:val="005429F9"/>
    <w:rsid w:val="00542A04"/>
    <w:rsid w:val="00542A37"/>
    <w:rsid w:val="00542A97"/>
    <w:rsid w:val="00542AA0"/>
    <w:rsid w:val="00542AE2"/>
    <w:rsid w:val="00542C07"/>
    <w:rsid w:val="00542C0C"/>
    <w:rsid w:val="00542C57"/>
    <w:rsid w:val="00542D36"/>
    <w:rsid w:val="00542D96"/>
    <w:rsid w:val="00542E64"/>
    <w:rsid w:val="00542EC0"/>
    <w:rsid w:val="00542F0E"/>
    <w:rsid w:val="00542F2D"/>
    <w:rsid w:val="00542FB9"/>
    <w:rsid w:val="00543041"/>
    <w:rsid w:val="0054317F"/>
    <w:rsid w:val="00543193"/>
    <w:rsid w:val="00543474"/>
    <w:rsid w:val="00543723"/>
    <w:rsid w:val="00543737"/>
    <w:rsid w:val="00543739"/>
    <w:rsid w:val="0054384F"/>
    <w:rsid w:val="0054386C"/>
    <w:rsid w:val="0054394D"/>
    <w:rsid w:val="00543972"/>
    <w:rsid w:val="0054399C"/>
    <w:rsid w:val="005439D4"/>
    <w:rsid w:val="00543A20"/>
    <w:rsid w:val="00543A7B"/>
    <w:rsid w:val="00543A9A"/>
    <w:rsid w:val="00543ABE"/>
    <w:rsid w:val="00543AFF"/>
    <w:rsid w:val="00543CEF"/>
    <w:rsid w:val="00543E03"/>
    <w:rsid w:val="00543F45"/>
    <w:rsid w:val="00543F56"/>
    <w:rsid w:val="00543F75"/>
    <w:rsid w:val="00543FA4"/>
    <w:rsid w:val="00543FFE"/>
    <w:rsid w:val="005440A3"/>
    <w:rsid w:val="005440FC"/>
    <w:rsid w:val="005441E4"/>
    <w:rsid w:val="00544273"/>
    <w:rsid w:val="005442CC"/>
    <w:rsid w:val="005442FA"/>
    <w:rsid w:val="00544416"/>
    <w:rsid w:val="00544509"/>
    <w:rsid w:val="005445DA"/>
    <w:rsid w:val="00544661"/>
    <w:rsid w:val="00544747"/>
    <w:rsid w:val="00544781"/>
    <w:rsid w:val="005447E9"/>
    <w:rsid w:val="00544883"/>
    <w:rsid w:val="00544923"/>
    <w:rsid w:val="00544A44"/>
    <w:rsid w:val="00544AF4"/>
    <w:rsid w:val="00544B6A"/>
    <w:rsid w:val="00544B85"/>
    <w:rsid w:val="00544CC8"/>
    <w:rsid w:val="00544D4B"/>
    <w:rsid w:val="00544D64"/>
    <w:rsid w:val="00544E02"/>
    <w:rsid w:val="00544E4C"/>
    <w:rsid w:val="00544EED"/>
    <w:rsid w:val="00544F01"/>
    <w:rsid w:val="00544F65"/>
    <w:rsid w:val="00545251"/>
    <w:rsid w:val="005452C4"/>
    <w:rsid w:val="00545319"/>
    <w:rsid w:val="00545358"/>
    <w:rsid w:val="005453D4"/>
    <w:rsid w:val="00545530"/>
    <w:rsid w:val="0054555A"/>
    <w:rsid w:val="005455E1"/>
    <w:rsid w:val="0054577C"/>
    <w:rsid w:val="00545874"/>
    <w:rsid w:val="005458D8"/>
    <w:rsid w:val="005458E4"/>
    <w:rsid w:val="00545A3A"/>
    <w:rsid w:val="00545A86"/>
    <w:rsid w:val="00545AA1"/>
    <w:rsid w:val="00545AC4"/>
    <w:rsid w:val="00545BCB"/>
    <w:rsid w:val="00545D10"/>
    <w:rsid w:val="00545DD7"/>
    <w:rsid w:val="00545F11"/>
    <w:rsid w:val="00546074"/>
    <w:rsid w:val="00546130"/>
    <w:rsid w:val="00546205"/>
    <w:rsid w:val="005462BE"/>
    <w:rsid w:val="0054630E"/>
    <w:rsid w:val="0054637D"/>
    <w:rsid w:val="005463EE"/>
    <w:rsid w:val="00546455"/>
    <w:rsid w:val="005464E6"/>
    <w:rsid w:val="0054667A"/>
    <w:rsid w:val="0054679B"/>
    <w:rsid w:val="005467C8"/>
    <w:rsid w:val="005467CC"/>
    <w:rsid w:val="005467FD"/>
    <w:rsid w:val="00546819"/>
    <w:rsid w:val="005468CE"/>
    <w:rsid w:val="005468F6"/>
    <w:rsid w:val="00546944"/>
    <w:rsid w:val="00546A82"/>
    <w:rsid w:val="00546A96"/>
    <w:rsid w:val="00546B5E"/>
    <w:rsid w:val="00546BC3"/>
    <w:rsid w:val="00546D3D"/>
    <w:rsid w:val="00546D6A"/>
    <w:rsid w:val="00546DA2"/>
    <w:rsid w:val="00546E42"/>
    <w:rsid w:val="00546F52"/>
    <w:rsid w:val="00547048"/>
    <w:rsid w:val="005470AB"/>
    <w:rsid w:val="00547144"/>
    <w:rsid w:val="005471C1"/>
    <w:rsid w:val="00547232"/>
    <w:rsid w:val="005472C8"/>
    <w:rsid w:val="00547385"/>
    <w:rsid w:val="005473BE"/>
    <w:rsid w:val="00547430"/>
    <w:rsid w:val="00547490"/>
    <w:rsid w:val="005475B4"/>
    <w:rsid w:val="00547736"/>
    <w:rsid w:val="005477AE"/>
    <w:rsid w:val="005477E9"/>
    <w:rsid w:val="005479EF"/>
    <w:rsid w:val="00547A61"/>
    <w:rsid w:val="00547A95"/>
    <w:rsid w:val="00547B2C"/>
    <w:rsid w:val="00547B60"/>
    <w:rsid w:val="00547C77"/>
    <w:rsid w:val="00547F3C"/>
    <w:rsid w:val="00547F3E"/>
    <w:rsid w:val="00550071"/>
    <w:rsid w:val="0055026D"/>
    <w:rsid w:val="00550287"/>
    <w:rsid w:val="005502C6"/>
    <w:rsid w:val="00550350"/>
    <w:rsid w:val="005505E4"/>
    <w:rsid w:val="0055063B"/>
    <w:rsid w:val="005509CD"/>
    <w:rsid w:val="00550A5F"/>
    <w:rsid w:val="00550A77"/>
    <w:rsid w:val="00550AF2"/>
    <w:rsid w:val="00550C92"/>
    <w:rsid w:val="00550D8C"/>
    <w:rsid w:val="00550DE1"/>
    <w:rsid w:val="00551145"/>
    <w:rsid w:val="00551146"/>
    <w:rsid w:val="00551280"/>
    <w:rsid w:val="005512BD"/>
    <w:rsid w:val="005514B3"/>
    <w:rsid w:val="005515B9"/>
    <w:rsid w:val="00551601"/>
    <w:rsid w:val="005517B4"/>
    <w:rsid w:val="005518B8"/>
    <w:rsid w:val="005518C5"/>
    <w:rsid w:val="00551B9A"/>
    <w:rsid w:val="00551C08"/>
    <w:rsid w:val="00551CA9"/>
    <w:rsid w:val="00551CDC"/>
    <w:rsid w:val="00551E83"/>
    <w:rsid w:val="0055211F"/>
    <w:rsid w:val="00552129"/>
    <w:rsid w:val="0055216C"/>
    <w:rsid w:val="00552228"/>
    <w:rsid w:val="00552256"/>
    <w:rsid w:val="00552557"/>
    <w:rsid w:val="0055255F"/>
    <w:rsid w:val="0055260D"/>
    <w:rsid w:val="00552653"/>
    <w:rsid w:val="005526FF"/>
    <w:rsid w:val="0055270C"/>
    <w:rsid w:val="005527A3"/>
    <w:rsid w:val="00552815"/>
    <w:rsid w:val="00552864"/>
    <w:rsid w:val="005528A3"/>
    <w:rsid w:val="005528EF"/>
    <w:rsid w:val="00552936"/>
    <w:rsid w:val="00552A27"/>
    <w:rsid w:val="00552B6C"/>
    <w:rsid w:val="00552BF8"/>
    <w:rsid w:val="00552C2F"/>
    <w:rsid w:val="00552DBC"/>
    <w:rsid w:val="00552E81"/>
    <w:rsid w:val="00552EEF"/>
    <w:rsid w:val="00552F1C"/>
    <w:rsid w:val="00553035"/>
    <w:rsid w:val="00553050"/>
    <w:rsid w:val="00553196"/>
    <w:rsid w:val="00553241"/>
    <w:rsid w:val="00553377"/>
    <w:rsid w:val="0055337A"/>
    <w:rsid w:val="0055347C"/>
    <w:rsid w:val="00553625"/>
    <w:rsid w:val="005536B3"/>
    <w:rsid w:val="005536DE"/>
    <w:rsid w:val="005537CA"/>
    <w:rsid w:val="0055382B"/>
    <w:rsid w:val="00553938"/>
    <w:rsid w:val="00553A4F"/>
    <w:rsid w:val="00553AA6"/>
    <w:rsid w:val="00553D56"/>
    <w:rsid w:val="00553D8E"/>
    <w:rsid w:val="00553E71"/>
    <w:rsid w:val="00553E9B"/>
    <w:rsid w:val="00553FA8"/>
    <w:rsid w:val="0055400F"/>
    <w:rsid w:val="005541B0"/>
    <w:rsid w:val="00554281"/>
    <w:rsid w:val="005542A9"/>
    <w:rsid w:val="0055438B"/>
    <w:rsid w:val="0055443D"/>
    <w:rsid w:val="005544CA"/>
    <w:rsid w:val="00554552"/>
    <w:rsid w:val="00554572"/>
    <w:rsid w:val="0055465F"/>
    <w:rsid w:val="00554696"/>
    <w:rsid w:val="005547A7"/>
    <w:rsid w:val="00554854"/>
    <w:rsid w:val="00554A00"/>
    <w:rsid w:val="00554A05"/>
    <w:rsid w:val="00554A14"/>
    <w:rsid w:val="00554AF1"/>
    <w:rsid w:val="00554B17"/>
    <w:rsid w:val="00554B68"/>
    <w:rsid w:val="00554BDB"/>
    <w:rsid w:val="00554C81"/>
    <w:rsid w:val="00554CBA"/>
    <w:rsid w:val="00554E85"/>
    <w:rsid w:val="00555018"/>
    <w:rsid w:val="005551ED"/>
    <w:rsid w:val="0055521F"/>
    <w:rsid w:val="00555326"/>
    <w:rsid w:val="005555B9"/>
    <w:rsid w:val="005556B0"/>
    <w:rsid w:val="0055574A"/>
    <w:rsid w:val="00555751"/>
    <w:rsid w:val="005558A3"/>
    <w:rsid w:val="00555915"/>
    <w:rsid w:val="005559AD"/>
    <w:rsid w:val="00555BB1"/>
    <w:rsid w:val="00555CDE"/>
    <w:rsid w:val="00555D32"/>
    <w:rsid w:val="00555DB9"/>
    <w:rsid w:val="00555E41"/>
    <w:rsid w:val="00555EC8"/>
    <w:rsid w:val="00555FCB"/>
    <w:rsid w:val="00555FF8"/>
    <w:rsid w:val="00556048"/>
    <w:rsid w:val="00556148"/>
    <w:rsid w:val="005565BB"/>
    <w:rsid w:val="0055661E"/>
    <w:rsid w:val="00556726"/>
    <w:rsid w:val="005567CF"/>
    <w:rsid w:val="00556810"/>
    <w:rsid w:val="0055682D"/>
    <w:rsid w:val="00556876"/>
    <w:rsid w:val="00556889"/>
    <w:rsid w:val="00556AD4"/>
    <w:rsid w:val="00556AF8"/>
    <w:rsid w:val="00556D65"/>
    <w:rsid w:val="00556D6B"/>
    <w:rsid w:val="00556F92"/>
    <w:rsid w:val="005570CD"/>
    <w:rsid w:val="005570EE"/>
    <w:rsid w:val="00557103"/>
    <w:rsid w:val="00557166"/>
    <w:rsid w:val="005571AC"/>
    <w:rsid w:val="0055729C"/>
    <w:rsid w:val="005572A2"/>
    <w:rsid w:val="0055732A"/>
    <w:rsid w:val="0055741B"/>
    <w:rsid w:val="00557458"/>
    <w:rsid w:val="005574B1"/>
    <w:rsid w:val="0055759F"/>
    <w:rsid w:val="00557617"/>
    <w:rsid w:val="005576BC"/>
    <w:rsid w:val="005576C7"/>
    <w:rsid w:val="005577FF"/>
    <w:rsid w:val="0055785C"/>
    <w:rsid w:val="005579C6"/>
    <w:rsid w:val="005579D7"/>
    <w:rsid w:val="00557B21"/>
    <w:rsid w:val="00557B52"/>
    <w:rsid w:val="00557C60"/>
    <w:rsid w:val="00557C86"/>
    <w:rsid w:val="00557CBC"/>
    <w:rsid w:val="00557D6D"/>
    <w:rsid w:val="00557FA3"/>
    <w:rsid w:val="0056006E"/>
    <w:rsid w:val="00560229"/>
    <w:rsid w:val="005602A1"/>
    <w:rsid w:val="005602B8"/>
    <w:rsid w:val="005602F9"/>
    <w:rsid w:val="00560393"/>
    <w:rsid w:val="0056048F"/>
    <w:rsid w:val="00560725"/>
    <w:rsid w:val="00560871"/>
    <w:rsid w:val="0056097B"/>
    <w:rsid w:val="00560982"/>
    <w:rsid w:val="00560A2E"/>
    <w:rsid w:val="00560AA9"/>
    <w:rsid w:val="00560B9C"/>
    <w:rsid w:val="00560CB1"/>
    <w:rsid w:val="00560D08"/>
    <w:rsid w:val="00560D13"/>
    <w:rsid w:val="0056119D"/>
    <w:rsid w:val="005611CB"/>
    <w:rsid w:val="00561369"/>
    <w:rsid w:val="00561535"/>
    <w:rsid w:val="00561588"/>
    <w:rsid w:val="005616B4"/>
    <w:rsid w:val="0056172B"/>
    <w:rsid w:val="00561762"/>
    <w:rsid w:val="00561765"/>
    <w:rsid w:val="00561902"/>
    <w:rsid w:val="00561941"/>
    <w:rsid w:val="00561A35"/>
    <w:rsid w:val="00561AF9"/>
    <w:rsid w:val="00561B26"/>
    <w:rsid w:val="00561DE0"/>
    <w:rsid w:val="00561E7C"/>
    <w:rsid w:val="00561EA5"/>
    <w:rsid w:val="00561F40"/>
    <w:rsid w:val="00561F83"/>
    <w:rsid w:val="0056205F"/>
    <w:rsid w:val="005620D5"/>
    <w:rsid w:val="0056217A"/>
    <w:rsid w:val="00562307"/>
    <w:rsid w:val="0056231B"/>
    <w:rsid w:val="00562363"/>
    <w:rsid w:val="00562701"/>
    <w:rsid w:val="0056272C"/>
    <w:rsid w:val="005628E2"/>
    <w:rsid w:val="00562991"/>
    <w:rsid w:val="00562CC7"/>
    <w:rsid w:val="00562CD5"/>
    <w:rsid w:val="00562CE6"/>
    <w:rsid w:val="00562D4B"/>
    <w:rsid w:val="00562E1E"/>
    <w:rsid w:val="00562EBE"/>
    <w:rsid w:val="00562F23"/>
    <w:rsid w:val="005630AA"/>
    <w:rsid w:val="005630BE"/>
    <w:rsid w:val="005631E0"/>
    <w:rsid w:val="0056320C"/>
    <w:rsid w:val="0056339E"/>
    <w:rsid w:val="00563A1A"/>
    <w:rsid w:val="00563B39"/>
    <w:rsid w:val="00563BA3"/>
    <w:rsid w:val="00563C91"/>
    <w:rsid w:val="00563CC8"/>
    <w:rsid w:val="00563E12"/>
    <w:rsid w:val="00563F3D"/>
    <w:rsid w:val="00564052"/>
    <w:rsid w:val="00564056"/>
    <w:rsid w:val="00564193"/>
    <w:rsid w:val="005641A5"/>
    <w:rsid w:val="00564212"/>
    <w:rsid w:val="00564243"/>
    <w:rsid w:val="00564255"/>
    <w:rsid w:val="00564256"/>
    <w:rsid w:val="00564403"/>
    <w:rsid w:val="0056446D"/>
    <w:rsid w:val="005644EC"/>
    <w:rsid w:val="00564566"/>
    <w:rsid w:val="005646FC"/>
    <w:rsid w:val="0056472C"/>
    <w:rsid w:val="00564788"/>
    <w:rsid w:val="005648F7"/>
    <w:rsid w:val="00564B08"/>
    <w:rsid w:val="00564B44"/>
    <w:rsid w:val="00564B5D"/>
    <w:rsid w:val="00564BB0"/>
    <w:rsid w:val="00564BE6"/>
    <w:rsid w:val="00564C10"/>
    <w:rsid w:val="00564D39"/>
    <w:rsid w:val="00564D75"/>
    <w:rsid w:val="00564E3E"/>
    <w:rsid w:val="005650B4"/>
    <w:rsid w:val="00565141"/>
    <w:rsid w:val="005651B3"/>
    <w:rsid w:val="005651B9"/>
    <w:rsid w:val="005651CA"/>
    <w:rsid w:val="0056525D"/>
    <w:rsid w:val="005652EF"/>
    <w:rsid w:val="00565358"/>
    <w:rsid w:val="0056543A"/>
    <w:rsid w:val="00565542"/>
    <w:rsid w:val="00565587"/>
    <w:rsid w:val="00565610"/>
    <w:rsid w:val="00565613"/>
    <w:rsid w:val="00565796"/>
    <w:rsid w:val="005657CF"/>
    <w:rsid w:val="005658A8"/>
    <w:rsid w:val="005659D3"/>
    <w:rsid w:val="005659E1"/>
    <w:rsid w:val="00565A2F"/>
    <w:rsid w:val="00565ADF"/>
    <w:rsid w:val="00565B79"/>
    <w:rsid w:val="00565BB3"/>
    <w:rsid w:val="00565C84"/>
    <w:rsid w:val="00565DCE"/>
    <w:rsid w:val="00565DFF"/>
    <w:rsid w:val="00565E5D"/>
    <w:rsid w:val="00565EEB"/>
    <w:rsid w:val="00565F7F"/>
    <w:rsid w:val="00565F86"/>
    <w:rsid w:val="00565FC0"/>
    <w:rsid w:val="005661C0"/>
    <w:rsid w:val="0056627F"/>
    <w:rsid w:val="0056657D"/>
    <w:rsid w:val="00566595"/>
    <w:rsid w:val="0056661F"/>
    <w:rsid w:val="0056674D"/>
    <w:rsid w:val="0056680B"/>
    <w:rsid w:val="005668A9"/>
    <w:rsid w:val="005668DF"/>
    <w:rsid w:val="00566921"/>
    <w:rsid w:val="00566BCD"/>
    <w:rsid w:val="00566BD0"/>
    <w:rsid w:val="00566D7F"/>
    <w:rsid w:val="00566DAB"/>
    <w:rsid w:val="00566DD0"/>
    <w:rsid w:val="00566ECE"/>
    <w:rsid w:val="00566F50"/>
    <w:rsid w:val="00566FB9"/>
    <w:rsid w:val="00566FC8"/>
    <w:rsid w:val="00567069"/>
    <w:rsid w:val="005670D3"/>
    <w:rsid w:val="005671AB"/>
    <w:rsid w:val="0056730E"/>
    <w:rsid w:val="00567437"/>
    <w:rsid w:val="005674C8"/>
    <w:rsid w:val="00567546"/>
    <w:rsid w:val="00567551"/>
    <w:rsid w:val="00567630"/>
    <w:rsid w:val="005676DA"/>
    <w:rsid w:val="00567724"/>
    <w:rsid w:val="0056772A"/>
    <w:rsid w:val="00567885"/>
    <w:rsid w:val="00567953"/>
    <w:rsid w:val="00567964"/>
    <w:rsid w:val="005679B1"/>
    <w:rsid w:val="00567A47"/>
    <w:rsid w:val="00567A8D"/>
    <w:rsid w:val="00567B90"/>
    <w:rsid w:val="00567D02"/>
    <w:rsid w:val="00567D52"/>
    <w:rsid w:val="00567E8E"/>
    <w:rsid w:val="00567E96"/>
    <w:rsid w:val="00567EA4"/>
    <w:rsid w:val="00567EE2"/>
    <w:rsid w:val="0057001E"/>
    <w:rsid w:val="00570033"/>
    <w:rsid w:val="00570046"/>
    <w:rsid w:val="00570120"/>
    <w:rsid w:val="0057017B"/>
    <w:rsid w:val="00570180"/>
    <w:rsid w:val="0057018E"/>
    <w:rsid w:val="00570214"/>
    <w:rsid w:val="00570230"/>
    <w:rsid w:val="005705C4"/>
    <w:rsid w:val="005705F1"/>
    <w:rsid w:val="00570727"/>
    <w:rsid w:val="0057078B"/>
    <w:rsid w:val="00570816"/>
    <w:rsid w:val="00570965"/>
    <w:rsid w:val="00570988"/>
    <w:rsid w:val="005709D8"/>
    <w:rsid w:val="00570A0B"/>
    <w:rsid w:val="00570A2F"/>
    <w:rsid w:val="00570A62"/>
    <w:rsid w:val="00570AF3"/>
    <w:rsid w:val="00570BA8"/>
    <w:rsid w:val="00570C19"/>
    <w:rsid w:val="00570C92"/>
    <w:rsid w:val="00570CF0"/>
    <w:rsid w:val="00570CF7"/>
    <w:rsid w:val="00570D9D"/>
    <w:rsid w:val="00570ED2"/>
    <w:rsid w:val="00570F6D"/>
    <w:rsid w:val="00570FAD"/>
    <w:rsid w:val="00571087"/>
    <w:rsid w:val="00571128"/>
    <w:rsid w:val="00571130"/>
    <w:rsid w:val="0057116A"/>
    <w:rsid w:val="0057122F"/>
    <w:rsid w:val="005712AE"/>
    <w:rsid w:val="00571426"/>
    <w:rsid w:val="00571434"/>
    <w:rsid w:val="00571444"/>
    <w:rsid w:val="005714BC"/>
    <w:rsid w:val="005715A0"/>
    <w:rsid w:val="0057176F"/>
    <w:rsid w:val="005717CF"/>
    <w:rsid w:val="005717ED"/>
    <w:rsid w:val="0057191C"/>
    <w:rsid w:val="0057196C"/>
    <w:rsid w:val="00571C54"/>
    <w:rsid w:val="00571D84"/>
    <w:rsid w:val="00571D8D"/>
    <w:rsid w:val="00571DBB"/>
    <w:rsid w:val="00571DD3"/>
    <w:rsid w:val="00571E1B"/>
    <w:rsid w:val="00571E60"/>
    <w:rsid w:val="00571FB8"/>
    <w:rsid w:val="005720CA"/>
    <w:rsid w:val="0057212A"/>
    <w:rsid w:val="00572150"/>
    <w:rsid w:val="0057217B"/>
    <w:rsid w:val="00572242"/>
    <w:rsid w:val="00572287"/>
    <w:rsid w:val="005722A4"/>
    <w:rsid w:val="00572316"/>
    <w:rsid w:val="005723BA"/>
    <w:rsid w:val="005724A1"/>
    <w:rsid w:val="005724ED"/>
    <w:rsid w:val="00572606"/>
    <w:rsid w:val="005726B0"/>
    <w:rsid w:val="0057272E"/>
    <w:rsid w:val="00572742"/>
    <w:rsid w:val="00572781"/>
    <w:rsid w:val="005727DD"/>
    <w:rsid w:val="0057280D"/>
    <w:rsid w:val="0057294D"/>
    <w:rsid w:val="005729E5"/>
    <w:rsid w:val="00572C5A"/>
    <w:rsid w:val="00572E93"/>
    <w:rsid w:val="00573033"/>
    <w:rsid w:val="0057320D"/>
    <w:rsid w:val="005733B7"/>
    <w:rsid w:val="0057341E"/>
    <w:rsid w:val="0057342A"/>
    <w:rsid w:val="005734E5"/>
    <w:rsid w:val="0057350D"/>
    <w:rsid w:val="0057358D"/>
    <w:rsid w:val="0057359B"/>
    <w:rsid w:val="005735B8"/>
    <w:rsid w:val="005737BF"/>
    <w:rsid w:val="00573B05"/>
    <w:rsid w:val="00573BDE"/>
    <w:rsid w:val="00573C00"/>
    <w:rsid w:val="00573CA7"/>
    <w:rsid w:val="00573CCC"/>
    <w:rsid w:val="00573E41"/>
    <w:rsid w:val="00573F2A"/>
    <w:rsid w:val="00574056"/>
    <w:rsid w:val="005740CF"/>
    <w:rsid w:val="0057413C"/>
    <w:rsid w:val="00574224"/>
    <w:rsid w:val="00574272"/>
    <w:rsid w:val="00574688"/>
    <w:rsid w:val="0057477C"/>
    <w:rsid w:val="005748E1"/>
    <w:rsid w:val="005749F8"/>
    <w:rsid w:val="00574C58"/>
    <w:rsid w:val="00574D61"/>
    <w:rsid w:val="00574DD2"/>
    <w:rsid w:val="00574DF8"/>
    <w:rsid w:val="00574F1A"/>
    <w:rsid w:val="00574F4E"/>
    <w:rsid w:val="00575029"/>
    <w:rsid w:val="00575086"/>
    <w:rsid w:val="005750B0"/>
    <w:rsid w:val="005750B3"/>
    <w:rsid w:val="0057526A"/>
    <w:rsid w:val="00575501"/>
    <w:rsid w:val="00575674"/>
    <w:rsid w:val="005756F0"/>
    <w:rsid w:val="00575712"/>
    <w:rsid w:val="005757AD"/>
    <w:rsid w:val="005757E5"/>
    <w:rsid w:val="00575883"/>
    <w:rsid w:val="00575B37"/>
    <w:rsid w:val="00575BF8"/>
    <w:rsid w:val="00575C32"/>
    <w:rsid w:val="00575C38"/>
    <w:rsid w:val="00575D4D"/>
    <w:rsid w:val="00575E57"/>
    <w:rsid w:val="00575E62"/>
    <w:rsid w:val="00575ECC"/>
    <w:rsid w:val="00575EE0"/>
    <w:rsid w:val="00575F7A"/>
    <w:rsid w:val="00575FBD"/>
    <w:rsid w:val="00575FDE"/>
    <w:rsid w:val="005761BC"/>
    <w:rsid w:val="005761DB"/>
    <w:rsid w:val="00576237"/>
    <w:rsid w:val="00576428"/>
    <w:rsid w:val="005765B0"/>
    <w:rsid w:val="0057675B"/>
    <w:rsid w:val="00576798"/>
    <w:rsid w:val="005767C8"/>
    <w:rsid w:val="0057680D"/>
    <w:rsid w:val="00576843"/>
    <w:rsid w:val="005768CA"/>
    <w:rsid w:val="00576A30"/>
    <w:rsid w:val="00576AB7"/>
    <w:rsid w:val="00576AC0"/>
    <w:rsid w:val="00576C19"/>
    <w:rsid w:val="00576C8A"/>
    <w:rsid w:val="00576D85"/>
    <w:rsid w:val="00576E59"/>
    <w:rsid w:val="00576F73"/>
    <w:rsid w:val="00576F81"/>
    <w:rsid w:val="00576FFC"/>
    <w:rsid w:val="005770D8"/>
    <w:rsid w:val="005770DD"/>
    <w:rsid w:val="0057728A"/>
    <w:rsid w:val="005772A6"/>
    <w:rsid w:val="005772A8"/>
    <w:rsid w:val="0057733F"/>
    <w:rsid w:val="00577372"/>
    <w:rsid w:val="005773D4"/>
    <w:rsid w:val="0057742E"/>
    <w:rsid w:val="005774A1"/>
    <w:rsid w:val="005775A8"/>
    <w:rsid w:val="0057767C"/>
    <w:rsid w:val="0057775B"/>
    <w:rsid w:val="005777ED"/>
    <w:rsid w:val="0057782D"/>
    <w:rsid w:val="0057797B"/>
    <w:rsid w:val="00577D0E"/>
    <w:rsid w:val="00577D2A"/>
    <w:rsid w:val="00577D3A"/>
    <w:rsid w:val="00577EA8"/>
    <w:rsid w:val="00577F46"/>
    <w:rsid w:val="00577F60"/>
    <w:rsid w:val="00580005"/>
    <w:rsid w:val="00580446"/>
    <w:rsid w:val="00580456"/>
    <w:rsid w:val="00580576"/>
    <w:rsid w:val="005806E0"/>
    <w:rsid w:val="00580737"/>
    <w:rsid w:val="00580746"/>
    <w:rsid w:val="0058075E"/>
    <w:rsid w:val="00580761"/>
    <w:rsid w:val="005807E8"/>
    <w:rsid w:val="0058081E"/>
    <w:rsid w:val="00580963"/>
    <w:rsid w:val="00580992"/>
    <w:rsid w:val="0058099A"/>
    <w:rsid w:val="005809F9"/>
    <w:rsid w:val="00580A6B"/>
    <w:rsid w:val="00580AEC"/>
    <w:rsid w:val="00580B47"/>
    <w:rsid w:val="00580B53"/>
    <w:rsid w:val="00580EAF"/>
    <w:rsid w:val="00580F14"/>
    <w:rsid w:val="00581152"/>
    <w:rsid w:val="00581280"/>
    <w:rsid w:val="005812BF"/>
    <w:rsid w:val="005812D8"/>
    <w:rsid w:val="0058137D"/>
    <w:rsid w:val="005813DD"/>
    <w:rsid w:val="005814DE"/>
    <w:rsid w:val="005815EF"/>
    <w:rsid w:val="005816C1"/>
    <w:rsid w:val="005817CB"/>
    <w:rsid w:val="005817CE"/>
    <w:rsid w:val="00581853"/>
    <w:rsid w:val="0058189F"/>
    <w:rsid w:val="00581906"/>
    <w:rsid w:val="005819DA"/>
    <w:rsid w:val="00581B2C"/>
    <w:rsid w:val="00581B65"/>
    <w:rsid w:val="00581D35"/>
    <w:rsid w:val="00581D3C"/>
    <w:rsid w:val="00581E4A"/>
    <w:rsid w:val="00581E7C"/>
    <w:rsid w:val="00581E88"/>
    <w:rsid w:val="00581F4D"/>
    <w:rsid w:val="00581F81"/>
    <w:rsid w:val="00582029"/>
    <w:rsid w:val="0058206B"/>
    <w:rsid w:val="005820FC"/>
    <w:rsid w:val="00582133"/>
    <w:rsid w:val="00582134"/>
    <w:rsid w:val="0058218D"/>
    <w:rsid w:val="0058240C"/>
    <w:rsid w:val="005825C2"/>
    <w:rsid w:val="005826F9"/>
    <w:rsid w:val="00582742"/>
    <w:rsid w:val="00582781"/>
    <w:rsid w:val="005827B7"/>
    <w:rsid w:val="0058292C"/>
    <w:rsid w:val="00582A58"/>
    <w:rsid w:val="00582B46"/>
    <w:rsid w:val="00582C74"/>
    <w:rsid w:val="00582C88"/>
    <w:rsid w:val="00582CA5"/>
    <w:rsid w:val="00582CCB"/>
    <w:rsid w:val="00582D25"/>
    <w:rsid w:val="00582D54"/>
    <w:rsid w:val="00582DCC"/>
    <w:rsid w:val="00582F4A"/>
    <w:rsid w:val="005830D3"/>
    <w:rsid w:val="00583161"/>
    <w:rsid w:val="00583310"/>
    <w:rsid w:val="0058339F"/>
    <w:rsid w:val="00583441"/>
    <w:rsid w:val="0058348C"/>
    <w:rsid w:val="005834C9"/>
    <w:rsid w:val="005834ED"/>
    <w:rsid w:val="00583511"/>
    <w:rsid w:val="0058352E"/>
    <w:rsid w:val="005835A4"/>
    <w:rsid w:val="005835CE"/>
    <w:rsid w:val="0058367B"/>
    <w:rsid w:val="0058368A"/>
    <w:rsid w:val="005836DB"/>
    <w:rsid w:val="005836DD"/>
    <w:rsid w:val="0058373E"/>
    <w:rsid w:val="00583777"/>
    <w:rsid w:val="00583794"/>
    <w:rsid w:val="005837D2"/>
    <w:rsid w:val="00583888"/>
    <w:rsid w:val="005838D1"/>
    <w:rsid w:val="00583993"/>
    <w:rsid w:val="0058399C"/>
    <w:rsid w:val="00583AE1"/>
    <w:rsid w:val="00583AE4"/>
    <w:rsid w:val="00583B64"/>
    <w:rsid w:val="00583B88"/>
    <w:rsid w:val="00583CD2"/>
    <w:rsid w:val="00583D44"/>
    <w:rsid w:val="00583D98"/>
    <w:rsid w:val="00583F57"/>
    <w:rsid w:val="00583F9E"/>
    <w:rsid w:val="005840E8"/>
    <w:rsid w:val="00584204"/>
    <w:rsid w:val="00584235"/>
    <w:rsid w:val="005842AD"/>
    <w:rsid w:val="005842E2"/>
    <w:rsid w:val="0058446D"/>
    <w:rsid w:val="00584501"/>
    <w:rsid w:val="005846B4"/>
    <w:rsid w:val="005846E3"/>
    <w:rsid w:val="005848CA"/>
    <w:rsid w:val="005848FE"/>
    <w:rsid w:val="0058497A"/>
    <w:rsid w:val="00584A89"/>
    <w:rsid w:val="00584B17"/>
    <w:rsid w:val="00584B28"/>
    <w:rsid w:val="00584D73"/>
    <w:rsid w:val="00584E8B"/>
    <w:rsid w:val="00584EEC"/>
    <w:rsid w:val="00584FC8"/>
    <w:rsid w:val="00584FCB"/>
    <w:rsid w:val="0058502E"/>
    <w:rsid w:val="00585064"/>
    <w:rsid w:val="0058510C"/>
    <w:rsid w:val="00585239"/>
    <w:rsid w:val="005853A2"/>
    <w:rsid w:val="005853A8"/>
    <w:rsid w:val="005853F8"/>
    <w:rsid w:val="0058548F"/>
    <w:rsid w:val="00585523"/>
    <w:rsid w:val="00585677"/>
    <w:rsid w:val="0058583A"/>
    <w:rsid w:val="00585885"/>
    <w:rsid w:val="0058595C"/>
    <w:rsid w:val="005859B6"/>
    <w:rsid w:val="00585A3E"/>
    <w:rsid w:val="00585A48"/>
    <w:rsid w:val="00585B98"/>
    <w:rsid w:val="00585BF3"/>
    <w:rsid w:val="00585E01"/>
    <w:rsid w:val="00585EF1"/>
    <w:rsid w:val="00585FEE"/>
    <w:rsid w:val="00585FF0"/>
    <w:rsid w:val="00586033"/>
    <w:rsid w:val="005860AE"/>
    <w:rsid w:val="005860BE"/>
    <w:rsid w:val="00586200"/>
    <w:rsid w:val="005863A8"/>
    <w:rsid w:val="005863B2"/>
    <w:rsid w:val="005863BE"/>
    <w:rsid w:val="00586421"/>
    <w:rsid w:val="0058643B"/>
    <w:rsid w:val="005864F3"/>
    <w:rsid w:val="00586551"/>
    <w:rsid w:val="005865AF"/>
    <w:rsid w:val="0058660B"/>
    <w:rsid w:val="005866D3"/>
    <w:rsid w:val="0058693C"/>
    <w:rsid w:val="00586975"/>
    <w:rsid w:val="00586AA4"/>
    <w:rsid w:val="00586CBD"/>
    <w:rsid w:val="00586D7F"/>
    <w:rsid w:val="00586E19"/>
    <w:rsid w:val="005870E5"/>
    <w:rsid w:val="005871B1"/>
    <w:rsid w:val="005871EF"/>
    <w:rsid w:val="00587260"/>
    <w:rsid w:val="005874DA"/>
    <w:rsid w:val="005876A1"/>
    <w:rsid w:val="00587714"/>
    <w:rsid w:val="00587750"/>
    <w:rsid w:val="00587757"/>
    <w:rsid w:val="00587889"/>
    <w:rsid w:val="00587958"/>
    <w:rsid w:val="00587B4F"/>
    <w:rsid w:val="00587BC5"/>
    <w:rsid w:val="00587BF8"/>
    <w:rsid w:val="00587C4F"/>
    <w:rsid w:val="00587CFF"/>
    <w:rsid w:val="00587D12"/>
    <w:rsid w:val="00587E03"/>
    <w:rsid w:val="005901CE"/>
    <w:rsid w:val="0059021E"/>
    <w:rsid w:val="005902D0"/>
    <w:rsid w:val="005902FA"/>
    <w:rsid w:val="0059031E"/>
    <w:rsid w:val="00590418"/>
    <w:rsid w:val="005904B7"/>
    <w:rsid w:val="005905C3"/>
    <w:rsid w:val="005905C9"/>
    <w:rsid w:val="0059065D"/>
    <w:rsid w:val="00590809"/>
    <w:rsid w:val="005908BC"/>
    <w:rsid w:val="00590AC2"/>
    <w:rsid w:val="00590ADB"/>
    <w:rsid w:val="00590B04"/>
    <w:rsid w:val="00590C04"/>
    <w:rsid w:val="00590C21"/>
    <w:rsid w:val="00590CAA"/>
    <w:rsid w:val="00590CCD"/>
    <w:rsid w:val="00590CE5"/>
    <w:rsid w:val="00590E66"/>
    <w:rsid w:val="00590F88"/>
    <w:rsid w:val="0059105F"/>
    <w:rsid w:val="005910F3"/>
    <w:rsid w:val="005910FD"/>
    <w:rsid w:val="005911D8"/>
    <w:rsid w:val="00591338"/>
    <w:rsid w:val="00591365"/>
    <w:rsid w:val="005913F2"/>
    <w:rsid w:val="00591442"/>
    <w:rsid w:val="005914D6"/>
    <w:rsid w:val="005916C7"/>
    <w:rsid w:val="005916E9"/>
    <w:rsid w:val="005917A5"/>
    <w:rsid w:val="005919C2"/>
    <w:rsid w:val="00591ABB"/>
    <w:rsid w:val="00591C3C"/>
    <w:rsid w:val="00591C71"/>
    <w:rsid w:val="00591CA9"/>
    <w:rsid w:val="00591CFD"/>
    <w:rsid w:val="00592149"/>
    <w:rsid w:val="005921A3"/>
    <w:rsid w:val="005921A8"/>
    <w:rsid w:val="005921E0"/>
    <w:rsid w:val="0059225C"/>
    <w:rsid w:val="0059229F"/>
    <w:rsid w:val="0059242E"/>
    <w:rsid w:val="005924DC"/>
    <w:rsid w:val="0059254C"/>
    <w:rsid w:val="00592662"/>
    <w:rsid w:val="005927B0"/>
    <w:rsid w:val="005927C9"/>
    <w:rsid w:val="0059285C"/>
    <w:rsid w:val="005929CB"/>
    <w:rsid w:val="00592AA6"/>
    <w:rsid w:val="00592AC0"/>
    <w:rsid w:val="00592B77"/>
    <w:rsid w:val="00592BAE"/>
    <w:rsid w:val="00592BE8"/>
    <w:rsid w:val="00592D27"/>
    <w:rsid w:val="00592E4C"/>
    <w:rsid w:val="00592FDD"/>
    <w:rsid w:val="005932CB"/>
    <w:rsid w:val="005932FB"/>
    <w:rsid w:val="00593323"/>
    <w:rsid w:val="00593334"/>
    <w:rsid w:val="005933A8"/>
    <w:rsid w:val="00593613"/>
    <w:rsid w:val="0059369C"/>
    <w:rsid w:val="00593700"/>
    <w:rsid w:val="0059376D"/>
    <w:rsid w:val="00593819"/>
    <w:rsid w:val="00593C14"/>
    <w:rsid w:val="00593D4D"/>
    <w:rsid w:val="00593E8D"/>
    <w:rsid w:val="00593E98"/>
    <w:rsid w:val="00593EAF"/>
    <w:rsid w:val="00593ED1"/>
    <w:rsid w:val="00594108"/>
    <w:rsid w:val="00594171"/>
    <w:rsid w:val="0059417A"/>
    <w:rsid w:val="00594378"/>
    <w:rsid w:val="0059439F"/>
    <w:rsid w:val="005943BE"/>
    <w:rsid w:val="005943E8"/>
    <w:rsid w:val="005944F7"/>
    <w:rsid w:val="00594709"/>
    <w:rsid w:val="0059471D"/>
    <w:rsid w:val="00594877"/>
    <w:rsid w:val="00594909"/>
    <w:rsid w:val="005949A2"/>
    <w:rsid w:val="00594ACE"/>
    <w:rsid w:val="00594EF9"/>
    <w:rsid w:val="005950BF"/>
    <w:rsid w:val="00595168"/>
    <w:rsid w:val="0059521B"/>
    <w:rsid w:val="00595339"/>
    <w:rsid w:val="005953B0"/>
    <w:rsid w:val="005954AF"/>
    <w:rsid w:val="005954F5"/>
    <w:rsid w:val="0059552E"/>
    <w:rsid w:val="005956EE"/>
    <w:rsid w:val="00595777"/>
    <w:rsid w:val="0059578C"/>
    <w:rsid w:val="005957E6"/>
    <w:rsid w:val="00595A0F"/>
    <w:rsid w:val="00595CB8"/>
    <w:rsid w:val="0059606C"/>
    <w:rsid w:val="0059609F"/>
    <w:rsid w:val="0059620C"/>
    <w:rsid w:val="00596225"/>
    <w:rsid w:val="0059628E"/>
    <w:rsid w:val="00596328"/>
    <w:rsid w:val="00596374"/>
    <w:rsid w:val="005963DD"/>
    <w:rsid w:val="00596615"/>
    <w:rsid w:val="005967D0"/>
    <w:rsid w:val="00596995"/>
    <w:rsid w:val="00596A5B"/>
    <w:rsid w:val="00596A98"/>
    <w:rsid w:val="00596AD9"/>
    <w:rsid w:val="00596B00"/>
    <w:rsid w:val="00596BCA"/>
    <w:rsid w:val="00596C12"/>
    <w:rsid w:val="00596C6C"/>
    <w:rsid w:val="00596D8C"/>
    <w:rsid w:val="00596E6E"/>
    <w:rsid w:val="00596E7B"/>
    <w:rsid w:val="00597093"/>
    <w:rsid w:val="005970F5"/>
    <w:rsid w:val="0059717E"/>
    <w:rsid w:val="00597257"/>
    <w:rsid w:val="00597271"/>
    <w:rsid w:val="005973D7"/>
    <w:rsid w:val="00597462"/>
    <w:rsid w:val="0059772E"/>
    <w:rsid w:val="0059779A"/>
    <w:rsid w:val="005977CE"/>
    <w:rsid w:val="0059792F"/>
    <w:rsid w:val="0059796B"/>
    <w:rsid w:val="00597AF6"/>
    <w:rsid w:val="00597BD4"/>
    <w:rsid w:val="00597C42"/>
    <w:rsid w:val="00597E1A"/>
    <w:rsid w:val="00597E4D"/>
    <w:rsid w:val="00597E74"/>
    <w:rsid w:val="005A001A"/>
    <w:rsid w:val="005A024B"/>
    <w:rsid w:val="005A0265"/>
    <w:rsid w:val="005A033B"/>
    <w:rsid w:val="005A0341"/>
    <w:rsid w:val="005A0351"/>
    <w:rsid w:val="005A0482"/>
    <w:rsid w:val="005A04F5"/>
    <w:rsid w:val="005A05E1"/>
    <w:rsid w:val="005A06D9"/>
    <w:rsid w:val="005A07D8"/>
    <w:rsid w:val="005A0856"/>
    <w:rsid w:val="005A0952"/>
    <w:rsid w:val="005A09A5"/>
    <w:rsid w:val="005A0BBA"/>
    <w:rsid w:val="005A0C55"/>
    <w:rsid w:val="005A0D0B"/>
    <w:rsid w:val="005A0DB6"/>
    <w:rsid w:val="005A0DBD"/>
    <w:rsid w:val="005A0E16"/>
    <w:rsid w:val="005A0E3C"/>
    <w:rsid w:val="005A0E59"/>
    <w:rsid w:val="005A0EA5"/>
    <w:rsid w:val="005A0F2D"/>
    <w:rsid w:val="005A0F37"/>
    <w:rsid w:val="005A1026"/>
    <w:rsid w:val="005A109A"/>
    <w:rsid w:val="005A10A2"/>
    <w:rsid w:val="005A1141"/>
    <w:rsid w:val="005A1185"/>
    <w:rsid w:val="005A12F3"/>
    <w:rsid w:val="005A153C"/>
    <w:rsid w:val="005A15C5"/>
    <w:rsid w:val="005A16A5"/>
    <w:rsid w:val="005A1741"/>
    <w:rsid w:val="005A17F0"/>
    <w:rsid w:val="005A188E"/>
    <w:rsid w:val="005A18A9"/>
    <w:rsid w:val="005A199A"/>
    <w:rsid w:val="005A1BBC"/>
    <w:rsid w:val="005A1BFF"/>
    <w:rsid w:val="005A1C1D"/>
    <w:rsid w:val="005A1D66"/>
    <w:rsid w:val="005A1D8A"/>
    <w:rsid w:val="005A1E65"/>
    <w:rsid w:val="005A1E77"/>
    <w:rsid w:val="005A1E97"/>
    <w:rsid w:val="005A1F4A"/>
    <w:rsid w:val="005A1F64"/>
    <w:rsid w:val="005A1FFB"/>
    <w:rsid w:val="005A2078"/>
    <w:rsid w:val="005A20DB"/>
    <w:rsid w:val="005A228D"/>
    <w:rsid w:val="005A24B3"/>
    <w:rsid w:val="005A258C"/>
    <w:rsid w:val="005A25FA"/>
    <w:rsid w:val="005A2642"/>
    <w:rsid w:val="005A26B1"/>
    <w:rsid w:val="005A2708"/>
    <w:rsid w:val="005A271C"/>
    <w:rsid w:val="005A2772"/>
    <w:rsid w:val="005A2837"/>
    <w:rsid w:val="005A283F"/>
    <w:rsid w:val="005A2932"/>
    <w:rsid w:val="005A299B"/>
    <w:rsid w:val="005A2B8C"/>
    <w:rsid w:val="005A2B9C"/>
    <w:rsid w:val="005A2CAF"/>
    <w:rsid w:val="005A2D16"/>
    <w:rsid w:val="005A2D29"/>
    <w:rsid w:val="005A2D4C"/>
    <w:rsid w:val="005A2E09"/>
    <w:rsid w:val="005A2E17"/>
    <w:rsid w:val="005A2E4A"/>
    <w:rsid w:val="005A3197"/>
    <w:rsid w:val="005A31A5"/>
    <w:rsid w:val="005A3298"/>
    <w:rsid w:val="005A32BC"/>
    <w:rsid w:val="005A3478"/>
    <w:rsid w:val="005A3492"/>
    <w:rsid w:val="005A349B"/>
    <w:rsid w:val="005A358C"/>
    <w:rsid w:val="005A35A3"/>
    <w:rsid w:val="005A35C0"/>
    <w:rsid w:val="005A35DA"/>
    <w:rsid w:val="005A361B"/>
    <w:rsid w:val="005A3724"/>
    <w:rsid w:val="005A37C5"/>
    <w:rsid w:val="005A3880"/>
    <w:rsid w:val="005A3DE8"/>
    <w:rsid w:val="005A3F0B"/>
    <w:rsid w:val="005A3F19"/>
    <w:rsid w:val="005A3F76"/>
    <w:rsid w:val="005A40D0"/>
    <w:rsid w:val="005A4105"/>
    <w:rsid w:val="005A412E"/>
    <w:rsid w:val="005A4176"/>
    <w:rsid w:val="005A423C"/>
    <w:rsid w:val="005A438B"/>
    <w:rsid w:val="005A4392"/>
    <w:rsid w:val="005A4484"/>
    <w:rsid w:val="005A44AE"/>
    <w:rsid w:val="005A44D9"/>
    <w:rsid w:val="005A4557"/>
    <w:rsid w:val="005A455F"/>
    <w:rsid w:val="005A45E4"/>
    <w:rsid w:val="005A47BB"/>
    <w:rsid w:val="005A4856"/>
    <w:rsid w:val="005A4989"/>
    <w:rsid w:val="005A4A86"/>
    <w:rsid w:val="005A4C66"/>
    <w:rsid w:val="005A4C8C"/>
    <w:rsid w:val="005A4D1F"/>
    <w:rsid w:val="005A4D8F"/>
    <w:rsid w:val="005A4DB0"/>
    <w:rsid w:val="005A52A7"/>
    <w:rsid w:val="005A52C8"/>
    <w:rsid w:val="005A533A"/>
    <w:rsid w:val="005A55F0"/>
    <w:rsid w:val="005A5621"/>
    <w:rsid w:val="005A57CB"/>
    <w:rsid w:val="005A5848"/>
    <w:rsid w:val="005A5853"/>
    <w:rsid w:val="005A59DF"/>
    <w:rsid w:val="005A5BB7"/>
    <w:rsid w:val="005A5E01"/>
    <w:rsid w:val="005A5FAC"/>
    <w:rsid w:val="005A6129"/>
    <w:rsid w:val="005A61B8"/>
    <w:rsid w:val="005A61D4"/>
    <w:rsid w:val="005A621A"/>
    <w:rsid w:val="005A62FD"/>
    <w:rsid w:val="005A64A8"/>
    <w:rsid w:val="005A64CB"/>
    <w:rsid w:val="005A67D4"/>
    <w:rsid w:val="005A684A"/>
    <w:rsid w:val="005A68D4"/>
    <w:rsid w:val="005A6A42"/>
    <w:rsid w:val="005A6AC5"/>
    <w:rsid w:val="005A6C0C"/>
    <w:rsid w:val="005A6EE2"/>
    <w:rsid w:val="005A6EF4"/>
    <w:rsid w:val="005A6F8C"/>
    <w:rsid w:val="005A71BD"/>
    <w:rsid w:val="005A723C"/>
    <w:rsid w:val="005A72CF"/>
    <w:rsid w:val="005A7316"/>
    <w:rsid w:val="005A735B"/>
    <w:rsid w:val="005A73B4"/>
    <w:rsid w:val="005A73BF"/>
    <w:rsid w:val="005A740D"/>
    <w:rsid w:val="005A765F"/>
    <w:rsid w:val="005A7683"/>
    <w:rsid w:val="005A76A0"/>
    <w:rsid w:val="005A782F"/>
    <w:rsid w:val="005A7864"/>
    <w:rsid w:val="005A79A3"/>
    <w:rsid w:val="005A79A4"/>
    <w:rsid w:val="005A7A11"/>
    <w:rsid w:val="005A7A2F"/>
    <w:rsid w:val="005A7A4A"/>
    <w:rsid w:val="005A7ABD"/>
    <w:rsid w:val="005A7ADC"/>
    <w:rsid w:val="005A7C1B"/>
    <w:rsid w:val="005A7C2B"/>
    <w:rsid w:val="005A7CCD"/>
    <w:rsid w:val="005A7DB1"/>
    <w:rsid w:val="005A7DB7"/>
    <w:rsid w:val="005A7DE1"/>
    <w:rsid w:val="005A7E15"/>
    <w:rsid w:val="005A7E99"/>
    <w:rsid w:val="005A7FF2"/>
    <w:rsid w:val="005B00BD"/>
    <w:rsid w:val="005B016C"/>
    <w:rsid w:val="005B01D0"/>
    <w:rsid w:val="005B02AD"/>
    <w:rsid w:val="005B03AD"/>
    <w:rsid w:val="005B03D9"/>
    <w:rsid w:val="005B0431"/>
    <w:rsid w:val="005B0476"/>
    <w:rsid w:val="005B051E"/>
    <w:rsid w:val="005B054A"/>
    <w:rsid w:val="005B0654"/>
    <w:rsid w:val="005B0678"/>
    <w:rsid w:val="005B086F"/>
    <w:rsid w:val="005B08AB"/>
    <w:rsid w:val="005B091A"/>
    <w:rsid w:val="005B0924"/>
    <w:rsid w:val="005B0963"/>
    <w:rsid w:val="005B09FD"/>
    <w:rsid w:val="005B0A72"/>
    <w:rsid w:val="005B0AA0"/>
    <w:rsid w:val="005B0B0D"/>
    <w:rsid w:val="005B0B12"/>
    <w:rsid w:val="005B0CB4"/>
    <w:rsid w:val="005B0EF2"/>
    <w:rsid w:val="005B111A"/>
    <w:rsid w:val="005B11C6"/>
    <w:rsid w:val="005B1213"/>
    <w:rsid w:val="005B136B"/>
    <w:rsid w:val="005B1419"/>
    <w:rsid w:val="005B144B"/>
    <w:rsid w:val="005B1469"/>
    <w:rsid w:val="005B146A"/>
    <w:rsid w:val="005B14AD"/>
    <w:rsid w:val="005B15E2"/>
    <w:rsid w:val="005B161F"/>
    <w:rsid w:val="005B167F"/>
    <w:rsid w:val="005B1863"/>
    <w:rsid w:val="005B1901"/>
    <w:rsid w:val="005B195E"/>
    <w:rsid w:val="005B1994"/>
    <w:rsid w:val="005B19C4"/>
    <w:rsid w:val="005B1A09"/>
    <w:rsid w:val="005B1A68"/>
    <w:rsid w:val="005B1C34"/>
    <w:rsid w:val="005B1CE4"/>
    <w:rsid w:val="005B1EEE"/>
    <w:rsid w:val="005B1F7D"/>
    <w:rsid w:val="005B1FD4"/>
    <w:rsid w:val="005B203F"/>
    <w:rsid w:val="005B20EB"/>
    <w:rsid w:val="005B21EA"/>
    <w:rsid w:val="005B221F"/>
    <w:rsid w:val="005B2252"/>
    <w:rsid w:val="005B2269"/>
    <w:rsid w:val="005B22C9"/>
    <w:rsid w:val="005B2472"/>
    <w:rsid w:val="005B24C5"/>
    <w:rsid w:val="005B2513"/>
    <w:rsid w:val="005B2565"/>
    <w:rsid w:val="005B25A6"/>
    <w:rsid w:val="005B2610"/>
    <w:rsid w:val="005B261B"/>
    <w:rsid w:val="005B2664"/>
    <w:rsid w:val="005B26FB"/>
    <w:rsid w:val="005B270D"/>
    <w:rsid w:val="005B2823"/>
    <w:rsid w:val="005B28CD"/>
    <w:rsid w:val="005B295F"/>
    <w:rsid w:val="005B2977"/>
    <w:rsid w:val="005B2AB8"/>
    <w:rsid w:val="005B2ACC"/>
    <w:rsid w:val="005B2C09"/>
    <w:rsid w:val="005B2C55"/>
    <w:rsid w:val="005B2F33"/>
    <w:rsid w:val="005B2FB9"/>
    <w:rsid w:val="005B31D4"/>
    <w:rsid w:val="005B32AB"/>
    <w:rsid w:val="005B32F4"/>
    <w:rsid w:val="005B33C1"/>
    <w:rsid w:val="005B3409"/>
    <w:rsid w:val="005B34C6"/>
    <w:rsid w:val="005B34DE"/>
    <w:rsid w:val="005B3614"/>
    <w:rsid w:val="005B374E"/>
    <w:rsid w:val="005B3843"/>
    <w:rsid w:val="005B393F"/>
    <w:rsid w:val="005B3958"/>
    <w:rsid w:val="005B397A"/>
    <w:rsid w:val="005B3B18"/>
    <w:rsid w:val="005B3B75"/>
    <w:rsid w:val="005B3CB6"/>
    <w:rsid w:val="005B3E8B"/>
    <w:rsid w:val="005B3E8F"/>
    <w:rsid w:val="005B3E94"/>
    <w:rsid w:val="005B3EA7"/>
    <w:rsid w:val="005B3F44"/>
    <w:rsid w:val="005B40C6"/>
    <w:rsid w:val="005B41CA"/>
    <w:rsid w:val="005B426E"/>
    <w:rsid w:val="005B4407"/>
    <w:rsid w:val="005B4493"/>
    <w:rsid w:val="005B46A3"/>
    <w:rsid w:val="005B4780"/>
    <w:rsid w:val="005B47F3"/>
    <w:rsid w:val="005B47FC"/>
    <w:rsid w:val="005B4843"/>
    <w:rsid w:val="005B4847"/>
    <w:rsid w:val="005B4865"/>
    <w:rsid w:val="005B4A7A"/>
    <w:rsid w:val="005B4B12"/>
    <w:rsid w:val="005B4C0B"/>
    <w:rsid w:val="005B4C17"/>
    <w:rsid w:val="005B4C9F"/>
    <w:rsid w:val="005B4CCB"/>
    <w:rsid w:val="005B4D99"/>
    <w:rsid w:val="005B4E03"/>
    <w:rsid w:val="005B4E84"/>
    <w:rsid w:val="005B4EF7"/>
    <w:rsid w:val="005B4F28"/>
    <w:rsid w:val="005B4F6B"/>
    <w:rsid w:val="005B4F83"/>
    <w:rsid w:val="005B5023"/>
    <w:rsid w:val="005B51B2"/>
    <w:rsid w:val="005B51C2"/>
    <w:rsid w:val="005B5213"/>
    <w:rsid w:val="005B5217"/>
    <w:rsid w:val="005B527B"/>
    <w:rsid w:val="005B54ED"/>
    <w:rsid w:val="005B55F2"/>
    <w:rsid w:val="005B56A1"/>
    <w:rsid w:val="005B5950"/>
    <w:rsid w:val="005B5A33"/>
    <w:rsid w:val="005B5B9F"/>
    <w:rsid w:val="005B5BC7"/>
    <w:rsid w:val="005B5BD8"/>
    <w:rsid w:val="005B5BF6"/>
    <w:rsid w:val="005B5D1A"/>
    <w:rsid w:val="005B5D3A"/>
    <w:rsid w:val="005B5D71"/>
    <w:rsid w:val="005B5E33"/>
    <w:rsid w:val="005B5E35"/>
    <w:rsid w:val="005B5F2E"/>
    <w:rsid w:val="005B602D"/>
    <w:rsid w:val="005B607B"/>
    <w:rsid w:val="005B6096"/>
    <w:rsid w:val="005B61C6"/>
    <w:rsid w:val="005B62A5"/>
    <w:rsid w:val="005B6339"/>
    <w:rsid w:val="005B64AD"/>
    <w:rsid w:val="005B66AE"/>
    <w:rsid w:val="005B66EF"/>
    <w:rsid w:val="005B673A"/>
    <w:rsid w:val="005B67AB"/>
    <w:rsid w:val="005B69D4"/>
    <w:rsid w:val="005B6A00"/>
    <w:rsid w:val="005B6B25"/>
    <w:rsid w:val="005B6BB1"/>
    <w:rsid w:val="005B6CDA"/>
    <w:rsid w:val="005B6D18"/>
    <w:rsid w:val="005B6DEC"/>
    <w:rsid w:val="005B6FCD"/>
    <w:rsid w:val="005B7212"/>
    <w:rsid w:val="005B722A"/>
    <w:rsid w:val="005B7284"/>
    <w:rsid w:val="005B73AB"/>
    <w:rsid w:val="005B73D2"/>
    <w:rsid w:val="005B7460"/>
    <w:rsid w:val="005B7473"/>
    <w:rsid w:val="005B75CF"/>
    <w:rsid w:val="005B75D0"/>
    <w:rsid w:val="005B775A"/>
    <w:rsid w:val="005B78AB"/>
    <w:rsid w:val="005B7934"/>
    <w:rsid w:val="005B793A"/>
    <w:rsid w:val="005B793E"/>
    <w:rsid w:val="005B7A09"/>
    <w:rsid w:val="005B7ACA"/>
    <w:rsid w:val="005B7C21"/>
    <w:rsid w:val="005B7C5C"/>
    <w:rsid w:val="005B7CB9"/>
    <w:rsid w:val="005B7D74"/>
    <w:rsid w:val="005B7FA6"/>
    <w:rsid w:val="005B7FB0"/>
    <w:rsid w:val="005C0251"/>
    <w:rsid w:val="005C0585"/>
    <w:rsid w:val="005C064F"/>
    <w:rsid w:val="005C0669"/>
    <w:rsid w:val="005C06CA"/>
    <w:rsid w:val="005C0778"/>
    <w:rsid w:val="005C07B1"/>
    <w:rsid w:val="005C0894"/>
    <w:rsid w:val="005C0912"/>
    <w:rsid w:val="005C0A1D"/>
    <w:rsid w:val="005C0ADD"/>
    <w:rsid w:val="005C0BA7"/>
    <w:rsid w:val="005C0C8D"/>
    <w:rsid w:val="005C0CD6"/>
    <w:rsid w:val="005C0CFE"/>
    <w:rsid w:val="005C0D1E"/>
    <w:rsid w:val="005C0E92"/>
    <w:rsid w:val="005C0F02"/>
    <w:rsid w:val="005C1124"/>
    <w:rsid w:val="005C118F"/>
    <w:rsid w:val="005C1240"/>
    <w:rsid w:val="005C1368"/>
    <w:rsid w:val="005C13D7"/>
    <w:rsid w:val="005C13DA"/>
    <w:rsid w:val="005C1491"/>
    <w:rsid w:val="005C154E"/>
    <w:rsid w:val="005C15B9"/>
    <w:rsid w:val="005C15F2"/>
    <w:rsid w:val="005C1609"/>
    <w:rsid w:val="005C16BA"/>
    <w:rsid w:val="005C17BE"/>
    <w:rsid w:val="005C1860"/>
    <w:rsid w:val="005C18F8"/>
    <w:rsid w:val="005C193C"/>
    <w:rsid w:val="005C19BB"/>
    <w:rsid w:val="005C19C1"/>
    <w:rsid w:val="005C19C3"/>
    <w:rsid w:val="005C1A5B"/>
    <w:rsid w:val="005C1AB1"/>
    <w:rsid w:val="005C1ABC"/>
    <w:rsid w:val="005C1B0A"/>
    <w:rsid w:val="005C1BED"/>
    <w:rsid w:val="005C1CB7"/>
    <w:rsid w:val="005C1DAF"/>
    <w:rsid w:val="005C1E1C"/>
    <w:rsid w:val="005C1E9B"/>
    <w:rsid w:val="005C1F3E"/>
    <w:rsid w:val="005C1FA3"/>
    <w:rsid w:val="005C1FA5"/>
    <w:rsid w:val="005C1FD5"/>
    <w:rsid w:val="005C203D"/>
    <w:rsid w:val="005C2096"/>
    <w:rsid w:val="005C2220"/>
    <w:rsid w:val="005C22C3"/>
    <w:rsid w:val="005C22CA"/>
    <w:rsid w:val="005C2480"/>
    <w:rsid w:val="005C2566"/>
    <w:rsid w:val="005C256D"/>
    <w:rsid w:val="005C25B4"/>
    <w:rsid w:val="005C2615"/>
    <w:rsid w:val="005C263B"/>
    <w:rsid w:val="005C2648"/>
    <w:rsid w:val="005C26E3"/>
    <w:rsid w:val="005C2779"/>
    <w:rsid w:val="005C2862"/>
    <w:rsid w:val="005C28A1"/>
    <w:rsid w:val="005C2964"/>
    <w:rsid w:val="005C29E1"/>
    <w:rsid w:val="005C2A04"/>
    <w:rsid w:val="005C2A6E"/>
    <w:rsid w:val="005C2ABF"/>
    <w:rsid w:val="005C2CBF"/>
    <w:rsid w:val="005C2E03"/>
    <w:rsid w:val="005C2FCD"/>
    <w:rsid w:val="005C2FE3"/>
    <w:rsid w:val="005C326A"/>
    <w:rsid w:val="005C3359"/>
    <w:rsid w:val="005C350A"/>
    <w:rsid w:val="005C3515"/>
    <w:rsid w:val="005C3629"/>
    <w:rsid w:val="005C37DB"/>
    <w:rsid w:val="005C383E"/>
    <w:rsid w:val="005C3872"/>
    <w:rsid w:val="005C38EC"/>
    <w:rsid w:val="005C38ED"/>
    <w:rsid w:val="005C3924"/>
    <w:rsid w:val="005C39CB"/>
    <w:rsid w:val="005C3B19"/>
    <w:rsid w:val="005C3B20"/>
    <w:rsid w:val="005C3B58"/>
    <w:rsid w:val="005C3BE8"/>
    <w:rsid w:val="005C3C0E"/>
    <w:rsid w:val="005C3C94"/>
    <w:rsid w:val="005C3DD6"/>
    <w:rsid w:val="005C3EE6"/>
    <w:rsid w:val="005C3F02"/>
    <w:rsid w:val="005C3F29"/>
    <w:rsid w:val="005C3FE9"/>
    <w:rsid w:val="005C4073"/>
    <w:rsid w:val="005C40E9"/>
    <w:rsid w:val="005C41E6"/>
    <w:rsid w:val="005C426C"/>
    <w:rsid w:val="005C437C"/>
    <w:rsid w:val="005C440E"/>
    <w:rsid w:val="005C4430"/>
    <w:rsid w:val="005C4563"/>
    <w:rsid w:val="005C45B4"/>
    <w:rsid w:val="005C47A2"/>
    <w:rsid w:val="005C482D"/>
    <w:rsid w:val="005C4A5E"/>
    <w:rsid w:val="005C4A8D"/>
    <w:rsid w:val="005C4ABB"/>
    <w:rsid w:val="005C4BDA"/>
    <w:rsid w:val="005C4C39"/>
    <w:rsid w:val="005C4D77"/>
    <w:rsid w:val="005C4E21"/>
    <w:rsid w:val="005C4E6E"/>
    <w:rsid w:val="005C4EAD"/>
    <w:rsid w:val="005C4FC5"/>
    <w:rsid w:val="005C4FEC"/>
    <w:rsid w:val="005C505A"/>
    <w:rsid w:val="005C50B9"/>
    <w:rsid w:val="005C516D"/>
    <w:rsid w:val="005C51DC"/>
    <w:rsid w:val="005C5208"/>
    <w:rsid w:val="005C5564"/>
    <w:rsid w:val="005C56DB"/>
    <w:rsid w:val="005C574F"/>
    <w:rsid w:val="005C5943"/>
    <w:rsid w:val="005C5967"/>
    <w:rsid w:val="005C59DB"/>
    <w:rsid w:val="005C5A9F"/>
    <w:rsid w:val="005C5AEC"/>
    <w:rsid w:val="005C5AF6"/>
    <w:rsid w:val="005C5B11"/>
    <w:rsid w:val="005C5B80"/>
    <w:rsid w:val="005C5C59"/>
    <w:rsid w:val="005C5C8B"/>
    <w:rsid w:val="005C5CF6"/>
    <w:rsid w:val="005C5E30"/>
    <w:rsid w:val="005C5EFC"/>
    <w:rsid w:val="005C5F30"/>
    <w:rsid w:val="005C5F3D"/>
    <w:rsid w:val="005C6014"/>
    <w:rsid w:val="005C6107"/>
    <w:rsid w:val="005C614C"/>
    <w:rsid w:val="005C61BB"/>
    <w:rsid w:val="005C61BE"/>
    <w:rsid w:val="005C6294"/>
    <w:rsid w:val="005C62CE"/>
    <w:rsid w:val="005C631E"/>
    <w:rsid w:val="005C633D"/>
    <w:rsid w:val="005C64C3"/>
    <w:rsid w:val="005C64F4"/>
    <w:rsid w:val="005C653C"/>
    <w:rsid w:val="005C6616"/>
    <w:rsid w:val="005C6620"/>
    <w:rsid w:val="005C67D3"/>
    <w:rsid w:val="005C689E"/>
    <w:rsid w:val="005C68DF"/>
    <w:rsid w:val="005C6925"/>
    <w:rsid w:val="005C6A15"/>
    <w:rsid w:val="005C6A3A"/>
    <w:rsid w:val="005C6AC9"/>
    <w:rsid w:val="005C6B07"/>
    <w:rsid w:val="005C6B3B"/>
    <w:rsid w:val="005C6B73"/>
    <w:rsid w:val="005C6BFB"/>
    <w:rsid w:val="005C6C59"/>
    <w:rsid w:val="005C6D93"/>
    <w:rsid w:val="005C6E5B"/>
    <w:rsid w:val="005C6E8B"/>
    <w:rsid w:val="005C6ED0"/>
    <w:rsid w:val="005C6FE2"/>
    <w:rsid w:val="005C701C"/>
    <w:rsid w:val="005C7036"/>
    <w:rsid w:val="005C723C"/>
    <w:rsid w:val="005C72E5"/>
    <w:rsid w:val="005C73DC"/>
    <w:rsid w:val="005C7412"/>
    <w:rsid w:val="005C74D1"/>
    <w:rsid w:val="005C7533"/>
    <w:rsid w:val="005C754E"/>
    <w:rsid w:val="005C756F"/>
    <w:rsid w:val="005C757E"/>
    <w:rsid w:val="005C758A"/>
    <w:rsid w:val="005C764E"/>
    <w:rsid w:val="005C772E"/>
    <w:rsid w:val="005C779D"/>
    <w:rsid w:val="005C77A3"/>
    <w:rsid w:val="005C77C4"/>
    <w:rsid w:val="005C7803"/>
    <w:rsid w:val="005C78CF"/>
    <w:rsid w:val="005C792D"/>
    <w:rsid w:val="005C796D"/>
    <w:rsid w:val="005C7976"/>
    <w:rsid w:val="005C79C0"/>
    <w:rsid w:val="005C7AB5"/>
    <w:rsid w:val="005C7B95"/>
    <w:rsid w:val="005C7C56"/>
    <w:rsid w:val="005C7D63"/>
    <w:rsid w:val="005C7D74"/>
    <w:rsid w:val="005C7E05"/>
    <w:rsid w:val="005C7E45"/>
    <w:rsid w:val="005C7FE3"/>
    <w:rsid w:val="005D0171"/>
    <w:rsid w:val="005D0181"/>
    <w:rsid w:val="005D01BF"/>
    <w:rsid w:val="005D02C2"/>
    <w:rsid w:val="005D0482"/>
    <w:rsid w:val="005D059B"/>
    <w:rsid w:val="005D05BD"/>
    <w:rsid w:val="005D0666"/>
    <w:rsid w:val="005D06EC"/>
    <w:rsid w:val="005D072C"/>
    <w:rsid w:val="005D0791"/>
    <w:rsid w:val="005D07B8"/>
    <w:rsid w:val="005D08A1"/>
    <w:rsid w:val="005D09CE"/>
    <w:rsid w:val="005D0CBF"/>
    <w:rsid w:val="005D0D40"/>
    <w:rsid w:val="005D10C2"/>
    <w:rsid w:val="005D10D7"/>
    <w:rsid w:val="005D1114"/>
    <w:rsid w:val="005D12E9"/>
    <w:rsid w:val="005D1384"/>
    <w:rsid w:val="005D144A"/>
    <w:rsid w:val="005D1508"/>
    <w:rsid w:val="005D163C"/>
    <w:rsid w:val="005D1648"/>
    <w:rsid w:val="005D1685"/>
    <w:rsid w:val="005D16AD"/>
    <w:rsid w:val="005D1802"/>
    <w:rsid w:val="005D18EA"/>
    <w:rsid w:val="005D1962"/>
    <w:rsid w:val="005D1A28"/>
    <w:rsid w:val="005D1B72"/>
    <w:rsid w:val="005D1C38"/>
    <w:rsid w:val="005D1C7D"/>
    <w:rsid w:val="005D1C95"/>
    <w:rsid w:val="005D1CD6"/>
    <w:rsid w:val="005D1D22"/>
    <w:rsid w:val="005D201B"/>
    <w:rsid w:val="005D21C1"/>
    <w:rsid w:val="005D22D1"/>
    <w:rsid w:val="005D2303"/>
    <w:rsid w:val="005D2418"/>
    <w:rsid w:val="005D2449"/>
    <w:rsid w:val="005D24A6"/>
    <w:rsid w:val="005D24FB"/>
    <w:rsid w:val="005D255D"/>
    <w:rsid w:val="005D256E"/>
    <w:rsid w:val="005D2582"/>
    <w:rsid w:val="005D26DC"/>
    <w:rsid w:val="005D2782"/>
    <w:rsid w:val="005D27DA"/>
    <w:rsid w:val="005D2950"/>
    <w:rsid w:val="005D29A1"/>
    <w:rsid w:val="005D29BC"/>
    <w:rsid w:val="005D29EC"/>
    <w:rsid w:val="005D29FC"/>
    <w:rsid w:val="005D2AAD"/>
    <w:rsid w:val="005D2AF5"/>
    <w:rsid w:val="005D2B28"/>
    <w:rsid w:val="005D2D4D"/>
    <w:rsid w:val="005D2D53"/>
    <w:rsid w:val="005D2E34"/>
    <w:rsid w:val="005D2E4C"/>
    <w:rsid w:val="005D2F34"/>
    <w:rsid w:val="005D2FC2"/>
    <w:rsid w:val="005D3051"/>
    <w:rsid w:val="005D307B"/>
    <w:rsid w:val="005D30B3"/>
    <w:rsid w:val="005D31D8"/>
    <w:rsid w:val="005D3215"/>
    <w:rsid w:val="005D32B1"/>
    <w:rsid w:val="005D3367"/>
    <w:rsid w:val="005D338C"/>
    <w:rsid w:val="005D346C"/>
    <w:rsid w:val="005D35C3"/>
    <w:rsid w:val="005D3657"/>
    <w:rsid w:val="005D3698"/>
    <w:rsid w:val="005D3705"/>
    <w:rsid w:val="005D3719"/>
    <w:rsid w:val="005D3760"/>
    <w:rsid w:val="005D37AD"/>
    <w:rsid w:val="005D3806"/>
    <w:rsid w:val="005D3886"/>
    <w:rsid w:val="005D38A5"/>
    <w:rsid w:val="005D3914"/>
    <w:rsid w:val="005D39EB"/>
    <w:rsid w:val="005D3A27"/>
    <w:rsid w:val="005D3C51"/>
    <w:rsid w:val="005D3CB9"/>
    <w:rsid w:val="005D3E4A"/>
    <w:rsid w:val="005D3EA3"/>
    <w:rsid w:val="005D3EB4"/>
    <w:rsid w:val="005D4011"/>
    <w:rsid w:val="005D405F"/>
    <w:rsid w:val="005D4105"/>
    <w:rsid w:val="005D41C2"/>
    <w:rsid w:val="005D438E"/>
    <w:rsid w:val="005D4463"/>
    <w:rsid w:val="005D468C"/>
    <w:rsid w:val="005D4752"/>
    <w:rsid w:val="005D48ED"/>
    <w:rsid w:val="005D491C"/>
    <w:rsid w:val="005D49F2"/>
    <w:rsid w:val="005D4A36"/>
    <w:rsid w:val="005D4A85"/>
    <w:rsid w:val="005D4AA8"/>
    <w:rsid w:val="005D4ABC"/>
    <w:rsid w:val="005D4ADF"/>
    <w:rsid w:val="005D4AE6"/>
    <w:rsid w:val="005D4B21"/>
    <w:rsid w:val="005D4B3D"/>
    <w:rsid w:val="005D4B54"/>
    <w:rsid w:val="005D4C71"/>
    <w:rsid w:val="005D4CDA"/>
    <w:rsid w:val="005D4D25"/>
    <w:rsid w:val="005D4D58"/>
    <w:rsid w:val="005D4E01"/>
    <w:rsid w:val="005D4E48"/>
    <w:rsid w:val="005D4FF8"/>
    <w:rsid w:val="005D516D"/>
    <w:rsid w:val="005D51ED"/>
    <w:rsid w:val="005D5209"/>
    <w:rsid w:val="005D520A"/>
    <w:rsid w:val="005D5260"/>
    <w:rsid w:val="005D54A6"/>
    <w:rsid w:val="005D5559"/>
    <w:rsid w:val="005D55EF"/>
    <w:rsid w:val="005D5664"/>
    <w:rsid w:val="005D56AC"/>
    <w:rsid w:val="005D578D"/>
    <w:rsid w:val="005D57A8"/>
    <w:rsid w:val="005D57C9"/>
    <w:rsid w:val="005D585B"/>
    <w:rsid w:val="005D58A8"/>
    <w:rsid w:val="005D58F0"/>
    <w:rsid w:val="005D5948"/>
    <w:rsid w:val="005D5985"/>
    <w:rsid w:val="005D5A1E"/>
    <w:rsid w:val="005D5A22"/>
    <w:rsid w:val="005D5A69"/>
    <w:rsid w:val="005D5AE0"/>
    <w:rsid w:val="005D5B29"/>
    <w:rsid w:val="005D5B77"/>
    <w:rsid w:val="005D5C16"/>
    <w:rsid w:val="005D5C2A"/>
    <w:rsid w:val="005D5C76"/>
    <w:rsid w:val="005D5DFD"/>
    <w:rsid w:val="005D5EF5"/>
    <w:rsid w:val="005D5FAB"/>
    <w:rsid w:val="005D60AB"/>
    <w:rsid w:val="005D625B"/>
    <w:rsid w:val="005D6479"/>
    <w:rsid w:val="005D64C9"/>
    <w:rsid w:val="005D6590"/>
    <w:rsid w:val="005D6603"/>
    <w:rsid w:val="005D66C9"/>
    <w:rsid w:val="005D66CD"/>
    <w:rsid w:val="005D66EB"/>
    <w:rsid w:val="005D683D"/>
    <w:rsid w:val="005D686A"/>
    <w:rsid w:val="005D688D"/>
    <w:rsid w:val="005D6A54"/>
    <w:rsid w:val="005D6ADB"/>
    <w:rsid w:val="005D6D64"/>
    <w:rsid w:val="005D6E78"/>
    <w:rsid w:val="005D6E81"/>
    <w:rsid w:val="005D6F91"/>
    <w:rsid w:val="005D702D"/>
    <w:rsid w:val="005D71EB"/>
    <w:rsid w:val="005D723B"/>
    <w:rsid w:val="005D7348"/>
    <w:rsid w:val="005D73B2"/>
    <w:rsid w:val="005D741D"/>
    <w:rsid w:val="005D744A"/>
    <w:rsid w:val="005D74FD"/>
    <w:rsid w:val="005D7570"/>
    <w:rsid w:val="005D7699"/>
    <w:rsid w:val="005D76FC"/>
    <w:rsid w:val="005D7745"/>
    <w:rsid w:val="005D77BA"/>
    <w:rsid w:val="005D79E9"/>
    <w:rsid w:val="005D7B62"/>
    <w:rsid w:val="005D7BA1"/>
    <w:rsid w:val="005D7D21"/>
    <w:rsid w:val="005D7D6E"/>
    <w:rsid w:val="005D7E2C"/>
    <w:rsid w:val="005D7F51"/>
    <w:rsid w:val="005D7F94"/>
    <w:rsid w:val="005E00F8"/>
    <w:rsid w:val="005E0183"/>
    <w:rsid w:val="005E0195"/>
    <w:rsid w:val="005E01CA"/>
    <w:rsid w:val="005E01CE"/>
    <w:rsid w:val="005E01F7"/>
    <w:rsid w:val="005E01F9"/>
    <w:rsid w:val="005E03EF"/>
    <w:rsid w:val="005E041D"/>
    <w:rsid w:val="005E060A"/>
    <w:rsid w:val="005E07BF"/>
    <w:rsid w:val="005E07F0"/>
    <w:rsid w:val="005E0976"/>
    <w:rsid w:val="005E09A1"/>
    <w:rsid w:val="005E0AD0"/>
    <w:rsid w:val="005E0C2F"/>
    <w:rsid w:val="005E0D87"/>
    <w:rsid w:val="005E0EB2"/>
    <w:rsid w:val="005E0F78"/>
    <w:rsid w:val="005E109F"/>
    <w:rsid w:val="005E11B6"/>
    <w:rsid w:val="005E1219"/>
    <w:rsid w:val="005E12C7"/>
    <w:rsid w:val="005E1312"/>
    <w:rsid w:val="005E1401"/>
    <w:rsid w:val="005E149F"/>
    <w:rsid w:val="005E1557"/>
    <w:rsid w:val="005E1695"/>
    <w:rsid w:val="005E16BB"/>
    <w:rsid w:val="005E1724"/>
    <w:rsid w:val="005E1948"/>
    <w:rsid w:val="005E19A1"/>
    <w:rsid w:val="005E1A97"/>
    <w:rsid w:val="005E1AE1"/>
    <w:rsid w:val="005E1BC1"/>
    <w:rsid w:val="005E1BF4"/>
    <w:rsid w:val="005E1D27"/>
    <w:rsid w:val="005E2184"/>
    <w:rsid w:val="005E2380"/>
    <w:rsid w:val="005E2414"/>
    <w:rsid w:val="005E2455"/>
    <w:rsid w:val="005E254B"/>
    <w:rsid w:val="005E2559"/>
    <w:rsid w:val="005E25DC"/>
    <w:rsid w:val="005E2625"/>
    <w:rsid w:val="005E265D"/>
    <w:rsid w:val="005E26BC"/>
    <w:rsid w:val="005E2778"/>
    <w:rsid w:val="005E279C"/>
    <w:rsid w:val="005E2877"/>
    <w:rsid w:val="005E287C"/>
    <w:rsid w:val="005E28DF"/>
    <w:rsid w:val="005E29CD"/>
    <w:rsid w:val="005E2A6D"/>
    <w:rsid w:val="005E2ABC"/>
    <w:rsid w:val="005E2B3E"/>
    <w:rsid w:val="005E2BC5"/>
    <w:rsid w:val="005E2CA6"/>
    <w:rsid w:val="005E2CE6"/>
    <w:rsid w:val="005E2DE2"/>
    <w:rsid w:val="005E2F50"/>
    <w:rsid w:val="005E2F6F"/>
    <w:rsid w:val="005E3027"/>
    <w:rsid w:val="005E31AF"/>
    <w:rsid w:val="005E3215"/>
    <w:rsid w:val="005E32FA"/>
    <w:rsid w:val="005E33B8"/>
    <w:rsid w:val="005E33DD"/>
    <w:rsid w:val="005E3429"/>
    <w:rsid w:val="005E34D0"/>
    <w:rsid w:val="005E3507"/>
    <w:rsid w:val="005E3540"/>
    <w:rsid w:val="005E3621"/>
    <w:rsid w:val="005E3665"/>
    <w:rsid w:val="005E3835"/>
    <w:rsid w:val="005E3867"/>
    <w:rsid w:val="005E38E4"/>
    <w:rsid w:val="005E3B3D"/>
    <w:rsid w:val="005E3B41"/>
    <w:rsid w:val="005E3B4F"/>
    <w:rsid w:val="005E3B84"/>
    <w:rsid w:val="005E3C94"/>
    <w:rsid w:val="005E3C97"/>
    <w:rsid w:val="005E3CF6"/>
    <w:rsid w:val="005E3DFE"/>
    <w:rsid w:val="005E3E55"/>
    <w:rsid w:val="005E3F18"/>
    <w:rsid w:val="005E3F95"/>
    <w:rsid w:val="005E3FC5"/>
    <w:rsid w:val="005E401A"/>
    <w:rsid w:val="005E4064"/>
    <w:rsid w:val="005E408E"/>
    <w:rsid w:val="005E411D"/>
    <w:rsid w:val="005E4141"/>
    <w:rsid w:val="005E4198"/>
    <w:rsid w:val="005E421C"/>
    <w:rsid w:val="005E4240"/>
    <w:rsid w:val="005E4356"/>
    <w:rsid w:val="005E4377"/>
    <w:rsid w:val="005E4379"/>
    <w:rsid w:val="005E43C6"/>
    <w:rsid w:val="005E43CB"/>
    <w:rsid w:val="005E4602"/>
    <w:rsid w:val="005E460C"/>
    <w:rsid w:val="005E463C"/>
    <w:rsid w:val="005E46C4"/>
    <w:rsid w:val="005E4894"/>
    <w:rsid w:val="005E4B16"/>
    <w:rsid w:val="005E4B23"/>
    <w:rsid w:val="005E4C30"/>
    <w:rsid w:val="005E4D02"/>
    <w:rsid w:val="005E4D05"/>
    <w:rsid w:val="005E4D8F"/>
    <w:rsid w:val="005E4E3A"/>
    <w:rsid w:val="005E4EF3"/>
    <w:rsid w:val="005E4F62"/>
    <w:rsid w:val="005E4FD0"/>
    <w:rsid w:val="005E5184"/>
    <w:rsid w:val="005E5231"/>
    <w:rsid w:val="005E5242"/>
    <w:rsid w:val="005E5328"/>
    <w:rsid w:val="005E5417"/>
    <w:rsid w:val="005E5459"/>
    <w:rsid w:val="005E5749"/>
    <w:rsid w:val="005E5797"/>
    <w:rsid w:val="005E5813"/>
    <w:rsid w:val="005E5863"/>
    <w:rsid w:val="005E5890"/>
    <w:rsid w:val="005E58AF"/>
    <w:rsid w:val="005E58D5"/>
    <w:rsid w:val="005E597A"/>
    <w:rsid w:val="005E59F4"/>
    <w:rsid w:val="005E5B87"/>
    <w:rsid w:val="005E5BDA"/>
    <w:rsid w:val="005E5D55"/>
    <w:rsid w:val="005E5D87"/>
    <w:rsid w:val="005E5D89"/>
    <w:rsid w:val="005E5D8C"/>
    <w:rsid w:val="005E5E18"/>
    <w:rsid w:val="005E5E62"/>
    <w:rsid w:val="005E5E64"/>
    <w:rsid w:val="005E5EC2"/>
    <w:rsid w:val="005E5F21"/>
    <w:rsid w:val="005E601F"/>
    <w:rsid w:val="005E6232"/>
    <w:rsid w:val="005E62C5"/>
    <w:rsid w:val="005E62DB"/>
    <w:rsid w:val="005E6312"/>
    <w:rsid w:val="005E638C"/>
    <w:rsid w:val="005E63F4"/>
    <w:rsid w:val="005E63FC"/>
    <w:rsid w:val="005E64DE"/>
    <w:rsid w:val="005E64EF"/>
    <w:rsid w:val="005E64F9"/>
    <w:rsid w:val="005E6581"/>
    <w:rsid w:val="005E67BF"/>
    <w:rsid w:val="005E694F"/>
    <w:rsid w:val="005E69A4"/>
    <w:rsid w:val="005E6ADD"/>
    <w:rsid w:val="005E6BBC"/>
    <w:rsid w:val="005E6BE1"/>
    <w:rsid w:val="005E6F03"/>
    <w:rsid w:val="005E70CF"/>
    <w:rsid w:val="005E7137"/>
    <w:rsid w:val="005E721E"/>
    <w:rsid w:val="005E72A4"/>
    <w:rsid w:val="005E72AD"/>
    <w:rsid w:val="005E7322"/>
    <w:rsid w:val="005E7333"/>
    <w:rsid w:val="005E754B"/>
    <w:rsid w:val="005E7762"/>
    <w:rsid w:val="005E78B4"/>
    <w:rsid w:val="005E795C"/>
    <w:rsid w:val="005E7997"/>
    <w:rsid w:val="005E79D5"/>
    <w:rsid w:val="005E79DE"/>
    <w:rsid w:val="005E7AAD"/>
    <w:rsid w:val="005E7BC1"/>
    <w:rsid w:val="005E7C79"/>
    <w:rsid w:val="005E7C86"/>
    <w:rsid w:val="005E7CDA"/>
    <w:rsid w:val="005E7DAC"/>
    <w:rsid w:val="005E7DDC"/>
    <w:rsid w:val="005E7DED"/>
    <w:rsid w:val="005E7E44"/>
    <w:rsid w:val="005E7EDE"/>
    <w:rsid w:val="005E7F4D"/>
    <w:rsid w:val="005E7FA7"/>
    <w:rsid w:val="005F000C"/>
    <w:rsid w:val="005F0011"/>
    <w:rsid w:val="005F00A4"/>
    <w:rsid w:val="005F013B"/>
    <w:rsid w:val="005F013D"/>
    <w:rsid w:val="005F01B8"/>
    <w:rsid w:val="005F0315"/>
    <w:rsid w:val="005F0414"/>
    <w:rsid w:val="005F0437"/>
    <w:rsid w:val="005F0581"/>
    <w:rsid w:val="005F0675"/>
    <w:rsid w:val="005F0681"/>
    <w:rsid w:val="005F06B0"/>
    <w:rsid w:val="005F06F1"/>
    <w:rsid w:val="005F0716"/>
    <w:rsid w:val="005F0759"/>
    <w:rsid w:val="005F0807"/>
    <w:rsid w:val="005F0859"/>
    <w:rsid w:val="005F08A6"/>
    <w:rsid w:val="005F093E"/>
    <w:rsid w:val="005F0A24"/>
    <w:rsid w:val="005F0A33"/>
    <w:rsid w:val="005F0B13"/>
    <w:rsid w:val="005F0C7D"/>
    <w:rsid w:val="005F0D06"/>
    <w:rsid w:val="005F0D63"/>
    <w:rsid w:val="005F0D72"/>
    <w:rsid w:val="005F0DC9"/>
    <w:rsid w:val="005F0DD0"/>
    <w:rsid w:val="005F0EBF"/>
    <w:rsid w:val="005F0F4A"/>
    <w:rsid w:val="005F101D"/>
    <w:rsid w:val="005F1147"/>
    <w:rsid w:val="005F1189"/>
    <w:rsid w:val="005F119F"/>
    <w:rsid w:val="005F148B"/>
    <w:rsid w:val="005F149B"/>
    <w:rsid w:val="005F14FA"/>
    <w:rsid w:val="005F151E"/>
    <w:rsid w:val="005F15B6"/>
    <w:rsid w:val="005F15B9"/>
    <w:rsid w:val="005F171D"/>
    <w:rsid w:val="005F176C"/>
    <w:rsid w:val="005F1802"/>
    <w:rsid w:val="005F1A3B"/>
    <w:rsid w:val="005F1B3F"/>
    <w:rsid w:val="005F1B5D"/>
    <w:rsid w:val="005F1C59"/>
    <w:rsid w:val="005F1C6A"/>
    <w:rsid w:val="005F1C99"/>
    <w:rsid w:val="005F1CA9"/>
    <w:rsid w:val="005F1CB3"/>
    <w:rsid w:val="005F1D3E"/>
    <w:rsid w:val="005F1D92"/>
    <w:rsid w:val="005F1DE0"/>
    <w:rsid w:val="005F1E31"/>
    <w:rsid w:val="005F1FB2"/>
    <w:rsid w:val="005F2095"/>
    <w:rsid w:val="005F20B5"/>
    <w:rsid w:val="005F2280"/>
    <w:rsid w:val="005F22DB"/>
    <w:rsid w:val="005F2428"/>
    <w:rsid w:val="005F249F"/>
    <w:rsid w:val="005F24C0"/>
    <w:rsid w:val="005F24FE"/>
    <w:rsid w:val="005F2658"/>
    <w:rsid w:val="005F26C9"/>
    <w:rsid w:val="005F2723"/>
    <w:rsid w:val="005F28B9"/>
    <w:rsid w:val="005F2A66"/>
    <w:rsid w:val="005F2A76"/>
    <w:rsid w:val="005F2AA8"/>
    <w:rsid w:val="005F2ACD"/>
    <w:rsid w:val="005F2B94"/>
    <w:rsid w:val="005F2E0F"/>
    <w:rsid w:val="005F2EBF"/>
    <w:rsid w:val="005F2EF2"/>
    <w:rsid w:val="005F2F07"/>
    <w:rsid w:val="005F300C"/>
    <w:rsid w:val="005F30C0"/>
    <w:rsid w:val="005F30F8"/>
    <w:rsid w:val="005F3285"/>
    <w:rsid w:val="005F335F"/>
    <w:rsid w:val="005F3457"/>
    <w:rsid w:val="005F34A9"/>
    <w:rsid w:val="005F3565"/>
    <w:rsid w:val="005F394F"/>
    <w:rsid w:val="005F3967"/>
    <w:rsid w:val="005F3A2D"/>
    <w:rsid w:val="005F3AAE"/>
    <w:rsid w:val="005F3B18"/>
    <w:rsid w:val="005F3B91"/>
    <w:rsid w:val="005F3B9B"/>
    <w:rsid w:val="005F3BEF"/>
    <w:rsid w:val="005F3C46"/>
    <w:rsid w:val="005F3D25"/>
    <w:rsid w:val="005F3D37"/>
    <w:rsid w:val="005F3D9D"/>
    <w:rsid w:val="005F3E45"/>
    <w:rsid w:val="005F3E8B"/>
    <w:rsid w:val="005F3F0A"/>
    <w:rsid w:val="005F3FB8"/>
    <w:rsid w:val="005F403A"/>
    <w:rsid w:val="005F4291"/>
    <w:rsid w:val="005F42C7"/>
    <w:rsid w:val="005F442E"/>
    <w:rsid w:val="005F4479"/>
    <w:rsid w:val="005F449E"/>
    <w:rsid w:val="005F4540"/>
    <w:rsid w:val="005F4568"/>
    <w:rsid w:val="005F475E"/>
    <w:rsid w:val="005F476A"/>
    <w:rsid w:val="005F477F"/>
    <w:rsid w:val="005F47B1"/>
    <w:rsid w:val="005F47FE"/>
    <w:rsid w:val="005F4959"/>
    <w:rsid w:val="005F49D2"/>
    <w:rsid w:val="005F4A34"/>
    <w:rsid w:val="005F4A3C"/>
    <w:rsid w:val="005F4A73"/>
    <w:rsid w:val="005F4A7A"/>
    <w:rsid w:val="005F4ADB"/>
    <w:rsid w:val="005F4BF7"/>
    <w:rsid w:val="005F4C2E"/>
    <w:rsid w:val="005F4C6B"/>
    <w:rsid w:val="005F4E98"/>
    <w:rsid w:val="005F4EB2"/>
    <w:rsid w:val="005F4EBB"/>
    <w:rsid w:val="005F4F40"/>
    <w:rsid w:val="005F4FE0"/>
    <w:rsid w:val="005F50F1"/>
    <w:rsid w:val="005F511A"/>
    <w:rsid w:val="005F518D"/>
    <w:rsid w:val="005F51DA"/>
    <w:rsid w:val="005F56DD"/>
    <w:rsid w:val="005F57B5"/>
    <w:rsid w:val="005F59CD"/>
    <w:rsid w:val="005F5B0F"/>
    <w:rsid w:val="005F5B74"/>
    <w:rsid w:val="005F5B8C"/>
    <w:rsid w:val="005F5BB4"/>
    <w:rsid w:val="005F5C5E"/>
    <w:rsid w:val="005F5CCE"/>
    <w:rsid w:val="005F5D8A"/>
    <w:rsid w:val="005F5E83"/>
    <w:rsid w:val="005F5FCE"/>
    <w:rsid w:val="005F6114"/>
    <w:rsid w:val="005F6199"/>
    <w:rsid w:val="005F62DD"/>
    <w:rsid w:val="005F6328"/>
    <w:rsid w:val="005F63BD"/>
    <w:rsid w:val="005F65A2"/>
    <w:rsid w:val="005F6650"/>
    <w:rsid w:val="005F66F5"/>
    <w:rsid w:val="005F682C"/>
    <w:rsid w:val="005F689C"/>
    <w:rsid w:val="005F69B9"/>
    <w:rsid w:val="005F6A0C"/>
    <w:rsid w:val="005F6A45"/>
    <w:rsid w:val="005F6AA3"/>
    <w:rsid w:val="005F6ADF"/>
    <w:rsid w:val="005F6B30"/>
    <w:rsid w:val="005F6C4C"/>
    <w:rsid w:val="005F6D4F"/>
    <w:rsid w:val="005F6F1B"/>
    <w:rsid w:val="005F6FBD"/>
    <w:rsid w:val="005F704B"/>
    <w:rsid w:val="005F70FA"/>
    <w:rsid w:val="005F71B6"/>
    <w:rsid w:val="005F71D3"/>
    <w:rsid w:val="005F72DB"/>
    <w:rsid w:val="005F736E"/>
    <w:rsid w:val="005F7423"/>
    <w:rsid w:val="005F7484"/>
    <w:rsid w:val="005F749F"/>
    <w:rsid w:val="005F74ED"/>
    <w:rsid w:val="005F7534"/>
    <w:rsid w:val="005F77EB"/>
    <w:rsid w:val="005F79E5"/>
    <w:rsid w:val="005F7AFC"/>
    <w:rsid w:val="005F7B23"/>
    <w:rsid w:val="005F7B43"/>
    <w:rsid w:val="005F7B6F"/>
    <w:rsid w:val="005F7C76"/>
    <w:rsid w:val="005F7E54"/>
    <w:rsid w:val="005F7ECD"/>
    <w:rsid w:val="005F7F09"/>
    <w:rsid w:val="005F7F9C"/>
    <w:rsid w:val="005F7F9D"/>
    <w:rsid w:val="00600076"/>
    <w:rsid w:val="006002E9"/>
    <w:rsid w:val="006002F6"/>
    <w:rsid w:val="006003D6"/>
    <w:rsid w:val="00600503"/>
    <w:rsid w:val="00600585"/>
    <w:rsid w:val="00600690"/>
    <w:rsid w:val="00600708"/>
    <w:rsid w:val="00600782"/>
    <w:rsid w:val="00600796"/>
    <w:rsid w:val="0060095A"/>
    <w:rsid w:val="00600A1A"/>
    <w:rsid w:val="00600A82"/>
    <w:rsid w:val="00600A90"/>
    <w:rsid w:val="00600AC3"/>
    <w:rsid w:val="00600AED"/>
    <w:rsid w:val="00600E19"/>
    <w:rsid w:val="00600F9B"/>
    <w:rsid w:val="00601094"/>
    <w:rsid w:val="00601134"/>
    <w:rsid w:val="00601213"/>
    <w:rsid w:val="00601273"/>
    <w:rsid w:val="0060129C"/>
    <w:rsid w:val="006012B6"/>
    <w:rsid w:val="00601370"/>
    <w:rsid w:val="006013C7"/>
    <w:rsid w:val="00601417"/>
    <w:rsid w:val="0060141D"/>
    <w:rsid w:val="00601705"/>
    <w:rsid w:val="006018CC"/>
    <w:rsid w:val="006018F1"/>
    <w:rsid w:val="006019C1"/>
    <w:rsid w:val="006019E9"/>
    <w:rsid w:val="00601B5D"/>
    <w:rsid w:val="00601C2F"/>
    <w:rsid w:val="00601D50"/>
    <w:rsid w:val="00601D5A"/>
    <w:rsid w:val="00601E89"/>
    <w:rsid w:val="00601EBB"/>
    <w:rsid w:val="00601FD7"/>
    <w:rsid w:val="00602002"/>
    <w:rsid w:val="00602020"/>
    <w:rsid w:val="0060224F"/>
    <w:rsid w:val="00602265"/>
    <w:rsid w:val="00602311"/>
    <w:rsid w:val="006023D6"/>
    <w:rsid w:val="00602487"/>
    <w:rsid w:val="00602507"/>
    <w:rsid w:val="0060251A"/>
    <w:rsid w:val="0060255A"/>
    <w:rsid w:val="006025C4"/>
    <w:rsid w:val="006025D8"/>
    <w:rsid w:val="006025F0"/>
    <w:rsid w:val="00602784"/>
    <w:rsid w:val="00602945"/>
    <w:rsid w:val="00602A31"/>
    <w:rsid w:val="00602A3C"/>
    <w:rsid w:val="00602A94"/>
    <w:rsid w:val="00602ADA"/>
    <w:rsid w:val="00602BA2"/>
    <w:rsid w:val="00602CB6"/>
    <w:rsid w:val="00602CFB"/>
    <w:rsid w:val="00602D0E"/>
    <w:rsid w:val="00602DAB"/>
    <w:rsid w:val="00602DF2"/>
    <w:rsid w:val="00602DF7"/>
    <w:rsid w:val="0060301C"/>
    <w:rsid w:val="006030D5"/>
    <w:rsid w:val="00603108"/>
    <w:rsid w:val="0060311C"/>
    <w:rsid w:val="006031C5"/>
    <w:rsid w:val="0060321A"/>
    <w:rsid w:val="0060336F"/>
    <w:rsid w:val="006033B0"/>
    <w:rsid w:val="006036A9"/>
    <w:rsid w:val="00603721"/>
    <w:rsid w:val="0060374D"/>
    <w:rsid w:val="00603826"/>
    <w:rsid w:val="006038B8"/>
    <w:rsid w:val="006039BE"/>
    <w:rsid w:val="00603A35"/>
    <w:rsid w:val="00603A9B"/>
    <w:rsid w:val="00603AAA"/>
    <w:rsid w:val="00603AD3"/>
    <w:rsid w:val="00603AFA"/>
    <w:rsid w:val="00603B0A"/>
    <w:rsid w:val="00603C1D"/>
    <w:rsid w:val="00603C2D"/>
    <w:rsid w:val="00603D09"/>
    <w:rsid w:val="00603E9B"/>
    <w:rsid w:val="00603EDF"/>
    <w:rsid w:val="00603F1B"/>
    <w:rsid w:val="00603FDF"/>
    <w:rsid w:val="0060405E"/>
    <w:rsid w:val="006040E2"/>
    <w:rsid w:val="006040FA"/>
    <w:rsid w:val="00604117"/>
    <w:rsid w:val="00604308"/>
    <w:rsid w:val="006043C4"/>
    <w:rsid w:val="006046F9"/>
    <w:rsid w:val="00604773"/>
    <w:rsid w:val="006047FA"/>
    <w:rsid w:val="0060480F"/>
    <w:rsid w:val="00604822"/>
    <w:rsid w:val="0060482C"/>
    <w:rsid w:val="00604883"/>
    <w:rsid w:val="00604AD6"/>
    <w:rsid w:val="00604B24"/>
    <w:rsid w:val="00604B98"/>
    <w:rsid w:val="00604C54"/>
    <w:rsid w:val="00604E52"/>
    <w:rsid w:val="00604E7B"/>
    <w:rsid w:val="0060508C"/>
    <w:rsid w:val="006050CD"/>
    <w:rsid w:val="006051A5"/>
    <w:rsid w:val="0060527F"/>
    <w:rsid w:val="006052E6"/>
    <w:rsid w:val="0060539C"/>
    <w:rsid w:val="00605402"/>
    <w:rsid w:val="00605436"/>
    <w:rsid w:val="0060546C"/>
    <w:rsid w:val="006054DE"/>
    <w:rsid w:val="006055D6"/>
    <w:rsid w:val="006056C7"/>
    <w:rsid w:val="006056EA"/>
    <w:rsid w:val="0060575F"/>
    <w:rsid w:val="00605839"/>
    <w:rsid w:val="00605876"/>
    <w:rsid w:val="006058D0"/>
    <w:rsid w:val="00605929"/>
    <w:rsid w:val="00605952"/>
    <w:rsid w:val="00605A3F"/>
    <w:rsid w:val="00605A6D"/>
    <w:rsid w:val="00605A95"/>
    <w:rsid w:val="00605ACC"/>
    <w:rsid w:val="00605AEB"/>
    <w:rsid w:val="00605CDD"/>
    <w:rsid w:val="00605D1B"/>
    <w:rsid w:val="00605D3E"/>
    <w:rsid w:val="00605E0F"/>
    <w:rsid w:val="00605E35"/>
    <w:rsid w:val="00605F2D"/>
    <w:rsid w:val="00605F83"/>
    <w:rsid w:val="00605FBD"/>
    <w:rsid w:val="00605FC6"/>
    <w:rsid w:val="00606220"/>
    <w:rsid w:val="00606289"/>
    <w:rsid w:val="00606294"/>
    <w:rsid w:val="0060631F"/>
    <w:rsid w:val="006065B9"/>
    <w:rsid w:val="006065DC"/>
    <w:rsid w:val="00606664"/>
    <w:rsid w:val="00606776"/>
    <w:rsid w:val="006067E3"/>
    <w:rsid w:val="00606800"/>
    <w:rsid w:val="006068FF"/>
    <w:rsid w:val="0060690B"/>
    <w:rsid w:val="00606989"/>
    <w:rsid w:val="00606A94"/>
    <w:rsid w:val="00606B34"/>
    <w:rsid w:val="00606BD2"/>
    <w:rsid w:val="00606BD9"/>
    <w:rsid w:val="00606BFE"/>
    <w:rsid w:val="00606C83"/>
    <w:rsid w:val="00606E11"/>
    <w:rsid w:val="00606E5E"/>
    <w:rsid w:val="00606ECB"/>
    <w:rsid w:val="00606EDC"/>
    <w:rsid w:val="00607068"/>
    <w:rsid w:val="006070D2"/>
    <w:rsid w:val="0060712D"/>
    <w:rsid w:val="0060728E"/>
    <w:rsid w:val="006072A8"/>
    <w:rsid w:val="006072E5"/>
    <w:rsid w:val="006072F2"/>
    <w:rsid w:val="00607304"/>
    <w:rsid w:val="0060732B"/>
    <w:rsid w:val="00607429"/>
    <w:rsid w:val="0060742C"/>
    <w:rsid w:val="0060746D"/>
    <w:rsid w:val="006074A9"/>
    <w:rsid w:val="006074EB"/>
    <w:rsid w:val="006076F2"/>
    <w:rsid w:val="00607745"/>
    <w:rsid w:val="00607751"/>
    <w:rsid w:val="00607804"/>
    <w:rsid w:val="00607904"/>
    <w:rsid w:val="00607908"/>
    <w:rsid w:val="00607950"/>
    <w:rsid w:val="006079D7"/>
    <w:rsid w:val="00607A3C"/>
    <w:rsid w:val="00607B15"/>
    <w:rsid w:val="00607D1D"/>
    <w:rsid w:val="00607D2C"/>
    <w:rsid w:val="00607D6E"/>
    <w:rsid w:val="00607DCE"/>
    <w:rsid w:val="00607DF8"/>
    <w:rsid w:val="00607E17"/>
    <w:rsid w:val="00607ED1"/>
    <w:rsid w:val="00607EEA"/>
    <w:rsid w:val="00607F30"/>
    <w:rsid w:val="00607F85"/>
    <w:rsid w:val="0061003C"/>
    <w:rsid w:val="006102BF"/>
    <w:rsid w:val="006104B4"/>
    <w:rsid w:val="006104C4"/>
    <w:rsid w:val="006104CD"/>
    <w:rsid w:val="006105F4"/>
    <w:rsid w:val="006105FE"/>
    <w:rsid w:val="0061075F"/>
    <w:rsid w:val="00610769"/>
    <w:rsid w:val="00610950"/>
    <w:rsid w:val="006109C0"/>
    <w:rsid w:val="00610B0A"/>
    <w:rsid w:val="00610C18"/>
    <w:rsid w:val="00610D32"/>
    <w:rsid w:val="00610DDF"/>
    <w:rsid w:val="00610DEC"/>
    <w:rsid w:val="00610E5E"/>
    <w:rsid w:val="00610ED6"/>
    <w:rsid w:val="00610F33"/>
    <w:rsid w:val="00610F70"/>
    <w:rsid w:val="00610FB7"/>
    <w:rsid w:val="00611093"/>
    <w:rsid w:val="006110D4"/>
    <w:rsid w:val="006110E4"/>
    <w:rsid w:val="006110E9"/>
    <w:rsid w:val="00611121"/>
    <w:rsid w:val="00611129"/>
    <w:rsid w:val="006111C6"/>
    <w:rsid w:val="006111C8"/>
    <w:rsid w:val="00611281"/>
    <w:rsid w:val="0061130B"/>
    <w:rsid w:val="006113CE"/>
    <w:rsid w:val="00611422"/>
    <w:rsid w:val="0061144B"/>
    <w:rsid w:val="006114AB"/>
    <w:rsid w:val="00611516"/>
    <w:rsid w:val="00611585"/>
    <w:rsid w:val="006115E5"/>
    <w:rsid w:val="00611626"/>
    <w:rsid w:val="006117C7"/>
    <w:rsid w:val="006117F0"/>
    <w:rsid w:val="00611840"/>
    <w:rsid w:val="0061190D"/>
    <w:rsid w:val="0061193A"/>
    <w:rsid w:val="006119C5"/>
    <w:rsid w:val="006119E8"/>
    <w:rsid w:val="00611A03"/>
    <w:rsid w:val="00611A0F"/>
    <w:rsid w:val="00611B69"/>
    <w:rsid w:val="00611B9F"/>
    <w:rsid w:val="00611C19"/>
    <w:rsid w:val="00611CA6"/>
    <w:rsid w:val="00611E0C"/>
    <w:rsid w:val="00611E88"/>
    <w:rsid w:val="00611EA0"/>
    <w:rsid w:val="00611F42"/>
    <w:rsid w:val="00611FF1"/>
    <w:rsid w:val="00612043"/>
    <w:rsid w:val="00612075"/>
    <w:rsid w:val="0061211E"/>
    <w:rsid w:val="006121BC"/>
    <w:rsid w:val="006121CF"/>
    <w:rsid w:val="006121E5"/>
    <w:rsid w:val="00612341"/>
    <w:rsid w:val="006124B2"/>
    <w:rsid w:val="00612985"/>
    <w:rsid w:val="0061299E"/>
    <w:rsid w:val="00612B2F"/>
    <w:rsid w:val="00612B99"/>
    <w:rsid w:val="00612BCC"/>
    <w:rsid w:val="00612BE3"/>
    <w:rsid w:val="00612C75"/>
    <w:rsid w:val="00612C84"/>
    <w:rsid w:val="00612CEC"/>
    <w:rsid w:val="00612D2A"/>
    <w:rsid w:val="00612D46"/>
    <w:rsid w:val="00612DFE"/>
    <w:rsid w:val="00612E1D"/>
    <w:rsid w:val="00612E2D"/>
    <w:rsid w:val="00612FB6"/>
    <w:rsid w:val="00613010"/>
    <w:rsid w:val="0061309A"/>
    <w:rsid w:val="00613105"/>
    <w:rsid w:val="00613329"/>
    <w:rsid w:val="006134B2"/>
    <w:rsid w:val="00613579"/>
    <w:rsid w:val="006135A4"/>
    <w:rsid w:val="006136CB"/>
    <w:rsid w:val="006136F8"/>
    <w:rsid w:val="006137BA"/>
    <w:rsid w:val="006137D6"/>
    <w:rsid w:val="00613A24"/>
    <w:rsid w:val="00613A44"/>
    <w:rsid w:val="00613B29"/>
    <w:rsid w:val="00613B76"/>
    <w:rsid w:val="00613B7F"/>
    <w:rsid w:val="00613BBA"/>
    <w:rsid w:val="00613C4D"/>
    <w:rsid w:val="00613CCF"/>
    <w:rsid w:val="00613D3C"/>
    <w:rsid w:val="00613F8A"/>
    <w:rsid w:val="00613FDB"/>
    <w:rsid w:val="00614054"/>
    <w:rsid w:val="00614062"/>
    <w:rsid w:val="006140AD"/>
    <w:rsid w:val="006140E2"/>
    <w:rsid w:val="00614148"/>
    <w:rsid w:val="006141BD"/>
    <w:rsid w:val="006142A8"/>
    <w:rsid w:val="006142BF"/>
    <w:rsid w:val="0061430D"/>
    <w:rsid w:val="0061430E"/>
    <w:rsid w:val="00614312"/>
    <w:rsid w:val="00614352"/>
    <w:rsid w:val="006143D7"/>
    <w:rsid w:val="00614421"/>
    <w:rsid w:val="0061457D"/>
    <w:rsid w:val="00614629"/>
    <w:rsid w:val="00614655"/>
    <w:rsid w:val="0061467F"/>
    <w:rsid w:val="00614863"/>
    <w:rsid w:val="0061489D"/>
    <w:rsid w:val="00614911"/>
    <w:rsid w:val="006149A5"/>
    <w:rsid w:val="006149C4"/>
    <w:rsid w:val="00614A16"/>
    <w:rsid w:val="00614A73"/>
    <w:rsid w:val="00614BD5"/>
    <w:rsid w:val="00614C49"/>
    <w:rsid w:val="00614C51"/>
    <w:rsid w:val="006151BF"/>
    <w:rsid w:val="006151D2"/>
    <w:rsid w:val="0061538F"/>
    <w:rsid w:val="006155B7"/>
    <w:rsid w:val="006155FB"/>
    <w:rsid w:val="0061562F"/>
    <w:rsid w:val="006156C3"/>
    <w:rsid w:val="00615728"/>
    <w:rsid w:val="0061589F"/>
    <w:rsid w:val="006158DB"/>
    <w:rsid w:val="006158F8"/>
    <w:rsid w:val="00615C21"/>
    <w:rsid w:val="00615C3E"/>
    <w:rsid w:val="00615C48"/>
    <w:rsid w:val="00615C97"/>
    <w:rsid w:val="00615CA9"/>
    <w:rsid w:val="00615CBE"/>
    <w:rsid w:val="00615D8B"/>
    <w:rsid w:val="00615DA9"/>
    <w:rsid w:val="006160C5"/>
    <w:rsid w:val="00616263"/>
    <w:rsid w:val="006163ED"/>
    <w:rsid w:val="0061640F"/>
    <w:rsid w:val="006164EC"/>
    <w:rsid w:val="00616509"/>
    <w:rsid w:val="00616538"/>
    <w:rsid w:val="00616576"/>
    <w:rsid w:val="0061662E"/>
    <w:rsid w:val="00616671"/>
    <w:rsid w:val="006168AD"/>
    <w:rsid w:val="00616956"/>
    <w:rsid w:val="006169C4"/>
    <w:rsid w:val="006169CE"/>
    <w:rsid w:val="00616AD7"/>
    <w:rsid w:val="00616BC7"/>
    <w:rsid w:val="00616C04"/>
    <w:rsid w:val="00616CEA"/>
    <w:rsid w:val="00616F56"/>
    <w:rsid w:val="00617004"/>
    <w:rsid w:val="00617055"/>
    <w:rsid w:val="0061728E"/>
    <w:rsid w:val="00617308"/>
    <w:rsid w:val="00617325"/>
    <w:rsid w:val="00617355"/>
    <w:rsid w:val="0061739A"/>
    <w:rsid w:val="006175A5"/>
    <w:rsid w:val="006175FD"/>
    <w:rsid w:val="006176A6"/>
    <w:rsid w:val="006176F4"/>
    <w:rsid w:val="00617742"/>
    <w:rsid w:val="00617757"/>
    <w:rsid w:val="006177F2"/>
    <w:rsid w:val="00617881"/>
    <w:rsid w:val="0061788A"/>
    <w:rsid w:val="0061791D"/>
    <w:rsid w:val="00617942"/>
    <w:rsid w:val="00617A03"/>
    <w:rsid w:val="00617C4E"/>
    <w:rsid w:val="00617CC2"/>
    <w:rsid w:val="00617D87"/>
    <w:rsid w:val="00617FD3"/>
    <w:rsid w:val="00617FE8"/>
    <w:rsid w:val="00620128"/>
    <w:rsid w:val="006201E8"/>
    <w:rsid w:val="00620219"/>
    <w:rsid w:val="0062024E"/>
    <w:rsid w:val="00620318"/>
    <w:rsid w:val="00620432"/>
    <w:rsid w:val="00620494"/>
    <w:rsid w:val="006204B0"/>
    <w:rsid w:val="006204EC"/>
    <w:rsid w:val="00620548"/>
    <w:rsid w:val="006206A9"/>
    <w:rsid w:val="006206C6"/>
    <w:rsid w:val="006206F8"/>
    <w:rsid w:val="00620899"/>
    <w:rsid w:val="006208DE"/>
    <w:rsid w:val="00620953"/>
    <w:rsid w:val="00620A00"/>
    <w:rsid w:val="00620A39"/>
    <w:rsid w:val="00620AF8"/>
    <w:rsid w:val="00620AFA"/>
    <w:rsid w:val="00620B06"/>
    <w:rsid w:val="00620B9E"/>
    <w:rsid w:val="00620BD6"/>
    <w:rsid w:val="00620CA4"/>
    <w:rsid w:val="00620CF4"/>
    <w:rsid w:val="00620D02"/>
    <w:rsid w:val="00620D26"/>
    <w:rsid w:val="00620DB6"/>
    <w:rsid w:val="00620EDC"/>
    <w:rsid w:val="00620F3A"/>
    <w:rsid w:val="0062116B"/>
    <w:rsid w:val="0062118D"/>
    <w:rsid w:val="00621227"/>
    <w:rsid w:val="00621241"/>
    <w:rsid w:val="00621249"/>
    <w:rsid w:val="00621277"/>
    <w:rsid w:val="006213CA"/>
    <w:rsid w:val="006213CC"/>
    <w:rsid w:val="006213FD"/>
    <w:rsid w:val="0062146B"/>
    <w:rsid w:val="0062160B"/>
    <w:rsid w:val="0062166B"/>
    <w:rsid w:val="0062167E"/>
    <w:rsid w:val="006216A0"/>
    <w:rsid w:val="006216DE"/>
    <w:rsid w:val="00621750"/>
    <w:rsid w:val="006217ED"/>
    <w:rsid w:val="00621934"/>
    <w:rsid w:val="00621949"/>
    <w:rsid w:val="00621A3A"/>
    <w:rsid w:val="00621B24"/>
    <w:rsid w:val="00621B8E"/>
    <w:rsid w:val="00621BF9"/>
    <w:rsid w:val="00621CC0"/>
    <w:rsid w:val="00621D0F"/>
    <w:rsid w:val="00621DEC"/>
    <w:rsid w:val="00621F15"/>
    <w:rsid w:val="00621F63"/>
    <w:rsid w:val="00622063"/>
    <w:rsid w:val="00622065"/>
    <w:rsid w:val="006220F1"/>
    <w:rsid w:val="0062214A"/>
    <w:rsid w:val="006221DA"/>
    <w:rsid w:val="0062235D"/>
    <w:rsid w:val="00622447"/>
    <w:rsid w:val="00622468"/>
    <w:rsid w:val="00622528"/>
    <w:rsid w:val="006225E0"/>
    <w:rsid w:val="00622743"/>
    <w:rsid w:val="006228F7"/>
    <w:rsid w:val="006229A0"/>
    <w:rsid w:val="00622A07"/>
    <w:rsid w:val="00622AC5"/>
    <w:rsid w:val="00622AED"/>
    <w:rsid w:val="00622D90"/>
    <w:rsid w:val="00622E79"/>
    <w:rsid w:val="00622EB0"/>
    <w:rsid w:val="00622F77"/>
    <w:rsid w:val="00622FA0"/>
    <w:rsid w:val="00622FEC"/>
    <w:rsid w:val="006230BD"/>
    <w:rsid w:val="0062311A"/>
    <w:rsid w:val="00623250"/>
    <w:rsid w:val="0062325F"/>
    <w:rsid w:val="00623405"/>
    <w:rsid w:val="006235EF"/>
    <w:rsid w:val="006236BB"/>
    <w:rsid w:val="006236D6"/>
    <w:rsid w:val="006237E5"/>
    <w:rsid w:val="006237F7"/>
    <w:rsid w:val="0062385E"/>
    <w:rsid w:val="006238DA"/>
    <w:rsid w:val="00623B85"/>
    <w:rsid w:val="00623BA7"/>
    <w:rsid w:val="00623C4F"/>
    <w:rsid w:val="00623C83"/>
    <w:rsid w:val="00623CEF"/>
    <w:rsid w:val="00623EBF"/>
    <w:rsid w:val="0062431D"/>
    <w:rsid w:val="0062446F"/>
    <w:rsid w:val="0062451A"/>
    <w:rsid w:val="0062455C"/>
    <w:rsid w:val="006245C0"/>
    <w:rsid w:val="006245C9"/>
    <w:rsid w:val="00624656"/>
    <w:rsid w:val="006246C3"/>
    <w:rsid w:val="00624784"/>
    <w:rsid w:val="006247F1"/>
    <w:rsid w:val="0062489C"/>
    <w:rsid w:val="006248DD"/>
    <w:rsid w:val="0062490A"/>
    <w:rsid w:val="006249FB"/>
    <w:rsid w:val="00624A6B"/>
    <w:rsid w:val="00624A9B"/>
    <w:rsid w:val="00624D7F"/>
    <w:rsid w:val="00624F26"/>
    <w:rsid w:val="00625042"/>
    <w:rsid w:val="00625152"/>
    <w:rsid w:val="006252AA"/>
    <w:rsid w:val="006252B4"/>
    <w:rsid w:val="00625342"/>
    <w:rsid w:val="0062542B"/>
    <w:rsid w:val="00625462"/>
    <w:rsid w:val="00625467"/>
    <w:rsid w:val="006254D1"/>
    <w:rsid w:val="0062568A"/>
    <w:rsid w:val="006256D0"/>
    <w:rsid w:val="006257F0"/>
    <w:rsid w:val="00625800"/>
    <w:rsid w:val="00625970"/>
    <w:rsid w:val="00625A54"/>
    <w:rsid w:val="00625ABF"/>
    <w:rsid w:val="00625AF7"/>
    <w:rsid w:val="00625B6C"/>
    <w:rsid w:val="00625BA0"/>
    <w:rsid w:val="00625BBB"/>
    <w:rsid w:val="00625BD0"/>
    <w:rsid w:val="00625C70"/>
    <w:rsid w:val="00625C7C"/>
    <w:rsid w:val="00625DD6"/>
    <w:rsid w:val="00625FC4"/>
    <w:rsid w:val="00625FCE"/>
    <w:rsid w:val="00625FDC"/>
    <w:rsid w:val="006260C0"/>
    <w:rsid w:val="006260C9"/>
    <w:rsid w:val="006261B2"/>
    <w:rsid w:val="006261E0"/>
    <w:rsid w:val="0062621B"/>
    <w:rsid w:val="00626259"/>
    <w:rsid w:val="006262E9"/>
    <w:rsid w:val="00626307"/>
    <w:rsid w:val="00626380"/>
    <w:rsid w:val="00626381"/>
    <w:rsid w:val="0062654D"/>
    <w:rsid w:val="00626640"/>
    <w:rsid w:val="00626703"/>
    <w:rsid w:val="00626729"/>
    <w:rsid w:val="0062672F"/>
    <w:rsid w:val="00626736"/>
    <w:rsid w:val="00626752"/>
    <w:rsid w:val="0062678D"/>
    <w:rsid w:val="006269C5"/>
    <w:rsid w:val="006269FF"/>
    <w:rsid w:val="00626A3E"/>
    <w:rsid w:val="00626B05"/>
    <w:rsid w:val="00626B27"/>
    <w:rsid w:val="00626B4B"/>
    <w:rsid w:val="00626B9C"/>
    <w:rsid w:val="00626D26"/>
    <w:rsid w:val="00626ECB"/>
    <w:rsid w:val="00626F48"/>
    <w:rsid w:val="00626FB0"/>
    <w:rsid w:val="00626FCC"/>
    <w:rsid w:val="00627076"/>
    <w:rsid w:val="00627196"/>
    <w:rsid w:val="0062719E"/>
    <w:rsid w:val="006271A8"/>
    <w:rsid w:val="006272C9"/>
    <w:rsid w:val="00627349"/>
    <w:rsid w:val="006274DD"/>
    <w:rsid w:val="0062752E"/>
    <w:rsid w:val="006276D9"/>
    <w:rsid w:val="0062773E"/>
    <w:rsid w:val="00627758"/>
    <w:rsid w:val="0062780C"/>
    <w:rsid w:val="006278DA"/>
    <w:rsid w:val="006278E9"/>
    <w:rsid w:val="00627913"/>
    <w:rsid w:val="00627BB8"/>
    <w:rsid w:val="00627C45"/>
    <w:rsid w:val="00627D25"/>
    <w:rsid w:val="00627D75"/>
    <w:rsid w:val="00627D83"/>
    <w:rsid w:val="00627E2D"/>
    <w:rsid w:val="00627E2E"/>
    <w:rsid w:val="006300BD"/>
    <w:rsid w:val="006301BD"/>
    <w:rsid w:val="006301D9"/>
    <w:rsid w:val="006302B3"/>
    <w:rsid w:val="0063039B"/>
    <w:rsid w:val="0063054E"/>
    <w:rsid w:val="0063057B"/>
    <w:rsid w:val="0063064F"/>
    <w:rsid w:val="00630652"/>
    <w:rsid w:val="0063067B"/>
    <w:rsid w:val="006306FC"/>
    <w:rsid w:val="00630780"/>
    <w:rsid w:val="006307C1"/>
    <w:rsid w:val="00630891"/>
    <w:rsid w:val="006308BA"/>
    <w:rsid w:val="0063093C"/>
    <w:rsid w:val="0063094A"/>
    <w:rsid w:val="0063096C"/>
    <w:rsid w:val="006309FC"/>
    <w:rsid w:val="00630A6B"/>
    <w:rsid w:val="00630B2D"/>
    <w:rsid w:val="00630C75"/>
    <w:rsid w:val="00630CD8"/>
    <w:rsid w:val="00630ECA"/>
    <w:rsid w:val="00630F19"/>
    <w:rsid w:val="00631098"/>
    <w:rsid w:val="0063149A"/>
    <w:rsid w:val="0063150B"/>
    <w:rsid w:val="006315BE"/>
    <w:rsid w:val="00631629"/>
    <w:rsid w:val="00631680"/>
    <w:rsid w:val="006316E8"/>
    <w:rsid w:val="00631B6D"/>
    <w:rsid w:val="00631C0C"/>
    <w:rsid w:val="00631E28"/>
    <w:rsid w:val="0063208F"/>
    <w:rsid w:val="00632162"/>
    <w:rsid w:val="006321BA"/>
    <w:rsid w:val="00632234"/>
    <w:rsid w:val="00632261"/>
    <w:rsid w:val="00632321"/>
    <w:rsid w:val="0063234E"/>
    <w:rsid w:val="006323D2"/>
    <w:rsid w:val="006324C3"/>
    <w:rsid w:val="006325F2"/>
    <w:rsid w:val="006327C8"/>
    <w:rsid w:val="006328A5"/>
    <w:rsid w:val="006328F5"/>
    <w:rsid w:val="0063297F"/>
    <w:rsid w:val="00632ABA"/>
    <w:rsid w:val="00632EC0"/>
    <w:rsid w:val="0063309A"/>
    <w:rsid w:val="00633117"/>
    <w:rsid w:val="00633119"/>
    <w:rsid w:val="006331CC"/>
    <w:rsid w:val="006331F7"/>
    <w:rsid w:val="00633279"/>
    <w:rsid w:val="0063331A"/>
    <w:rsid w:val="00633495"/>
    <w:rsid w:val="006335B2"/>
    <w:rsid w:val="0063364C"/>
    <w:rsid w:val="00633721"/>
    <w:rsid w:val="00633756"/>
    <w:rsid w:val="00633796"/>
    <w:rsid w:val="006337F3"/>
    <w:rsid w:val="00633876"/>
    <w:rsid w:val="00633894"/>
    <w:rsid w:val="006338A6"/>
    <w:rsid w:val="00633904"/>
    <w:rsid w:val="00633982"/>
    <w:rsid w:val="00633ACD"/>
    <w:rsid w:val="00633BAD"/>
    <w:rsid w:val="00633C46"/>
    <w:rsid w:val="00633D3A"/>
    <w:rsid w:val="00633DC2"/>
    <w:rsid w:val="00633EC0"/>
    <w:rsid w:val="00633F63"/>
    <w:rsid w:val="00633FF0"/>
    <w:rsid w:val="0063409A"/>
    <w:rsid w:val="006340C1"/>
    <w:rsid w:val="006341D7"/>
    <w:rsid w:val="00634225"/>
    <w:rsid w:val="0063423C"/>
    <w:rsid w:val="006342D9"/>
    <w:rsid w:val="0063431A"/>
    <w:rsid w:val="0063443A"/>
    <w:rsid w:val="00634596"/>
    <w:rsid w:val="006345C6"/>
    <w:rsid w:val="006346C7"/>
    <w:rsid w:val="0063492B"/>
    <w:rsid w:val="00634980"/>
    <w:rsid w:val="00634A9C"/>
    <w:rsid w:val="00634B64"/>
    <w:rsid w:val="00634D90"/>
    <w:rsid w:val="00634F5C"/>
    <w:rsid w:val="00634FF1"/>
    <w:rsid w:val="0063500B"/>
    <w:rsid w:val="00635074"/>
    <w:rsid w:val="00635125"/>
    <w:rsid w:val="006351C2"/>
    <w:rsid w:val="00635291"/>
    <w:rsid w:val="006352B2"/>
    <w:rsid w:val="0063539E"/>
    <w:rsid w:val="006353D0"/>
    <w:rsid w:val="0063541F"/>
    <w:rsid w:val="00635453"/>
    <w:rsid w:val="00635555"/>
    <w:rsid w:val="00635564"/>
    <w:rsid w:val="006355E5"/>
    <w:rsid w:val="006358A5"/>
    <w:rsid w:val="006359AD"/>
    <w:rsid w:val="00635A0A"/>
    <w:rsid w:val="00635B4E"/>
    <w:rsid w:val="00635D95"/>
    <w:rsid w:val="00635E21"/>
    <w:rsid w:val="00635EFC"/>
    <w:rsid w:val="00635F8A"/>
    <w:rsid w:val="0063604B"/>
    <w:rsid w:val="006360A0"/>
    <w:rsid w:val="006360C4"/>
    <w:rsid w:val="00636133"/>
    <w:rsid w:val="00636275"/>
    <w:rsid w:val="00636288"/>
    <w:rsid w:val="00636295"/>
    <w:rsid w:val="0063636B"/>
    <w:rsid w:val="0063641D"/>
    <w:rsid w:val="0063644A"/>
    <w:rsid w:val="006364A4"/>
    <w:rsid w:val="00636530"/>
    <w:rsid w:val="00636569"/>
    <w:rsid w:val="006365A3"/>
    <w:rsid w:val="00636683"/>
    <w:rsid w:val="006366B7"/>
    <w:rsid w:val="0063675D"/>
    <w:rsid w:val="00636990"/>
    <w:rsid w:val="006369E0"/>
    <w:rsid w:val="006369F1"/>
    <w:rsid w:val="00636A3A"/>
    <w:rsid w:val="00636A4D"/>
    <w:rsid w:val="00636AB0"/>
    <w:rsid w:val="00636AEF"/>
    <w:rsid w:val="00636B8C"/>
    <w:rsid w:val="00636BF4"/>
    <w:rsid w:val="00636D0A"/>
    <w:rsid w:val="00636D2A"/>
    <w:rsid w:val="00636D35"/>
    <w:rsid w:val="00636DEF"/>
    <w:rsid w:val="00636EA6"/>
    <w:rsid w:val="00636F12"/>
    <w:rsid w:val="00636F1C"/>
    <w:rsid w:val="00636F80"/>
    <w:rsid w:val="00636F91"/>
    <w:rsid w:val="0063711A"/>
    <w:rsid w:val="00637228"/>
    <w:rsid w:val="00637324"/>
    <w:rsid w:val="006373B8"/>
    <w:rsid w:val="00637427"/>
    <w:rsid w:val="00637581"/>
    <w:rsid w:val="0063759B"/>
    <w:rsid w:val="006375E6"/>
    <w:rsid w:val="00637617"/>
    <w:rsid w:val="00637819"/>
    <w:rsid w:val="00637861"/>
    <w:rsid w:val="00637930"/>
    <w:rsid w:val="00637953"/>
    <w:rsid w:val="00637ACF"/>
    <w:rsid w:val="00637BC3"/>
    <w:rsid w:val="00637C48"/>
    <w:rsid w:val="00637CB5"/>
    <w:rsid w:val="00637D08"/>
    <w:rsid w:val="00637E8C"/>
    <w:rsid w:val="00637EE6"/>
    <w:rsid w:val="0064005B"/>
    <w:rsid w:val="006400F4"/>
    <w:rsid w:val="006400FC"/>
    <w:rsid w:val="00640256"/>
    <w:rsid w:val="006402ED"/>
    <w:rsid w:val="0064031D"/>
    <w:rsid w:val="0064033B"/>
    <w:rsid w:val="006403F5"/>
    <w:rsid w:val="00640512"/>
    <w:rsid w:val="0064055F"/>
    <w:rsid w:val="006405AC"/>
    <w:rsid w:val="006405EA"/>
    <w:rsid w:val="006405F9"/>
    <w:rsid w:val="006406BF"/>
    <w:rsid w:val="0064082A"/>
    <w:rsid w:val="0064085F"/>
    <w:rsid w:val="006409B7"/>
    <w:rsid w:val="00640A6B"/>
    <w:rsid w:val="00640ADF"/>
    <w:rsid w:val="00640B94"/>
    <w:rsid w:val="00640C37"/>
    <w:rsid w:val="00640D36"/>
    <w:rsid w:val="00640E84"/>
    <w:rsid w:val="00640E8F"/>
    <w:rsid w:val="00640EC5"/>
    <w:rsid w:val="00640FAC"/>
    <w:rsid w:val="00641105"/>
    <w:rsid w:val="00641124"/>
    <w:rsid w:val="00641196"/>
    <w:rsid w:val="006412A9"/>
    <w:rsid w:val="0064142C"/>
    <w:rsid w:val="00641685"/>
    <w:rsid w:val="006416BA"/>
    <w:rsid w:val="006416C5"/>
    <w:rsid w:val="0064171F"/>
    <w:rsid w:val="0064172E"/>
    <w:rsid w:val="00641848"/>
    <w:rsid w:val="0064186A"/>
    <w:rsid w:val="006418C6"/>
    <w:rsid w:val="006419DF"/>
    <w:rsid w:val="00641A13"/>
    <w:rsid w:val="00641A9D"/>
    <w:rsid w:val="00641B22"/>
    <w:rsid w:val="00641CE5"/>
    <w:rsid w:val="00641DE7"/>
    <w:rsid w:val="00641F20"/>
    <w:rsid w:val="00641F22"/>
    <w:rsid w:val="0064201E"/>
    <w:rsid w:val="006420A6"/>
    <w:rsid w:val="006420BD"/>
    <w:rsid w:val="006421C4"/>
    <w:rsid w:val="006421CC"/>
    <w:rsid w:val="006423A1"/>
    <w:rsid w:val="00642409"/>
    <w:rsid w:val="0064250C"/>
    <w:rsid w:val="006425E0"/>
    <w:rsid w:val="006425EB"/>
    <w:rsid w:val="006425FD"/>
    <w:rsid w:val="00642773"/>
    <w:rsid w:val="006428D1"/>
    <w:rsid w:val="0064292F"/>
    <w:rsid w:val="00642B29"/>
    <w:rsid w:val="00642B79"/>
    <w:rsid w:val="00642C21"/>
    <w:rsid w:val="00642C31"/>
    <w:rsid w:val="00642C53"/>
    <w:rsid w:val="00642C95"/>
    <w:rsid w:val="00642D16"/>
    <w:rsid w:val="00642D1F"/>
    <w:rsid w:val="00642D32"/>
    <w:rsid w:val="00642D76"/>
    <w:rsid w:val="00642EAD"/>
    <w:rsid w:val="00642F01"/>
    <w:rsid w:val="00642F0F"/>
    <w:rsid w:val="00643188"/>
    <w:rsid w:val="006431A7"/>
    <w:rsid w:val="006432AC"/>
    <w:rsid w:val="006432E3"/>
    <w:rsid w:val="006432FD"/>
    <w:rsid w:val="00643396"/>
    <w:rsid w:val="006433BB"/>
    <w:rsid w:val="00643448"/>
    <w:rsid w:val="00643498"/>
    <w:rsid w:val="006434D7"/>
    <w:rsid w:val="0064350A"/>
    <w:rsid w:val="0064359A"/>
    <w:rsid w:val="006436A6"/>
    <w:rsid w:val="006436F9"/>
    <w:rsid w:val="00643830"/>
    <w:rsid w:val="0064389D"/>
    <w:rsid w:val="00643A7D"/>
    <w:rsid w:val="00643B3E"/>
    <w:rsid w:val="00643C47"/>
    <w:rsid w:val="00643C56"/>
    <w:rsid w:val="00643CCE"/>
    <w:rsid w:val="00643D5A"/>
    <w:rsid w:val="00643D8C"/>
    <w:rsid w:val="00643D8F"/>
    <w:rsid w:val="00643E1E"/>
    <w:rsid w:val="00643E69"/>
    <w:rsid w:val="00643E77"/>
    <w:rsid w:val="00643E79"/>
    <w:rsid w:val="00643F79"/>
    <w:rsid w:val="00643F84"/>
    <w:rsid w:val="00643FD4"/>
    <w:rsid w:val="00644108"/>
    <w:rsid w:val="00644188"/>
    <w:rsid w:val="006442BF"/>
    <w:rsid w:val="006442C6"/>
    <w:rsid w:val="006443B5"/>
    <w:rsid w:val="00644781"/>
    <w:rsid w:val="00644782"/>
    <w:rsid w:val="006447FB"/>
    <w:rsid w:val="0064492A"/>
    <w:rsid w:val="0064497C"/>
    <w:rsid w:val="00644B22"/>
    <w:rsid w:val="00644CAF"/>
    <w:rsid w:val="00644D99"/>
    <w:rsid w:val="00644E26"/>
    <w:rsid w:val="00644EAB"/>
    <w:rsid w:val="0064523A"/>
    <w:rsid w:val="00645294"/>
    <w:rsid w:val="00645380"/>
    <w:rsid w:val="00645398"/>
    <w:rsid w:val="006453DA"/>
    <w:rsid w:val="0064542F"/>
    <w:rsid w:val="006454A5"/>
    <w:rsid w:val="00645523"/>
    <w:rsid w:val="006455AE"/>
    <w:rsid w:val="0064564D"/>
    <w:rsid w:val="00645657"/>
    <w:rsid w:val="006456CA"/>
    <w:rsid w:val="00645718"/>
    <w:rsid w:val="0064581C"/>
    <w:rsid w:val="0064594D"/>
    <w:rsid w:val="00645A3E"/>
    <w:rsid w:val="00645AEC"/>
    <w:rsid w:val="00645D38"/>
    <w:rsid w:val="00645DAF"/>
    <w:rsid w:val="00645E02"/>
    <w:rsid w:val="00645E44"/>
    <w:rsid w:val="00645E93"/>
    <w:rsid w:val="00645F0D"/>
    <w:rsid w:val="00645F65"/>
    <w:rsid w:val="00645FA5"/>
    <w:rsid w:val="00645FAF"/>
    <w:rsid w:val="00646002"/>
    <w:rsid w:val="006460F2"/>
    <w:rsid w:val="00646154"/>
    <w:rsid w:val="00646169"/>
    <w:rsid w:val="006461BB"/>
    <w:rsid w:val="006461C1"/>
    <w:rsid w:val="00646268"/>
    <w:rsid w:val="006462E5"/>
    <w:rsid w:val="00646468"/>
    <w:rsid w:val="0064647B"/>
    <w:rsid w:val="006464A8"/>
    <w:rsid w:val="006464EE"/>
    <w:rsid w:val="00646766"/>
    <w:rsid w:val="00646838"/>
    <w:rsid w:val="006468DE"/>
    <w:rsid w:val="006468ED"/>
    <w:rsid w:val="00646949"/>
    <w:rsid w:val="00646996"/>
    <w:rsid w:val="0064699C"/>
    <w:rsid w:val="00646A93"/>
    <w:rsid w:val="00646B36"/>
    <w:rsid w:val="00646B67"/>
    <w:rsid w:val="00646C44"/>
    <w:rsid w:val="00646CF4"/>
    <w:rsid w:val="00646CFF"/>
    <w:rsid w:val="00646D2D"/>
    <w:rsid w:val="00646DF5"/>
    <w:rsid w:val="00646ED0"/>
    <w:rsid w:val="00646EDE"/>
    <w:rsid w:val="00646F1F"/>
    <w:rsid w:val="00646F42"/>
    <w:rsid w:val="00646F9F"/>
    <w:rsid w:val="00647111"/>
    <w:rsid w:val="00647232"/>
    <w:rsid w:val="00647385"/>
    <w:rsid w:val="006473AA"/>
    <w:rsid w:val="006473BF"/>
    <w:rsid w:val="006474A7"/>
    <w:rsid w:val="00647563"/>
    <w:rsid w:val="006475F8"/>
    <w:rsid w:val="00647612"/>
    <w:rsid w:val="00647643"/>
    <w:rsid w:val="00647669"/>
    <w:rsid w:val="0064768F"/>
    <w:rsid w:val="0064772C"/>
    <w:rsid w:val="0064773D"/>
    <w:rsid w:val="006477D9"/>
    <w:rsid w:val="006478D1"/>
    <w:rsid w:val="00647925"/>
    <w:rsid w:val="006479AF"/>
    <w:rsid w:val="006479E2"/>
    <w:rsid w:val="006479F3"/>
    <w:rsid w:val="00647A56"/>
    <w:rsid w:val="00647AC3"/>
    <w:rsid w:val="00647CA7"/>
    <w:rsid w:val="00647D8E"/>
    <w:rsid w:val="00647D8F"/>
    <w:rsid w:val="00647E27"/>
    <w:rsid w:val="00647EAC"/>
    <w:rsid w:val="00647F25"/>
    <w:rsid w:val="00650055"/>
    <w:rsid w:val="00650222"/>
    <w:rsid w:val="0065029D"/>
    <w:rsid w:val="0065032A"/>
    <w:rsid w:val="00650347"/>
    <w:rsid w:val="00650465"/>
    <w:rsid w:val="00650588"/>
    <w:rsid w:val="00650596"/>
    <w:rsid w:val="006505BA"/>
    <w:rsid w:val="0065062D"/>
    <w:rsid w:val="006506E5"/>
    <w:rsid w:val="0065079F"/>
    <w:rsid w:val="00650AE8"/>
    <w:rsid w:val="00650AFD"/>
    <w:rsid w:val="00650B99"/>
    <w:rsid w:val="00650D22"/>
    <w:rsid w:val="00650F71"/>
    <w:rsid w:val="00650F7E"/>
    <w:rsid w:val="00650FD2"/>
    <w:rsid w:val="00651015"/>
    <w:rsid w:val="0065115B"/>
    <w:rsid w:val="00651262"/>
    <w:rsid w:val="006512DE"/>
    <w:rsid w:val="00651329"/>
    <w:rsid w:val="00651334"/>
    <w:rsid w:val="00651350"/>
    <w:rsid w:val="00651366"/>
    <w:rsid w:val="006514D0"/>
    <w:rsid w:val="0065161F"/>
    <w:rsid w:val="006516E0"/>
    <w:rsid w:val="0065176F"/>
    <w:rsid w:val="006517A3"/>
    <w:rsid w:val="006517BD"/>
    <w:rsid w:val="00651987"/>
    <w:rsid w:val="00651B4A"/>
    <w:rsid w:val="00651BA4"/>
    <w:rsid w:val="00651BCE"/>
    <w:rsid w:val="00651BDD"/>
    <w:rsid w:val="00651BE0"/>
    <w:rsid w:val="00651C92"/>
    <w:rsid w:val="00651CBC"/>
    <w:rsid w:val="00651D0A"/>
    <w:rsid w:val="00651D9F"/>
    <w:rsid w:val="00651DF9"/>
    <w:rsid w:val="00651E4E"/>
    <w:rsid w:val="00651F67"/>
    <w:rsid w:val="0065205D"/>
    <w:rsid w:val="00652087"/>
    <w:rsid w:val="0065221E"/>
    <w:rsid w:val="00652247"/>
    <w:rsid w:val="00652278"/>
    <w:rsid w:val="0065232E"/>
    <w:rsid w:val="0065234D"/>
    <w:rsid w:val="00652433"/>
    <w:rsid w:val="0065249D"/>
    <w:rsid w:val="006524DC"/>
    <w:rsid w:val="00652555"/>
    <w:rsid w:val="0065256E"/>
    <w:rsid w:val="006526DF"/>
    <w:rsid w:val="0065271A"/>
    <w:rsid w:val="006527F0"/>
    <w:rsid w:val="00652931"/>
    <w:rsid w:val="00652957"/>
    <w:rsid w:val="00652970"/>
    <w:rsid w:val="00652B6C"/>
    <w:rsid w:val="00652C5D"/>
    <w:rsid w:val="00652CDC"/>
    <w:rsid w:val="00652E9E"/>
    <w:rsid w:val="00652ECA"/>
    <w:rsid w:val="00653031"/>
    <w:rsid w:val="0065312A"/>
    <w:rsid w:val="0065314C"/>
    <w:rsid w:val="0065319A"/>
    <w:rsid w:val="006531FA"/>
    <w:rsid w:val="0065321B"/>
    <w:rsid w:val="00653235"/>
    <w:rsid w:val="006536F6"/>
    <w:rsid w:val="006537CA"/>
    <w:rsid w:val="0065388E"/>
    <w:rsid w:val="006538D4"/>
    <w:rsid w:val="006539EC"/>
    <w:rsid w:val="00653A56"/>
    <w:rsid w:val="00653A57"/>
    <w:rsid w:val="00653B30"/>
    <w:rsid w:val="00653B5D"/>
    <w:rsid w:val="00653B6F"/>
    <w:rsid w:val="00653C6D"/>
    <w:rsid w:val="00653C94"/>
    <w:rsid w:val="00653D71"/>
    <w:rsid w:val="00653FD6"/>
    <w:rsid w:val="00654002"/>
    <w:rsid w:val="006540F7"/>
    <w:rsid w:val="0065411C"/>
    <w:rsid w:val="0065418F"/>
    <w:rsid w:val="00654322"/>
    <w:rsid w:val="00654353"/>
    <w:rsid w:val="00654499"/>
    <w:rsid w:val="006545B7"/>
    <w:rsid w:val="00654660"/>
    <w:rsid w:val="0065466A"/>
    <w:rsid w:val="00654777"/>
    <w:rsid w:val="00654804"/>
    <w:rsid w:val="00654910"/>
    <w:rsid w:val="0065491E"/>
    <w:rsid w:val="00654C0E"/>
    <w:rsid w:val="00654D94"/>
    <w:rsid w:val="00654E03"/>
    <w:rsid w:val="00654E63"/>
    <w:rsid w:val="00654F28"/>
    <w:rsid w:val="00654F47"/>
    <w:rsid w:val="00655017"/>
    <w:rsid w:val="006550D7"/>
    <w:rsid w:val="00655194"/>
    <w:rsid w:val="006551C3"/>
    <w:rsid w:val="00655292"/>
    <w:rsid w:val="00655329"/>
    <w:rsid w:val="00655435"/>
    <w:rsid w:val="00655460"/>
    <w:rsid w:val="0065546A"/>
    <w:rsid w:val="00655583"/>
    <w:rsid w:val="00655626"/>
    <w:rsid w:val="006557DF"/>
    <w:rsid w:val="00655833"/>
    <w:rsid w:val="00655901"/>
    <w:rsid w:val="00655910"/>
    <w:rsid w:val="00655915"/>
    <w:rsid w:val="00655937"/>
    <w:rsid w:val="006559D8"/>
    <w:rsid w:val="00655A2B"/>
    <w:rsid w:val="00655BF4"/>
    <w:rsid w:val="00655C0B"/>
    <w:rsid w:val="00655C4A"/>
    <w:rsid w:val="00655C6B"/>
    <w:rsid w:val="00655E14"/>
    <w:rsid w:val="00655E54"/>
    <w:rsid w:val="00655EE7"/>
    <w:rsid w:val="00655F0D"/>
    <w:rsid w:val="00655FB9"/>
    <w:rsid w:val="00656032"/>
    <w:rsid w:val="00656085"/>
    <w:rsid w:val="00656127"/>
    <w:rsid w:val="006562C1"/>
    <w:rsid w:val="0065630D"/>
    <w:rsid w:val="006563AD"/>
    <w:rsid w:val="006567AF"/>
    <w:rsid w:val="0065688C"/>
    <w:rsid w:val="006568FC"/>
    <w:rsid w:val="00656912"/>
    <w:rsid w:val="00656947"/>
    <w:rsid w:val="00656975"/>
    <w:rsid w:val="00656A00"/>
    <w:rsid w:val="00656A11"/>
    <w:rsid w:val="00656A17"/>
    <w:rsid w:val="00656A93"/>
    <w:rsid w:val="00656ABE"/>
    <w:rsid w:val="00656BCA"/>
    <w:rsid w:val="00656C47"/>
    <w:rsid w:val="00656C51"/>
    <w:rsid w:val="00656C60"/>
    <w:rsid w:val="00656D1B"/>
    <w:rsid w:val="00656D39"/>
    <w:rsid w:val="00656DC8"/>
    <w:rsid w:val="00656E62"/>
    <w:rsid w:val="00656F79"/>
    <w:rsid w:val="00657004"/>
    <w:rsid w:val="00657006"/>
    <w:rsid w:val="00657035"/>
    <w:rsid w:val="00657057"/>
    <w:rsid w:val="006571C6"/>
    <w:rsid w:val="006571F1"/>
    <w:rsid w:val="0065724D"/>
    <w:rsid w:val="0065746E"/>
    <w:rsid w:val="00657492"/>
    <w:rsid w:val="006575FA"/>
    <w:rsid w:val="0065761A"/>
    <w:rsid w:val="0065772E"/>
    <w:rsid w:val="00657747"/>
    <w:rsid w:val="00657749"/>
    <w:rsid w:val="006577B3"/>
    <w:rsid w:val="0065782C"/>
    <w:rsid w:val="006578D3"/>
    <w:rsid w:val="006578E5"/>
    <w:rsid w:val="006578FE"/>
    <w:rsid w:val="006579AC"/>
    <w:rsid w:val="00657A3C"/>
    <w:rsid w:val="00657AF1"/>
    <w:rsid w:val="00657B39"/>
    <w:rsid w:val="00657B96"/>
    <w:rsid w:val="00657D90"/>
    <w:rsid w:val="00657EBB"/>
    <w:rsid w:val="00657F14"/>
    <w:rsid w:val="00660066"/>
    <w:rsid w:val="0066019C"/>
    <w:rsid w:val="0066021D"/>
    <w:rsid w:val="006603AD"/>
    <w:rsid w:val="00660403"/>
    <w:rsid w:val="006604E1"/>
    <w:rsid w:val="006608F7"/>
    <w:rsid w:val="00660B8F"/>
    <w:rsid w:val="00660D37"/>
    <w:rsid w:val="00661051"/>
    <w:rsid w:val="00661055"/>
    <w:rsid w:val="006610BE"/>
    <w:rsid w:val="0066118F"/>
    <w:rsid w:val="006611E2"/>
    <w:rsid w:val="00661268"/>
    <w:rsid w:val="006612C8"/>
    <w:rsid w:val="006613B6"/>
    <w:rsid w:val="006614AF"/>
    <w:rsid w:val="006614C0"/>
    <w:rsid w:val="006614EE"/>
    <w:rsid w:val="00661620"/>
    <w:rsid w:val="00661711"/>
    <w:rsid w:val="00661853"/>
    <w:rsid w:val="0066187F"/>
    <w:rsid w:val="006618C6"/>
    <w:rsid w:val="00661A34"/>
    <w:rsid w:val="00661BB1"/>
    <w:rsid w:val="00661BEE"/>
    <w:rsid w:val="00661C7E"/>
    <w:rsid w:val="00661CC4"/>
    <w:rsid w:val="00661CE7"/>
    <w:rsid w:val="00661D75"/>
    <w:rsid w:val="00661E14"/>
    <w:rsid w:val="00661E49"/>
    <w:rsid w:val="00661E89"/>
    <w:rsid w:val="00661ECC"/>
    <w:rsid w:val="00661EDA"/>
    <w:rsid w:val="00661F8C"/>
    <w:rsid w:val="00662013"/>
    <w:rsid w:val="006621E8"/>
    <w:rsid w:val="0066227C"/>
    <w:rsid w:val="0066237D"/>
    <w:rsid w:val="00662738"/>
    <w:rsid w:val="00662884"/>
    <w:rsid w:val="00662BD7"/>
    <w:rsid w:val="00662C14"/>
    <w:rsid w:val="00662D9E"/>
    <w:rsid w:val="00662DC6"/>
    <w:rsid w:val="00662FBC"/>
    <w:rsid w:val="006630E0"/>
    <w:rsid w:val="0066311B"/>
    <w:rsid w:val="00663133"/>
    <w:rsid w:val="0066317F"/>
    <w:rsid w:val="0066343B"/>
    <w:rsid w:val="006634A9"/>
    <w:rsid w:val="006635E7"/>
    <w:rsid w:val="0066361C"/>
    <w:rsid w:val="0066361F"/>
    <w:rsid w:val="006636E9"/>
    <w:rsid w:val="00663840"/>
    <w:rsid w:val="00663B04"/>
    <w:rsid w:val="00663B79"/>
    <w:rsid w:val="00663C02"/>
    <w:rsid w:val="00663CFA"/>
    <w:rsid w:val="00663D1D"/>
    <w:rsid w:val="00663EA4"/>
    <w:rsid w:val="00663FF9"/>
    <w:rsid w:val="006640D4"/>
    <w:rsid w:val="00664144"/>
    <w:rsid w:val="0066419C"/>
    <w:rsid w:val="006641B7"/>
    <w:rsid w:val="00664242"/>
    <w:rsid w:val="00664259"/>
    <w:rsid w:val="006643D9"/>
    <w:rsid w:val="0066440E"/>
    <w:rsid w:val="00664519"/>
    <w:rsid w:val="00664900"/>
    <w:rsid w:val="006649B6"/>
    <w:rsid w:val="00664A0C"/>
    <w:rsid w:val="00664A34"/>
    <w:rsid w:val="00664A7B"/>
    <w:rsid w:val="00664A93"/>
    <w:rsid w:val="00664AA2"/>
    <w:rsid w:val="00664B20"/>
    <w:rsid w:val="00664E43"/>
    <w:rsid w:val="00664E99"/>
    <w:rsid w:val="00664F0C"/>
    <w:rsid w:val="00664F93"/>
    <w:rsid w:val="00664FC1"/>
    <w:rsid w:val="00665087"/>
    <w:rsid w:val="006650CD"/>
    <w:rsid w:val="0066513C"/>
    <w:rsid w:val="00665273"/>
    <w:rsid w:val="00665424"/>
    <w:rsid w:val="00665687"/>
    <w:rsid w:val="006656E0"/>
    <w:rsid w:val="0066574E"/>
    <w:rsid w:val="0066579C"/>
    <w:rsid w:val="006657E3"/>
    <w:rsid w:val="0066582C"/>
    <w:rsid w:val="006658E1"/>
    <w:rsid w:val="00665985"/>
    <w:rsid w:val="0066598C"/>
    <w:rsid w:val="00665A63"/>
    <w:rsid w:val="00665ABA"/>
    <w:rsid w:val="00665B02"/>
    <w:rsid w:val="00665B3A"/>
    <w:rsid w:val="00665BE6"/>
    <w:rsid w:val="00665C7F"/>
    <w:rsid w:val="00665D24"/>
    <w:rsid w:val="00666005"/>
    <w:rsid w:val="0066600A"/>
    <w:rsid w:val="00666166"/>
    <w:rsid w:val="006662A3"/>
    <w:rsid w:val="006662EC"/>
    <w:rsid w:val="00666399"/>
    <w:rsid w:val="00666424"/>
    <w:rsid w:val="0066648F"/>
    <w:rsid w:val="00666557"/>
    <w:rsid w:val="00666562"/>
    <w:rsid w:val="00666602"/>
    <w:rsid w:val="00666756"/>
    <w:rsid w:val="006667BF"/>
    <w:rsid w:val="0066681C"/>
    <w:rsid w:val="0066699A"/>
    <w:rsid w:val="00666B8A"/>
    <w:rsid w:val="00666D0A"/>
    <w:rsid w:val="00666D25"/>
    <w:rsid w:val="00666E52"/>
    <w:rsid w:val="00666E7E"/>
    <w:rsid w:val="00666F33"/>
    <w:rsid w:val="0066706E"/>
    <w:rsid w:val="0066714D"/>
    <w:rsid w:val="00667156"/>
    <w:rsid w:val="006672B2"/>
    <w:rsid w:val="006672CC"/>
    <w:rsid w:val="006672FE"/>
    <w:rsid w:val="00667346"/>
    <w:rsid w:val="0066734A"/>
    <w:rsid w:val="006675AB"/>
    <w:rsid w:val="006675CF"/>
    <w:rsid w:val="006678A9"/>
    <w:rsid w:val="00667931"/>
    <w:rsid w:val="006679A3"/>
    <w:rsid w:val="00667B17"/>
    <w:rsid w:val="00667B1A"/>
    <w:rsid w:val="00667B6D"/>
    <w:rsid w:val="00667B74"/>
    <w:rsid w:val="00667BB1"/>
    <w:rsid w:val="00667D64"/>
    <w:rsid w:val="00667D94"/>
    <w:rsid w:val="00667E66"/>
    <w:rsid w:val="00667EBA"/>
    <w:rsid w:val="00667F27"/>
    <w:rsid w:val="00670047"/>
    <w:rsid w:val="00670174"/>
    <w:rsid w:val="0067017E"/>
    <w:rsid w:val="006701C0"/>
    <w:rsid w:val="006701CC"/>
    <w:rsid w:val="00670289"/>
    <w:rsid w:val="00670391"/>
    <w:rsid w:val="00670449"/>
    <w:rsid w:val="00670481"/>
    <w:rsid w:val="006705AD"/>
    <w:rsid w:val="006705D7"/>
    <w:rsid w:val="0067065E"/>
    <w:rsid w:val="00670721"/>
    <w:rsid w:val="006707B5"/>
    <w:rsid w:val="006707F6"/>
    <w:rsid w:val="00670810"/>
    <w:rsid w:val="006708A1"/>
    <w:rsid w:val="00670909"/>
    <w:rsid w:val="0067091C"/>
    <w:rsid w:val="006709AD"/>
    <w:rsid w:val="00670A8B"/>
    <w:rsid w:val="00670AA8"/>
    <w:rsid w:val="00670BA6"/>
    <w:rsid w:val="00670BB2"/>
    <w:rsid w:val="00670CE6"/>
    <w:rsid w:val="00670D67"/>
    <w:rsid w:val="00670DDA"/>
    <w:rsid w:val="00670E53"/>
    <w:rsid w:val="00670EB9"/>
    <w:rsid w:val="00671005"/>
    <w:rsid w:val="00671165"/>
    <w:rsid w:val="00671248"/>
    <w:rsid w:val="00671267"/>
    <w:rsid w:val="006712CB"/>
    <w:rsid w:val="00671430"/>
    <w:rsid w:val="006714E8"/>
    <w:rsid w:val="006715AB"/>
    <w:rsid w:val="006715C8"/>
    <w:rsid w:val="0067162F"/>
    <w:rsid w:val="006716EA"/>
    <w:rsid w:val="00671718"/>
    <w:rsid w:val="0067178D"/>
    <w:rsid w:val="006717D4"/>
    <w:rsid w:val="00671BE2"/>
    <w:rsid w:val="00671C21"/>
    <w:rsid w:val="00671CAE"/>
    <w:rsid w:val="00671CE7"/>
    <w:rsid w:val="00671D4F"/>
    <w:rsid w:val="00671D85"/>
    <w:rsid w:val="00671E7F"/>
    <w:rsid w:val="00671F5E"/>
    <w:rsid w:val="00672051"/>
    <w:rsid w:val="0067213E"/>
    <w:rsid w:val="00672334"/>
    <w:rsid w:val="0067240F"/>
    <w:rsid w:val="0067248A"/>
    <w:rsid w:val="006724F4"/>
    <w:rsid w:val="00672715"/>
    <w:rsid w:val="00672775"/>
    <w:rsid w:val="006728E0"/>
    <w:rsid w:val="006729C9"/>
    <w:rsid w:val="00672AD2"/>
    <w:rsid w:val="00672B41"/>
    <w:rsid w:val="00672B5B"/>
    <w:rsid w:val="00672C64"/>
    <w:rsid w:val="00672CAB"/>
    <w:rsid w:val="00672CBE"/>
    <w:rsid w:val="00672CD7"/>
    <w:rsid w:val="00672DAF"/>
    <w:rsid w:val="00672DEB"/>
    <w:rsid w:val="00672E3D"/>
    <w:rsid w:val="00672E41"/>
    <w:rsid w:val="00672E6E"/>
    <w:rsid w:val="00672F27"/>
    <w:rsid w:val="00672F6D"/>
    <w:rsid w:val="0067306A"/>
    <w:rsid w:val="006730A4"/>
    <w:rsid w:val="00673126"/>
    <w:rsid w:val="00673129"/>
    <w:rsid w:val="006731BD"/>
    <w:rsid w:val="006734BA"/>
    <w:rsid w:val="00673516"/>
    <w:rsid w:val="0067354A"/>
    <w:rsid w:val="0067354B"/>
    <w:rsid w:val="006736FF"/>
    <w:rsid w:val="0067375F"/>
    <w:rsid w:val="00673937"/>
    <w:rsid w:val="00673989"/>
    <w:rsid w:val="00673B00"/>
    <w:rsid w:val="00673B6B"/>
    <w:rsid w:val="00673BCB"/>
    <w:rsid w:val="00673C37"/>
    <w:rsid w:val="00673C75"/>
    <w:rsid w:val="00673CF6"/>
    <w:rsid w:val="00673E7D"/>
    <w:rsid w:val="00673EC2"/>
    <w:rsid w:val="00673F93"/>
    <w:rsid w:val="00673FB3"/>
    <w:rsid w:val="00674002"/>
    <w:rsid w:val="00674087"/>
    <w:rsid w:val="006741F9"/>
    <w:rsid w:val="00674214"/>
    <w:rsid w:val="00674377"/>
    <w:rsid w:val="00674479"/>
    <w:rsid w:val="006744AF"/>
    <w:rsid w:val="00674503"/>
    <w:rsid w:val="0067454E"/>
    <w:rsid w:val="0067473B"/>
    <w:rsid w:val="0067487B"/>
    <w:rsid w:val="0067493C"/>
    <w:rsid w:val="00674C81"/>
    <w:rsid w:val="00674D9B"/>
    <w:rsid w:val="00674DC7"/>
    <w:rsid w:val="00674DCA"/>
    <w:rsid w:val="00674F31"/>
    <w:rsid w:val="00674FD1"/>
    <w:rsid w:val="00674FF8"/>
    <w:rsid w:val="006750BA"/>
    <w:rsid w:val="006750C6"/>
    <w:rsid w:val="006750C8"/>
    <w:rsid w:val="00675138"/>
    <w:rsid w:val="0067517A"/>
    <w:rsid w:val="0067537E"/>
    <w:rsid w:val="006753BB"/>
    <w:rsid w:val="006755BB"/>
    <w:rsid w:val="00675688"/>
    <w:rsid w:val="006757D2"/>
    <w:rsid w:val="00675917"/>
    <w:rsid w:val="0067599A"/>
    <w:rsid w:val="006759E2"/>
    <w:rsid w:val="00675B82"/>
    <w:rsid w:val="00675BC1"/>
    <w:rsid w:val="00675D1D"/>
    <w:rsid w:val="00675D25"/>
    <w:rsid w:val="00675E02"/>
    <w:rsid w:val="00675E05"/>
    <w:rsid w:val="00675FAA"/>
    <w:rsid w:val="0067603F"/>
    <w:rsid w:val="006761A1"/>
    <w:rsid w:val="00676230"/>
    <w:rsid w:val="00676275"/>
    <w:rsid w:val="006763BA"/>
    <w:rsid w:val="006764A6"/>
    <w:rsid w:val="006764E1"/>
    <w:rsid w:val="0067662F"/>
    <w:rsid w:val="0067672B"/>
    <w:rsid w:val="006768B5"/>
    <w:rsid w:val="00676949"/>
    <w:rsid w:val="006769AB"/>
    <w:rsid w:val="00676BCA"/>
    <w:rsid w:val="00676CBC"/>
    <w:rsid w:val="00676E70"/>
    <w:rsid w:val="006770AF"/>
    <w:rsid w:val="00677117"/>
    <w:rsid w:val="0067724D"/>
    <w:rsid w:val="00677252"/>
    <w:rsid w:val="00677352"/>
    <w:rsid w:val="006773B6"/>
    <w:rsid w:val="0067749D"/>
    <w:rsid w:val="0067751B"/>
    <w:rsid w:val="00677537"/>
    <w:rsid w:val="0067766B"/>
    <w:rsid w:val="006776AA"/>
    <w:rsid w:val="00677704"/>
    <w:rsid w:val="0067778F"/>
    <w:rsid w:val="006777C6"/>
    <w:rsid w:val="00677821"/>
    <w:rsid w:val="0067787C"/>
    <w:rsid w:val="006778DC"/>
    <w:rsid w:val="0067797F"/>
    <w:rsid w:val="006779B7"/>
    <w:rsid w:val="006779CA"/>
    <w:rsid w:val="00677A5A"/>
    <w:rsid w:val="00677AEB"/>
    <w:rsid w:val="00677B27"/>
    <w:rsid w:val="00677BAD"/>
    <w:rsid w:val="00677CF3"/>
    <w:rsid w:val="00677D0F"/>
    <w:rsid w:val="00677D27"/>
    <w:rsid w:val="00677DCB"/>
    <w:rsid w:val="00677DFB"/>
    <w:rsid w:val="00677E32"/>
    <w:rsid w:val="00677ED6"/>
    <w:rsid w:val="00677F5A"/>
    <w:rsid w:val="00677FA7"/>
    <w:rsid w:val="00680014"/>
    <w:rsid w:val="00680144"/>
    <w:rsid w:val="00680179"/>
    <w:rsid w:val="00680331"/>
    <w:rsid w:val="006804CD"/>
    <w:rsid w:val="006804D4"/>
    <w:rsid w:val="0068054F"/>
    <w:rsid w:val="0068066C"/>
    <w:rsid w:val="00680670"/>
    <w:rsid w:val="00680687"/>
    <w:rsid w:val="00680757"/>
    <w:rsid w:val="0068080E"/>
    <w:rsid w:val="00680894"/>
    <w:rsid w:val="00680900"/>
    <w:rsid w:val="00680916"/>
    <w:rsid w:val="00680921"/>
    <w:rsid w:val="006809C0"/>
    <w:rsid w:val="00680A1E"/>
    <w:rsid w:val="00680A40"/>
    <w:rsid w:val="00680AED"/>
    <w:rsid w:val="00680B24"/>
    <w:rsid w:val="00680BAC"/>
    <w:rsid w:val="00680BCC"/>
    <w:rsid w:val="00680C16"/>
    <w:rsid w:val="00680C3B"/>
    <w:rsid w:val="00680C84"/>
    <w:rsid w:val="00680CBA"/>
    <w:rsid w:val="00680CF5"/>
    <w:rsid w:val="00680E73"/>
    <w:rsid w:val="00680EE2"/>
    <w:rsid w:val="006810B9"/>
    <w:rsid w:val="006810CF"/>
    <w:rsid w:val="0068123D"/>
    <w:rsid w:val="00681284"/>
    <w:rsid w:val="00681287"/>
    <w:rsid w:val="00681390"/>
    <w:rsid w:val="006813BE"/>
    <w:rsid w:val="006813E8"/>
    <w:rsid w:val="0068141E"/>
    <w:rsid w:val="00681567"/>
    <w:rsid w:val="006817C0"/>
    <w:rsid w:val="00681868"/>
    <w:rsid w:val="006818A8"/>
    <w:rsid w:val="006818CB"/>
    <w:rsid w:val="006819B4"/>
    <w:rsid w:val="00681A6E"/>
    <w:rsid w:val="00681AFA"/>
    <w:rsid w:val="00681B0E"/>
    <w:rsid w:val="00681B51"/>
    <w:rsid w:val="00681C16"/>
    <w:rsid w:val="00681C85"/>
    <w:rsid w:val="00681FC4"/>
    <w:rsid w:val="0068210B"/>
    <w:rsid w:val="00682127"/>
    <w:rsid w:val="00682190"/>
    <w:rsid w:val="006821BB"/>
    <w:rsid w:val="0068221B"/>
    <w:rsid w:val="0068226A"/>
    <w:rsid w:val="006822AD"/>
    <w:rsid w:val="00682317"/>
    <w:rsid w:val="00682427"/>
    <w:rsid w:val="006824AA"/>
    <w:rsid w:val="00682573"/>
    <w:rsid w:val="0068258C"/>
    <w:rsid w:val="006828D2"/>
    <w:rsid w:val="00682913"/>
    <w:rsid w:val="0068298D"/>
    <w:rsid w:val="006829F3"/>
    <w:rsid w:val="00682A65"/>
    <w:rsid w:val="00682B85"/>
    <w:rsid w:val="00682BFB"/>
    <w:rsid w:val="00682C1B"/>
    <w:rsid w:val="00682CCA"/>
    <w:rsid w:val="00682DD9"/>
    <w:rsid w:val="00682F1E"/>
    <w:rsid w:val="00683208"/>
    <w:rsid w:val="0068325B"/>
    <w:rsid w:val="006832DF"/>
    <w:rsid w:val="0068344E"/>
    <w:rsid w:val="00683484"/>
    <w:rsid w:val="006834AA"/>
    <w:rsid w:val="00683587"/>
    <w:rsid w:val="00683664"/>
    <w:rsid w:val="006837E5"/>
    <w:rsid w:val="00683821"/>
    <w:rsid w:val="006838ED"/>
    <w:rsid w:val="00683941"/>
    <w:rsid w:val="00683943"/>
    <w:rsid w:val="00683966"/>
    <w:rsid w:val="00683A72"/>
    <w:rsid w:val="00683BBE"/>
    <w:rsid w:val="00683C4F"/>
    <w:rsid w:val="00683E1B"/>
    <w:rsid w:val="00683E37"/>
    <w:rsid w:val="00684018"/>
    <w:rsid w:val="006840DA"/>
    <w:rsid w:val="006841A9"/>
    <w:rsid w:val="0068430F"/>
    <w:rsid w:val="006843A6"/>
    <w:rsid w:val="00684416"/>
    <w:rsid w:val="0068456E"/>
    <w:rsid w:val="006845D6"/>
    <w:rsid w:val="006845E1"/>
    <w:rsid w:val="00684817"/>
    <w:rsid w:val="00684992"/>
    <w:rsid w:val="00684A47"/>
    <w:rsid w:val="00684C0D"/>
    <w:rsid w:val="00684DA1"/>
    <w:rsid w:val="00684E47"/>
    <w:rsid w:val="006850DB"/>
    <w:rsid w:val="00685158"/>
    <w:rsid w:val="00685163"/>
    <w:rsid w:val="0068529B"/>
    <w:rsid w:val="006852AA"/>
    <w:rsid w:val="006852B3"/>
    <w:rsid w:val="0068537E"/>
    <w:rsid w:val="006853A8"/>
    <w:rsid w:val="006854B1"/>
    <w:rsid w:val="006854CD"/>
    <w:rsid w:val="00685523"/>
    <w:rsid w:val="00685585"/>
    <w:rsid w:val="006855A1"/>
    <w:rsid w:val="006855BF"/>
    <w:rsid w:val="006855CA"/>
    <w:rsid w:val="0068566E"/>
    <w:rsid w:val="00685689"/>
    <w:rsid w:val="006856B6"/>
    <w:rsid w:val="006856D9"/>
    <w:rsid w:val="006856DC"/>
    <w:rsid w:val="006857A2"/>
    <w:rsid w:val="0068581A"/>
    <w:rsid w:val="006859AA"/>
    <w:rsid w:val="006859C3"/>
    <w:rsid w:val="00685A6D"/>
    <w:rsid w:val="00685AAC"/>
    <w:rsid w:val="00685ADA"/>
    <w:rsid w:val="00685AF4"/>
    <w:rsid w:val="00685B20"/>
    <w:rsid w:val="00685B82"/>
    <w:rsid w:val="00685C01"/>
    <w:rsid w:val="00685C21"/>
    <w:rsid w:val="00685C46"/>
    <w:rsid w:val="00685CCD"/>
    <w:rsid w:val="00685D64"/>
    <w:rsid w:val="00685D74"/>
    <w:rsid w:val="00685DE0"/>
    <w:rsid w:val="00685FA9"/>
    <w:rsid w:val="0068601B"/>
    <w:rsid w:val="00686068"/>
    <w:rsid w:val="006860E6"/>
    <w:rsid w:val="006860EE"/>
    <w:rsid w:val="006860FB"/>
    <w:rsid w:val="00686162"/>
    <w:rsid w:val="0068617C"/>
    <w:rsid w:val="0068619B"/>
    <w:rsid w:val="00686214"/>
    <w:rsid w:val="006863E2"/>
    <w:rsid w:val="00686402"/>
    <w:rsid w:val="00686462"/>
    <w:rsid w:val="00686524"/>
    <w:rsid w:val="006865FE"/>
    <w:rsid w:val="00686725"/>
    <w:rsid w:val="00686842"/>
    <w:rsid w:val="0068686D"/>
    <w:rsid w:val="006868F0"/>
    <w:rsid w:val="00686A23"/>
    <w:rsid w:val="00686ADD"/>
    <w:rsid w:val="00686B27"/>
    <w:rsid w:val="00686CBC"/>
    <w:rsid w:val="00686D3A"/>
    <w:rsid w:val="00686DC4"/>
    <w:rsid w:val="00686E46"/>
    <w:rsid w:val="00686E66"/>
    <w:rsid w:val="00686E8F"/>
    <w:rsid w:val="00686F22"/>
    <w:rsid w:val="00686FAC"/>
    <w:rsid w:val="00686FFD"/>
    <w:rsid w:val="0068710B"/>
    <w:rsid w:val="0068726D"/>
    <w:rsid w:val="0068730D"/>
    <w:rsid w:val="006873D7"/>
    <w:rsid w:val="006874ED"/>
    <w:rsid w:val="00687598"/>
    <w:rsid w:val="00687667"/>
    <w:rsid w:val="006876AE"/>
    <w:rsid w:val="00687714"/>
    <w:rsid w:val="00687745"/>
    <w:rsid w:val="00687856"/>
    <w:rsid w:val="00687908"/>
    <w:rsid w:val="00687A04"/>
    <w:rsid w:val="00687B06"/>
    <w:rsid w:val="00687BBF"/>
    <w:rsid w:val="00687BC0"/>
    <w:rsid w:val="00687BF9"/>
    <w:rsid w:val="00687C07"/>
    <w:rsid w:val="00687C75"/>
    <w:rsid w:val="00687C78"/>
    <w:rsid w:val="00687C87"/>
    <w:rsid w:val="00687C93"/>
    <w:rsid w:val="00687C9E"/>
    <w:rsid w:val="00687CBE"/>
    <w:rsid w:val="00687D4E"/>
    <w:rsid w:val="00687DB6"/>
    <w:rsid w:val="00687DEC"/>
    <w:rsid w:val="00687E00"/>
    <w:rsid w:val="00687E2B"/>
    <w:rsid w:val="00687E6C"/>
    <w:rsid w:val="00687E70"/>
    <w:rsid w:val="00687E71"/>
    <w:rsid w:val="00687FB8"/>
    <w:rsid w:val="0069008F"/>
    <w:rsid w:val="006900AA"/>
    <w:rsid w:val="00690197"/>
    <w:rsid w:val="006902E9"/>
    <w:rsid w:val="006903A3"/>
    <w:rsid w:val="00690431"/>
    <w:rsid w:val="0069043F"/>
    <w:rsid w:val="00690588"/>
    <w:rsid w:val="006905DE"/>
    <w:rsid w:val="006905E4"/>
    <w:rsid w:val="0069072D"/>
    <w:rsid w:val="00690796"/>
    <w:rsid w:val="00690817"/>
    <w:rsid w:val="0069089F"/>
    <w:rsid w:val="006908DB"/>
    <w:rsid w:val="0069099B"/>
    <w:rsid w:val="00690BDE"/>
    <w:rsid w:val="00690BEB"/>
    <w:rsid w:val="00690C56"/>
    <w:rsid w:val="00690DA2"/>
    <w:rsid w:val="00690DC2"/>
    <w:rsid w:val="00690E14"/>
    <w:rsid w:val="00690F1A"/>
    <w:rsid w:val="00690F90"/>
    <w:rsid w:val="00690FA2"/>
    <w:rsid w:val="00690FA3"/>
    <w:rsid w:val="0069128D"/>
    <w:rsid w:val="00691418"/>
    <w:rsid w:val="006914C8"/>
    <w:rsid w:val="00691603"/>
    <w:rsid w:val="006916D2"/>
    <w:rsid w:val="00691732"/>
    <w:rsid w:val="00691812"/>
    <w:rsid w:val="00691833"/>
    <w:rsid w:val="00691869"/>
    <w:rsid w:val="00691884"/>
    <w:rsid w:val="00691951"/>
    <w:rsid w:val="00691B3B"/>
    <w:rsid w:val="00691BCE"/>
    <w:rsid w:val="00691C08"/>
    <w:rsid w:val="00691C4D"/>
    <w:rsid w:val="00691C56"/>
    <w:rsid w:val="00691DE7"/>
    <w:rsid w:val="00691E29"/>
    <w:rsid w:val="00691EFA"/>
    <w:rsid w:val="00691F3A"/>
    <w:rsid w:val="00691FA9"/>
    <w:rsid w:val="00691FE7"/>
    <w:rsid w:val="00692000"/>
    <w:rsid w:val="00692100"/>
    <w:rsid w:val="00692120"/>
    <w:rsid w:val="00692150"/>
    <w:rsid w:val="00692157"/>
    <w:rsid w:val="00692193"/>
    <w:rsid w:val="00692331"/>
    <w:rsid w:val="006923DB"/>
    <w:rsid w:val="006923E2"/>
    <w:rsid w:val="006924A6"/>
    <w:rsid w:val="0069255D"/>
    <w:rsid w:val="0069262D"/>
    <w:rsid w:val="00692664"/>
    <w:rsid w:val="006926B7"/>
    <w:rsid w:val="006926E2"/>
    <w:rsid w:val="0069286B"/>
    <w:rsid w:val="006928C0"/>
    <w:rsid w:val="0069290A"/>
    <w:rsid w:val="00692927"/>
    <w:rsid w:val="00692950"/>
    <w:rsid w:val="00692ACE"/>
    <w:rsid w:val="00692B8E"/>
    <w:rsid w:val="00692C36"/>
    <w:rsid w:val="00692CA1"/>
    <w:rsid w:val="00692CEF"/>
    <w:rsid w:val="00692D5D"/>
    <w:rsid w:val="00692E8A"/>
    <w:rsid w:val="006930B6"/>
    <w:rsid w:val="006931A6"/>
    <w:rsid w:val="006932FF"/>
    <w:rsid w:val="00693396"/>
    <w:rsid w:val="00693433"/>
    <w:rsid w:val="0069365C"/>
    <w:rsid w:val="0069376B"/>
    <w:rsid w:val="006937E9"/>
    <w:rsid w:val="006937EE"/>
    <w:rsid w:val="006937F6"/>
    <w:rsid w:val="0069395D"/>
    <w:rsid w:val="00693A81"/>
    <w:rsid w:val="00693BED"/>
    <w:rsid w:val="00693C22"/>
    <w:rsid w:val="00693C28"/>
    <w:rsid w:val="00693C86"/>
    <w:rsid w:val="00693F4B"/>
    <w:rsid w:val="00693F9F"/>
    <w:rsid w:val="006942E3"/>
    <w:rsid w:val="0069431F"/>
    <w:rsid w:val="0069434A"/>
    <w:rsid w:val="006943F2"/>
    <w:rsid w:val="00694492"/>
    <w:rsid w:val="006944AA"/>
    <w:rsid w:val="006944B6"/>
    <w:rsid w:val="006944D9"/>
    <w:rsid w:val="0069469D"/>
    <w:rsid w:val="0069471E"/>
    <w:rsid w:val="00694779"/>
    <w:rsid w:val="006947D7"/>
    <w:rsid w:val="0069484B"/>
    <w:rsid w:val="0069494A"/>
    <w:rsid w:val="00694998"/>
    <w:rsid w:val="006949AD"/>
    <w:rsid w:val="00694A26"/>
    <w:rsid w:val="00694A39"/>
    <w:rsid w:val="00694A3F"/>
    <w:rsid w:val="00694B0C"/>
    <w:rsid w:val="00694BCB"/>
    <w:rsid w:val="00694BE5"/>
    <w:rsid w:val="00694BF4"/>
    <w:rsid w:val="00694C05"/>
    <w:rsid w:val="00694C15"/>
    <w:rsid w:val="00694CCF"/>
    <w:rsid w:val="00694DC0"/>
    <w:rsid w:val="00694EEC"/>
    <w:rsid w:val="00694F18"/>
    <w:rsid w:val="00694F31"/>
    <w:rsid w:val="00694F85"/>
    <w:rsid w:val="00694FCA"/>
    <w:rsid w:val="00695015"/>
    <w:rsid w:val="00695169"/>
    <w:rsid w:val="006951F3"/>
    <w:rsid w:val="00695204"/>
    <w:rsid w:val="00695301"/>
    <w:rsid w:val="0069530A"/>
    <w:rsid w:val="00695386"/>
    <w:rsid w:val="00695491"/>
    <w:rsid w:val="0069558C"/>
    <w:rsid w:val="0069565B"/>
    <w:rsid w:val="0069577A"/>
    <w:rsid w:val="0069583A"/>
    <w:rsid w:val="0069596D"/>
    <w:rsid w:val="00695983"/>
    <w:rsid w:val="006959AA"/>
    <w:rsid w:val="00695ABA"/>
    <w:rsid w:val="00695AF0"/>
    <w:rsid w:val="00695AFF"/>
    <w:rsid w:val="00695B0B"/>
    <w:rsid w:val="00695B69"/>
    <w:rsid w:val="00695C79"/>
    <w:rsid w:val="00695DA4"/>
    <w:rsid w:val="00695DB6"/>
    <w:rsid w:val="00695E25"/>
    <w:rsid w:val="00695EF2"/>
    <w:rsid w:val="00695F36"/>
    <w:rsid w:val="00695FF8"/>
    <w:rsid w:val="006960AC"/>
    <w:rsid w:val="006960EF"/>
    <w:rsid w:val="006960F8"/>
    <w:rsid w:val="00696158"/>
    <w:rsid w:val="00696256"/>
    <w:rsid w:val="006962BB"/>
    <w:rsid w:val="00696352"/>
    <w:rsid w:val="0069638F"/>
    <w:rsid w:val="006965C0"/>
    <w:rsid w:val="006966BB"/>
    <w:rsid w:val="006966CA"/>
    <w:rsid w:val="006966D0"/>
    <w:rsid w:val="0069681C"/>
    <w:rsid w:val="00696860"/>
    <w:rsid w:val="006968E3"/>
    <w:rsid w:val="00696923"/>
    <w:rsid w:val="00696B2E"/>
    <w:rsid w:val="00696C00"/>
    <w:rsid w:val="00696C80"/>
    <w:rsid w:val="00696CA2"/>
    <w:rsid w:val="00696CAF"/>
    <w:rsid w:val="00696EA1"/>
    <w:rsid w:val="00696ED5"/>
    <w:rsid w:val="00696FBF"/>
    <w:rsid w:val="00696FF8"/>
    <w:rsid w:val="00697029"/>
    <w:rsid w:val="00697274"/>
    <w:rsid w:val="006972C3"/>
    <w:rsid w:val="00697336"/>
    <w:rsid w:val="006974B5"/>
    <w:rsid w:val="00697507"/>
    <w:rsid w:val="0069750A"/>
    <w:rsid w:val="0069758E"/>
    <w:rsid w:val="00697609"/>
    <w:rsid w:val="0069763F"/>
    <w:rsid w:val="006976FB"/>
    <w:rsid w:val="00697761"/>
    <w:rsid w:val="0069778E"/>
    <w:rsid w:val="0069779D"/>
    <w:rsid w:val="0069790E"/>
    <w:rsid w:val="00697966"/>
    <w:rsid w:val="00697A5D"/>
    <w:rsid w:val="00697B0F"/>
    <w:rsid w:val="00697B23"/>
    <w:rsid w:val="00697BF2"/>
    <w:rsid w:val="00697BF8"/>
    <w:rsid w:val="00697CE7"/>
    <w:rsid w:val="00697D26"/>
    <w:rsid w:val="00697ED3"/>
    <w:rsid w:val="00697F7D"/>
    <w:rsid w:val="00697FBC"/>
    <w:rsid w:val="006A0010"/>
    <w:rsid w:val="006A004D"/>
    <w:rsid w:val="006A0169"/>
    <w:rsid w:val="006A0244"/>
    <w:rsid w:val="006A026A"/>
    <w:rsid w:val="006A032F"/>
    <w:rsid w:val="006A0377"/>
    <w:rsid w:val="006A03BF"/>
    <w:rsid w:val="006A0494"/>
    <w:rsid w:val="006A051E"/>
    <w:rsid w:val="006A0550"/>
    <w:rsid w:val="006A05DB"/>
    <w:rsid w:val="006A06C2"/>
    <w:rsid w:val="006A07BF"/>
    <w:rsid w:val="006A07E2"/>
    <w:rsid w:val="006A0851"/>
    <w:rsid w:val="006A0886"/>
    <w:rsid w:val="006A097F"/>
    <w:rsid w:val="006A0A80"/>
    <w:rsid w:val="006A0BC1"/>
    <w:rsid w:val="006A0BD4"/>
    <w:rsid w:val="006A0DCB"/>
    <w:rsid w:val="006A0F34"/>
    <w:rsid w:val="006A0FF6"/>
    <w:rsid w:val="006A0FFA"/>
    <w:rsid w:val="006A1016"/>
    <w:rsid w:val="006A1057"/>
    <w:rsid w:val="006A1072"/>
    <w:rsid w:val="006A1084"/>
    <w:rsid w:val="006A1124"/>
    <w:rsid w:val="006A118E"/>
    <w:rsid w:val="006A11FF"/>
    <w:rsid w:val="006A12FA"/>
    <w:rsid w:val="006A139B"/>
    <w:rsid w:val="006A1409"/>
    <w:rsid w:val="006A148A"/>
    <w:rsid w:val="006A15AF"/>
    <w:rsid w:val="006A16BB"/>
    <w:rsid w:val="006A176D"/>
    <w:rsid w:val="006A1787"/>
    <w:rsid w:val="006A195B"/>
    <w:rsid w:val="006A1AA5"/>
    <w:rsid w:val="006A1ABB"/>
    <w:rsid w:val="006A1B66"/>
    <w:rsid w:val="006A1BFC"/>
    <w:rsid w:val="006A1C2D"/>
    <w:rsid w:val="006A1CDF"/>
    <w:rsid w:val="006A20D8"/>
    <w:rsid w:val="006A20E9"/>
    <w:rsid w:val="006A20EC"/>
    <w:rsid w:val="006A21E1"/>
    <w:rsid w:val="006A2402"/>
    <w:rsid w:val="006A24E9"/>
    <w:rsid w:val="006A2536"/>
    <w:rsid w:val="006A26F1"/>
    <w:rsid w:val="006A275A"/>
    <w:rsid w:val="006A279E"/>
    <w:rsid w:val="006A28B3"/>
    <w:rsid w:val="006A28F3"/>
    <w:rsid w:val="006A2A68"/>
    <w:rsid w:val="006A2AAE"/>
    <w:rsid w:val="006A2B7A"/>
    <w:rsid w:val="006A2C78"/>
    <w:rsid w:val="006A2D0F"/>
    <w:rsid w:val="006A2D2F"/>
    <w:rsid w:val="006A2DEC"/>
    <w:rsid w:val="006A2E35"/>
    <w:rsid w:val="006A2E4E"/>
    <w:rsid w:val="006A3070"/>
    <w:rsid w:val="006A3081"/>
    <w:rsid w:val="006A31B1"/>
    <w:rsid w:val="006A3320"/>
    <w:rsid w:val="006A337D"/>
    <w:rsid w:val="006A33FA"/>
    <w:rsid w:val="006A342F"/>
    <w:rsid w:val="006A3431"/>
    <w:rsid w:val="006A3636"/>
    <w:rsid w:val="006A373C"/>
    <w:rsid w:val="006A37B1"/>
    <w:rsid w:val="006A385F"/>
    <w:rsid w:val="006A389B"/>
    <w:rsid w:val="006A3A5D"/>
    <w:rsid w:val="006A3AC1"/>
    <w:rsid w:val="006A3BF7"/>
    <w:rsid w:val="006A3C15"/>
    <w:rsid w:val="006A3C9E"/>
    <w:rsid w:val="006A3E48"/>
    <w:rsid w:val="006A3F36"/>
    <w:rsid w:val="006A3FBF"/>
    <w:rsid w:val="006A3FEB"/>
    <w:rsid w:val="006A40D6"/>
    <w:rsid w:val="006A4192"/>
    <w:rsid w:val="006A42E9"/>
    <w:rsid w:val="006A42F9"/>
    <w:rsid w:val="006A4364"/>
    <w:rsid w:val="006A43A3"/>
    <w:rsid w:val="006A4454"/>
    <w:rsid w:val="006A44CF"/>
    <w:rsid w:val="006A459A"/>
    <w:rsid w:val="006A464A"/>
    <w:rsid w:val="006A4660"/>
    <w:rsid w:val="006A47F8"/>
    <w:rsid w:val="006A4852"/>
    <w:rsid w:val="006A4908"/>
    <w:rsid w:val="006A4981"/>
    <w:rsid w:val="006A499F"/>
    <w:rsid w:val="006A49C2"/>
    <w:rsid w:val="006A49E0"/>
    <w:rsid w:val="006A49F8"/>
    <w:rsid w:val="006A4A89"/>
    <w:rsid w:val="006A4B25"/>
    <w:rsid w:val="006A4BD7"/>
    <w:rsid w:val="006A4C77"/>
    <w:rsid w:val="006A4E3E"/>
    <w:rsid w:val="006A4F03"/>
    <w:rsid w:val="006A5084"/>
    <w:rsid w:val="006A5189"/>
    <w:rsid w:val="006A525B"/>
    <w:rsid w:val="006A52C8"/>
    <w:rsid w:val="006A5321"/>
    <w:rsid w:val="006A532C"/>
    <w:rsid w:val="006A5396"/>
    <w:rsid w:val="006A53E7"/>
    <w:rsid w:val="006A5498"/>
    <w:rsid w:val="006A54CA"/>
    <w:rsid w:val="006A54D5"/>
    <w:rsid w:val="006A54E3"/>
    <w:rsid w:val="006A550D"/>
    <w:rsid w:val="006A5512"/>
    <w:rsid w:val="006A551E"/>
    <w:rsid w:val="006A5748"/>
    <w:rsid w:val="006A5779"/>
    <w:rsid w:val="006A5797"/>
    <w:rsid w:val="006A57F6"/>
    <w:rsid w:val="006A58D4"/>
    <w:rsid w:val="006A5911"/>
    <w:rsid w:val="006A595C"/>
    <w:rsid w:val="006A59C7"/>
    <w:rsid w:val="006A59E3"/>
    <w:rsid w:val="006A5A87"/>
    <w:rsid w:val="006A5AAC"/>
    <w:rsid w:val="006A5C9A"/>
    <w:rsid w:val="006A5D40"/>
    <w:rsid w:val="006A5D76"/>
    <w:rsid w:val="006A5E65"/>
    <w:rsid w:val="006A5F4F"/>
    <w:rsid w:val="006A5F92"/>
    <w:rsid w:val="006A61FE"/>
    <w:rsid w:val="006A63D9"/>
    <w:rsid w:val="006A64BB"/>
    <w:rsid w:val="006A64E6"/>
    <w:rsid w:val="006A64FF"/>
    <w:rsid w:val="006A65DE"/>
    <w:rsid w:val="006A6614"/>
    <w:rsid w:val="006A6623"/>
    <w:rsid w:val="006A67E2"/>
    <w:rsid w:val="006A6844"/>
    <w:rsid w:val="006A6926"/>
    <w:rsid w:val="006A695B"/>
    <w:rsid w:val="006A69DF"/>
    <w:rsid w:val="006A6A9D"/>
    <w:rsid w:val="006A6DD3"/>
    <w:rsid w:val="006A6E18"/>
    <w:rsid w:val="006A6E36"/>
    <w:rsid w:val="006A6E3E"/>
    <w:rsid w:val="006A701F"/>
    <w:rsid w:val="006A7042"/>
    <w:rsid w:val="006A70D9"/>
    <w:rsid w:val="006A71FC"/>
    <w:rsid w:val="006A7314"/>
    <w:rsid w:val="006A737B"/>
    <w:rsid w:val="006A73B0"/>
    <w:rsid w:val="006A7458"/>
    <w:rsid w:val="006A74FA"/>
    <w:rsid w:val="006A7526"/>
    <w:rsid w:val="006A75D2"/>
    <w:rsid w:val="006A75F5"/>
    <w:rsid w:val="006A7675"/>
    <w:rsid w:val="006A774F"/>
    <w:rsid w:val="006A7763"/>
    <w:rsid w:val="006A7786"/>
    <w:rsid w:val="006A79EE"/>
    <w:rsid w:val="006A7A16"/>
    <w:rsid w:val="006A7BBA"/>
    <w:rsid w:val="006A7C7F"/>
    <w:rsid w:val="006A7CDC"/>
    <w:rsid w:val="006A7D1A"/>
    <w:rsid w:val="006A7E25"/>
    <w:rsid w:val="006A7F3C"/>
    <w:rsid w:val="006A7F47"/>
    <w:rsid w:val="006A7F56"/>
    <w:rsid w:val="006A7F5C"/>
    <w:rsid w:val="006A7FD1"/>
    <w:rsid w:val="006B0223"/>
    <w:rsid w:val="006B02CF"/>
    <w:rsid w:val="006B0475"/>
    <w:rsid w:val="006B057B"/>
    <w:rsid w:val="006B0588"/>
    <w:rsid w:val="006B061F"/>
    <w:rsid w:val="006B0700"/>
    <w:rsid w:val="006B08F3"/>
    <w:rsid w:val="006B0902"/>
    <w:rsid w:val="006B0A06"/>
    <w:rsid w:val="006B0A3D"/>
    <w:rsid w:val="006B0A69"/>
    <w:rsid w:val="006B0B0C"/>
    <w:rsid w:val="006B0BF2"/>
    <w:rsid w:val="006B0D49"/>
    <w:rsid w:val="006B0D68"/>
    <w:rsid w:val="006B0E4E"/>
    <w:rsid w:val="006B0F11"/>
    <w:rsid w:val="006B0F2F"/>
    <w:rsid w:val="006B0F37"/>
    <w:rsid w:val="006B103A"/>
    <w:rsid w:val="006B1168"/>
    <w:rsid w:val="006B11C1"/>
    <w:rsid w:val="006B11E4"/>
    <w:rsid w:val="006B133C"/>
    <w:rsid w:val="006B143B"/>
    <w:rsid w:val="006B14FF"/>
    <w:rsid w:val="006B1557"/>
    <w:rsid w:val="006B18AE"/>
    <w:rsid w:val="006B1A27"/>
    <w:rsid w:val="006B1B31"/>
    <w:rsid w:val="006B1B4C"/>
    <w:rsid w:val="006B1C2A"/>
    <w:rsid w:val="006B1D2F"/>
    <w:rsid w:val="006B1D95"/>
    <w:rsid w:val="006B1E24"/>
    <w:rsid w:val="006B1E75"/>
    <w:rsid w:val="006B1F05"/>
    <w:rsid w:val="006B208F"/>
    <w:rsid w:val="006B2256"/>
    <w:rsid w:val="006B2268"/>
    <w:rsid w:val="006B226E"/>
    <w:rsid w:val="006B22E5"/>
    <w:rsid w:val="006B240E"/>
    <w:rsid w:val="006B2449"/>
    <w:rsid w:val="006B24D2"/>
    <w:rsid w:val="006B256D"/>
    <w:rsid w:val="006B2680"/>
    <w:rsid w:val="006B2744"/>
    <w:rsid w:val="006B27D6"/>
    <w:rsid w:val="006B2857"/>
    <w:rsid w:val="006B2888"/>
    <w:rsid w:val="006B289C"/>
    <w:rsid w:val="006B28BB"/>
    <w:rsid w:val="006B2903"/>
    <w:rsid w:val="006B290A"/>
    <w:rsid w:val="006B297D"/>
    <w:rsid w:val="006B29D5"/>
    <w:rsid w:val="006B2A30"/>
    <w:rsid w:val="006B2A63"/>
    <w:rsid w:val="006B2B9C"/>
    <w:rsid w:val="006B2C29"/>
    <w:rsid w:val="006B2C65"/>
    <w:rsid w:val="006B2CA4"/>
    <w:rsid w:val="006B2D85"/>
    <w:rsid w:val="006B2DE2"/>
    <w:rsid w:val="006B2E52"/>
    <w:rsid w:val="006B2F1B"/>
    <w:rsid w:val="006B302A"/>
    <w:rsid w:val="006B315B"/>
    <w:rsid w:val="006B3259"/>
    <w:rsid w:val="006B325F"/>
    <w:rsid w:val="006B3294"/>
    <w:rsid w:val="006B3354"/>
    <w:rsid w:val="006B3446"/>
    <w:rsid w:val="006B3451"/>
    <w:rsid w:val="006B3484"/>
    <w:rsid w:val="006B350E"/>
    <w:rsid w:val="006B35C0"/>
    <w:rsid w:val="006B36DA"/>
    <w:rsid w:val="006B373E"/>
    <w:rsid w:val="006B37ED"/>
    <w:rsid w:val="006B38A1"/>
    <w:rsid w:val="006B38D3"/>
    <w:rsid w:val="006B38DC"/>
    <w:rsid w:val="006B399A"/>
    <w:rsid w:val="006B3A4F"/>
    <w:rsid w:val="006B3AED"/>
    <w:rsid w:val="006B3B60"/>
    <w:rsid w:val="006B3C1E"/>
    <w:rsid w:val="006B3C9E"/>
    <w:rsid w:val="006B3CA3"/>
    <w:rsid w:val="006B3CD9"/>
    <w:rsid w:val="006B3D53"/>
    <w:rsid w:val="006B3DE7"/>
    <w:rsid w:val="006B3E34"/>
    <w:rsid w:val="006B3E66"/>
    <w:rsid w:val="006B3E9E"/>
    <w:rsid w:val="006B3F17"/>
    <w:rsid w:val="006B3FA8"/>
    <w:rsid w:val="006B4030"/>
    <w:rsid w:val="006B40AB"/>
    <w:rsid w:val="006B40EE"/>
    <w:rsid w:val="006B419D"/>
    <w:rsid w:val="006B4290"/>
    <w:rsid w:val="006B4362"/>
    <w:rsid w:val="006B43E6"/>
    <w:rsid w:val="006B4453"/>
    <w:rsid w:val="006B448B"/>
    <w:rsid w:val="006B44C4"/>
    <w:rsid w:val="006B484D"/>
    <w:rsid w:val="006B488D"/>
    <w:rsid w:val="006B4A28"/>
    <w:rsid w:val="006B4A85"/>
    <w:rsid w:val="006B4ABA"/>
    <w:rsid w:val="006B4AFD"/>
    <w:rsid w:val="006B4D20"/>
    <w:rsid w:val="006B4F46"/>
    <w:rsid w:val="006B4F5A"/>
    <w:rsid w:val="006B4FC6"/>
    <w:rsid w:val="006B50F0"/>
    <w:rsid w:val="006B5148"/>
    <w:rsid w:val="006B515D"/>
    <w:rsid w:val="006B5199"/>
    <w:rsid w:val="006B5243"/>
    <w:rsid w:val="006B5339"/>
    <w:rsid w:val="006B5395"/>
    <w:rsid w:val="006B53C7"/>
    <w:rsid w:val="006B548F"/>
    <w:rsid w:val="006B5574"/>
    <w:rsid w:val="006B55C4"/>
    <w:rsid w:val="006B563D"/>
    <w:rsid w:val="006B567B"/>
    <w:rsid w:val="006B5694"/>
    <w:rsid w:val="006B5715"/>
    <w:rsid w:val="006B5841"/>
    <w:rsid w:val="006B5899"/>
    <w:rsid w:val="006B5925"/>
    <w:rsid w:val="006B59B7"/>
    <w:rsid w:val="006B5B14"/>
    <w:rsid w:val="006B5B83"/>
    <w:rsid w:val="006B5CE7"/>
    <w:rsid w:val="006B5D09"/>
    <w:rsid w:val="006B5D2E"/>
    <w:rsid w:val="006B5DA5"/>
    <w:rsid w:val="006B5DE4"/>
    <w:rsid w:val="006B5E8D"/>
    <w:rsid w:val="006B5F48"/>
    <w:rsid w:val="006B5FF3"/>
    <w:rsid w:val="006B6089"/>
    <w:rsid w:val="006B612A"/>
    <w:rsid w:val="006B6171"/>
    <w:rsid w:val="006B61D1"/>
    <w:rsid w:val="006B61E5"/>
    <w:rsid w:val="006B6257"/>
    <w:rsid w:val="006B62AC"/>
    <w:rsid w:val="006B62F0"/>
    <w:rsid w:val="006B6458"/>
    <w:rsid w:val="006B65E2"/>
    <w:rsid w:val="006B66A1"/>
    <w:rsid w:val="006B67C8"/>
    <w:rsid w:val="006B68E1"/>
    <w:rsid w:val="006B6A63"/>
    <w:rsid w:val="006B6BA1"/>
    <w:rsid w:val="006B6BD0"/>
    <w:rsid w:val="006B6C56"/>
    <w:rsid w:val="006B6E7A"/>
    <w:rsid w:val="006B6F0C"/>
    <w:rsid w:val="006B6F6F"/>
    <w:rsid w:val="006B7266"/>
    <w:rsid w:val="006B72D1"/>
    <w:rsid w:val="006B734F"/>
    <w:rsid w:val="006B73DD"/>
    <w:rsid w:val="006B73EA"/>
    <w:rsid w:val="006B74C6"/>
    <w:rsid w:val="006B752F"/>
    <w:rsid w:val="006B75AD"/>
    <w:rsid w:val="006B7655"/>
    <w:rsid w:val="006B76AA"/>
    <w:rsid w:val="006B76D2"/>
    <w:rsid w:val="006B76EC"/>
    <w:rsid w:val="006B774C"/>
    <w:rsid w:val="006B78B6"/>
    <w:rsid w:val="006B7A20"/>
    <w:rsid w:val="006B7A65"/>
    <w:rsid w:val="006B7AE2"/>
    <w:rsid w:val="006B7B18"/>
    <w:rsid w:val="006B7C2F"/>
    <w:rsid w:val="006B7DF2"/>
    <w:rsid w:val="006B7E1E"/>
    <w:rsid w:val="006B7E68"/>
    <w:rsid w:val="006B7EA9"/>
    <w:rsid w:val="006B7F0D"/>
    <w:rsid w:val="006B7FCF"/>
    <w:rsid w:val="006C00F9"/>
    <w:rsid w:val="006C012B"/>
    <w:rsid w:val="006C0162"/>
    <w:rsid w:val="006C01FC"/>
    <w:rsid w:val="006C0315"/>
    <w:rsid w:val="006C0380"/>
    <w:rsid w:val="006C0481"/>
    <w:rsid w:val="006C050A"/>
    <w:rsid w:val="006C058A"/>
    <w:rsid w:val="006C0614"/>
    <w:rsid w:val="006C069D"/>
    <w:rsid w:val="006C07A9"/>
    <w:rsid w:val="006C0872"/>
    <w:rsid w:val="006C08D2"/>
    <w:rsid w:val="006C0A5D"/>
    <w:rsid w:val="006C0A6E"/>
    <w:rsid w:val="006C0A90"/>
    <w:rsid w:val="006C0ADA"/>
    <w:rsid w:val="006C0AF4"/>
    <w:rsid w:val="006C0B82"/>
    <w:rsid w:val="006C0F36"/>
    <w:rsid w:val="006C0F4C"/>
    <w:rsid w:val="006C11B1"/>
    <w:rsid w:val="006C1256"/>
    <w:rsid w:val="006C12F4"/>
    <w:rsid w:val="006C1407"/>
    <w:rsid w:val="006C140C"/>
    <w:rsid w:val="006C143C"/>
    <w:rsid w:val="006C14A1"/>
    <w:rsid w:val="006C14D7"/>
    <w:rsid w:val="006C162E"/>
    <w:rsid w:val="006C1665"/>
    <w:rsid w:val="006C169D"/>
    <w:rsid w:val="006C16E6"/>
    <w:rsid w:val="006C1778"/>
    <w:rsid w:val="006C1803"/>
    <w:rsid w:val="006C181C"/>
    <w:rsid w:val="006C18B6"/>
    <w:rsid w:val="006C1A95"/>
    <w:rsid w:val="006C1B07"/>
    <w:rsid w:val="006C1C7E"/>
    <w:rsid w:val="006C1D24"/>
    <w:rsid w:val="006C1E28"/>
    <w:rsid w:val="006C1E6E"/>
    <w:rsid w:val="006C1FE8"/>
    <w:rsid w:val="006C208A"/>
    <w:rsid w:val="006C2107"/>
    <w:rsid w:val="006C21A5"/>
    <w:rsid w:val="006C21C9"/>
    <w:rsid w:val="006C22D7"/>
    <w:rsid w:val="006C2357"/>
    <w:rsid w:val="006C23AF"/>
    <w:rsid w:val="006C23BE"/>
    <w:rsid w:val="006C23ED"/>
    <w:rsid w:val="006C2522"/>
    <w:rsid w:val="006C2579"/>
    <w:rsid w:val="006C275D"/>
    <w:rsid w:val="006C2784"/>
    <w:rsid w:val="006C2865"/>
    <w:rsid w:val="006C287E"/>
    <w:rsid w:val="006C28FB"/>
    <w:rsid w:val="006C295C"/>
    <w:rsid w:val="006C2983"/>
    <w:rsid w:val="006C2988"/>
    <w:rsid w:val="006C2C0B"/>
    <w:rsid w:val="006C2D69"/>
    <w:rsid w:val="006C2EBA"/>
    <w:rsid w:val="006C30CE"/>
    <w:rsid w:val="006C30DB"/>
    <w:rsid w:val="006C30F7"/>
    <w:rsid w:val="006C30FE"/>
    <w:rsid w:val="006C3147"/>
    <w:rsid w:val="006C3262"/>
    <w:rsid w:val="006C32AD"/>
    <w:rsid w:val="006C3456"/>
    <w:rsid w:val="006C34DE"/>
    <w:rsid w:val="006C353D"/>
    <w:rsid w:val="006C3663"/>
    <w:rsid w:val="006C36B5"/>
    <w:rsid w:val="006C3710"/>
    <w:rsid w:val="006C3825"/>
    <w:rsid w:val="006C3932"/>
    <w:rsid w:val="006C39FD"/>
    <w:rsid w:val="006C3A72"/>
    <w:rsid w:val="006C3ADB"/>
    <w:rsid w:val="006C3B9A"/>
    <w:rsid w:val="006C3DB1"/>
    <w:rsid w:val="006C3E9D"/>
    <w:rsid w:val="006C3ED7"/>
    <w:rsid w:val="006C418A"/>
    <w:rsid w:val="006C41DC"/>
    <w:rsid w:val="006C4250"/>
    <w:rsid w:val="006C42BA"/>
    <w:rsid w:val="006C42D0"/>
    <w:rsid w:val="006C446D"/>
    <w:rsid w:val="006C45EA"/>
    <w:rsid w:val="006C4671"/>
    <w:rsid w:val="006C47CC"/>
    <w:rsid w:val="006C47DA"/>
    <w:rsid w:val="006C4812"/>
    <w:rsid w:val="006C4821"/>
    <w:rsid w:val="006C4871"/>
    <w:rsid w:val="006C4ACE"/>
    <w:rsid w:val="006C4AD0"/>
    <w:rsid w:val="006C4C56"/>
    <w:rsid w:val="006C4C8E"/>
    <w:rsid w:val="006C4D67"/>
    <w:rsid w:val="006C4E74"/>
    <w:rsid w:val="006C4F18"/>
    <w:rsid w:val="006C4F36"/>
    <w:rsid w:val="006C50E5"/>
    <w:rsid w:val="006C514A"/>
    <w:rsid w:val="006C51D8"/>
    <w:rsid w:val="006C5224"/>
    <w:rsid w:val="006C533C"/>
    <w:rsid w:val="006C5785"/>
    <w:rsid w:val="006C588B"/>
    <w:rsid w:val="006C58FF"/>
    <w:rsid w:val="006C5970"/>
    <w:rsid w:val="006C59D4"/>
    <w:rsid w:val="006C5B95"/>
    <w:rsid w:val="006C5C19"/>
    <w:rsid w:val="006C5C7D"/>
    <w:rsid w:val="006C5CDE"/>
    <w:rsid w:val="006C5DD9"/>
    <w:rsid w:val="006C5EEB"/>
    <w:rsid w:val="006C5F1B"/>
    <w:rsid w:val="006C5F61"/>
    <w:rsid w:val="006C6035"/>
    <w:rsid w:val="006C6057"/>
    <w:rsid w:val="006C6104"/>
    <w:rsid w:val="006C6229"/>
    <w:rsid w:val="006C62B9"/>
    <w:rsid w:val="006C632E"/>
    <w:rsid w:val="006C63D6"/>
    <w:rsid w:val="006C64DA"/>
    <w:rsid w:val="006C652A"/>
    <w:rsid w:val="006C6553"/>
    <w:rsid w:val="006C656A"/>
    <w:rsid w:val="006C6608"/>
    <w:rsid w:val="006C6698"/>
    <w:rsid w:val="006C66EF"/>
    <w:rsid w:val="006C670E"/>
    <w:rsid w:val="006C67A9"/>
    <w:rsid w:val="006C68BD"/>
    <w:rsid w:val="006C6919"/>
    <w:rsid w:val="006C6A76"/>
    <w:rsid w:val="006C6AD6"/>
    <w:rsid w:val="006C6BC1"/>
    <w:rsid w:val="006C6C71"/>
    <w:rsid w:val="006C6DBC"/>
    <w:rsid w:val="006C6DE6"/>
    <w:rsid w:val="006C6E07"/>
    <w:rsid w:val="006C6E47"/>
    <w:rsid w:val="006C6ED8"/>
    <w:rsid w:val="006C6F76"/>
    <w:rsid w:val="006C6FAA"/>
    <w:rsid w:val="006C6FE4"/>
    <w:rsid w:val="006C7111"/>
    <w:rsid w:val="006C7154"/>
    <w:rsid w:val="006C717B"/>
    <w:rsid w:val="006C7325"/>
    <w:rsid w:val="006C73C0"/>
    <w:rsid w:val="006C73CC"/>
    <w:rsid w:val="006C73DD"/>
    <w:rsid w:val="006C73F4"/>
    <w:rsid w:val="006C76F5"/>
    <w:rsid w:val="006C7744"/>
    <w:rsid w:val="006C7802"/>
    <w:rsid w:val="006C7845"/>
    <w:rsid w:val="006C7908"/>
    <w:rsid w:val="006C79F6"/>
    <w:rsid w:val="006C7A0B"/>
    <w:rsid w:val="006C7C21"/>
    <w:rsid w:val="006C7CB0"/>
    <w:rsid w:val="006C7CB2"/>
    <w:rsid w:val="006C7CD5"/>
    <w:rsid w:val="006C7D43"/>
    <w:rsid w:val="006C7DB5"/>
    <w:rsid w:val="006C7E49"/>
    <w:rsid w:val="006D0087"/>
    <w:rsid w:val="006D01A0"/>
    <w:rsid w:val="006D0233"/>
    <w:rsid w:val="006D028E"/>
    <w:rsid w:val="006D02C6"/>
    <w:rsid w:val="006D0360"/>
    <w:rsid w:val="006D04E2"/>
    <w:rsid w:val="006D05E2"/>
    <w:rsid w:val="006D068C"/>
    <w:rsid w:val="006D078F"/>
    <w:rsid w:val="006D07E7"/>
    <w:rsid w:val="006D084D"/>
    <w:rsid w:val="006D09B1"/>
    <w:rsid w:val="006D0AB6"/>
    <w:rsid w:val="006D0B5F"/>
    <w:rsid w:val="006D0B87"/>
    <w:rsid w:val="006D0BCE"/>
    <w:rsid w:val="006D0D3F"/>
    <w:rsid w:val="006D0D6E"/>
    <w:rsid w:val="006D0DEC"/>
    <w:rsid w:val="006D0E14"/>
    <w:rsid w:val="006D0EEA"/>
    <w:rsid w:val="006D101F"/>
    <w:rsid w:val="006D1026"/>
    <w:rsid w:val="006D10BA"/>
    <w:rsid w:val="006D117D"/>
    <w:rsid w:val="006D118B"/>
    <w:rsid w:val="006D118C"/>
    <w:rsid w:val="006D11A9"/>
    <w:rsid w:val="006D11F6"/>
    <w:rsid w:val="006D1319"/>
    <w:rsid w:val="006D149D"/>
    <w:rsid w:val="006D157C"/>
    <w:rsid w:val="006D1642"/>
    <w:rsid w:val="006D16D1"/>
    <w:rsid w:val="006D170D"/>
    <w:rsid w:val="006D1718"/>
    <w:rsid w:val="006D172F"/>
    <w:rsid w:val="006D1786"/>
    <w:rsid w:val="006D179B"/>
    <w:rsid w:val="006D17A0"/>
    <w:rsid w:val="006D17B4"/>
    <w:rsid w:val="006D1827"/>
    <w:rsid w:val="006D1A39"/>
    <w:rsid w:val="006D1A8A"/>
    <w:rsid w:val="006D1BBE"/>
    <w:rsid w:val="006D1C4D"/>
    <w:rsid w:val="006D1C86"/>
    <w:rsid w:val="006D1CF4"/>
    <w:rsid w:val="006D1D32"/>
    <w:rsid w:val="006D1F2F"/>
    <w:rsid w:val="006D1F51"/>
    <w:rsid w:val="006D2002"/>
    <w:rsid w:val="006D2077"/>
    <w:rsid w:val="006D207A"/>
    <w:rsid w:val="006D20BF"/>
    <w:rsid w:val="006D214B"/>
    <w:rsid w:val="006D21A4"/>
    <w:rsid w:val="006D2217"/>
    <w:rsid w:val="006D2225"/>
    <w:rsid w:val="006D230D"/>
    <w:rsid w:val="006D252E"/>
    <w:rsid w:val="006D25DA"/>
    <w:rsid w:val="006D2820"/>
    <w:rsid w:val="006D2A61"/>
    <w:rsid w:val="006D2B40"/>
    <w:rsid w:val="006D2C55"/>
    <w:rsid w:val="006D2CF5"/>
    <w:rsid w:val="006D2CF8"/>
    <w:rsid w:val="006D2D8A"/>
    <w:rsid w:val="006D2F7E"/>
    <w:rsid w:val="006D3171"/>
    <w:rsid w:val="006D31A5"/>
    <w:rsid w:val="006D31E6"/>
    <w:rsid w:val="006D3272"/>
    <w:rsid w:val="006D3276"/>
    <w:rsid w:val="006D3399"/>
    <w:rsid w:val="006D350A"/>
    <w:rsid w:val="006D3553"/>
    <w:rsid w:val="006D357F"/>
    <w:rsid w:val="006D3624"/>
    <w:rsid w:val="006D368E"/>
    <w:rsid w:val="006D37B6"/>
    <w:rsid w:val="006D3875"/>
    <w:rsid w:val="006D3885"/>
    <w:rsid w:val="006D39A6"/>
    <w:rsid w:val="006D39CA"/>
    <w:rsid w:val="006D3A4F"/>
    <w:rsid w:val="006D3B7F"/>
    <w:rsid w:val="006D3BDE"/>
    <w:rsid w:val="006D3C0B"/>
    <w:rsid w:val="006D3D29"/>
    <w:rsid w:val="006D3E57"/>
    <w:rsid w:val="006D3ED8"/>
    <w:rsid w:val="006D3F4A"/>
    <w:rsid w:val="006D3FC0"/>
    <w:rsid w:val="006D4167"/>
    <w:rsid w:val="006D41F5"/>
    <w:rsid w:val="006D42F1"/>
    <w:rsid w:val="006D432A"/>
    <w:rsid w:val="006D440A"/>
    <w:rsid w:val="006D443B"/>
    <w:rsid w:val="006D4442"/>
    <w:rsid w:val="006D44D4"/>
    <w:rsid w:val="006D452F"/>
    <w:rsid w:val="006D4597"/>
    <w:rsid w:val="006D46FE"/>
    <w:rsid w:val="006D472A"/>
    <w:rsid w:val="006D4777"/>
    <w:rsid w:val="006D47F8"/>
    <w:rsid w:val="006D4986"/>
    <w:rsid w:val="006D4A18"/>
    <w:rsid w:val="006D4B6C"/>
    <w:rsid w:val="006D4B7E"/>
    <w:rsid w:val="006D4C5B"/>
    <w:rsid w:val="006D4CA9"/>
    <w:rsid w:val="006D4D36"/>
    <w:rsid w:val="006D4E2C"/>
    <w:rsid w:val="006D4EB3"/>
    <w:rsid w:val="006D4EEB"/>
    <w:rsid w:val="006D4F14"/>
    <w:rsid w:val="006D5195"/>
    <w:rsid w:val="006D52D1"/>
    <w:rsid w:val="006D5301"/>
    <w:rsid w:val="006D5326"/>
    <w:rsid w:val="006D536A"/>
    <w:rsid w:val="006D537F"/>
    <w:rsid w:val="006D586C"/>
    <w:rsid w:val="006D595D"/>
    <w:rsid w:val="006D597E"/>
    <w:rsid w:val="006D5985"/>
    <w:rsid w:val="006D59A5"/>
    <w:rsid w:val="006D5A4D"/>
    <w:rsid w:val="006D5AE5"/>
    <w:rsid w:val="006D5AF4"/>
    <w:rsid w:val="006D5E0D"/>
    <w:rsid w:val="006D5E79"/>
    <w:rsid w:val="006D5EE3"/>
    <w:rsid w:val="006D5F46"/>
    <w:rsid w:val="006D601A"/>
    <w:rsid w:val="006D6075"/>
    <w:rsid w:val="006D618D"/>
    <w:rsid w:val="006D6243"/>
    <w:rsid w:val="006D6254"/>
    <w:rsid w:val="006D6291"/>
    <w:rsid w:val="006D62BA"/>
    <w:rsid w:val="006D6368"/>
    <w:rsid w:val="006D6499"/>
    <w:rsid w:val="006D6513"/>
    <w:rsid w:val="006D67AC"/>
    <w:rsid w:val="006D69AB"/>
    <w:rsid w:val="006D6A45"/>
    <w:rsid w:val="006D6A5C"/>
    <w:rsid w:val="006D6BE8"/>
    <w:rsid w:val="006D6C78"/>
    <w:rsid w:val="006D6D66"/>
    <w:rsid w:val="006D6F8E"/>
    <w:rsid w:val="006D7256"/>
    <w:rsid w:val="006D72C7"/>
    <w:rsid w:val="006D7325"/>
    <w:rsid w:val="006D739F"/>
    <w:rsid w:val="006D748F"/>
    <w:rsid w:val="006D7613"/>
    <w:rsid w:val="006D7668"/>
    <w:rsid w:val="006D766B"/>
    <w:rsid w:val="006D768C"/>
    <w:rsid w:val="006D76C5"/>
    <w:rsid w:val="006D76EE"/>
    <w:rsid w:val="006D7706"/>
    <w:rsid w:val="006D778B"/>
    <w:rsid w:val="006D78E4"/>
    <w:rsid w:val="006D78FA"/>
    <w:rsid w:val="006D7901"/>
    <w:rsid w:val="006D79DC"/>
    <w:rsid w:val="006D7A0C"/>
    <w:rsid w:val="006D7ADB"/>
    <w:rsid w:val="006D7BFC"/>
    <w:rsid w:val="006D7D17"/>
    <w:rsid w:val="006D7D8E"/>
    <w:rsid w:val="006D7F1B"/>
    <w:rsid w:val="006E0080"/>
    <w:rsid w:val="006E01C1"/>
    <w:rsid w:val="006E020D"/>
    <w:rsid w:val="006E0277"/>
    <w:rsid w:val="006E0282"/>
    <w:rsid w:val="006E02A3"/>
    <w:rsid w:val="006E02F8"/>
    <w:rsid w:val="006E04A7"/>
    <w:rsid w:val="006E05D9"/>
    <w:rsid w:val="006E070F"/>
    <w:rsid w:val="006E0784"/>
    <w:rsid w:val="006E0889"/>
    <w:rsid w:val="006E095E"/>
    <w:rsid w:val="006E0968"/>
    <w:rsid w:val="006E09AB"/>
    <w:rsid w:val="006E09B7"/>
    <w:rsid w:val="006E0A0E"/>
    <w:rsid w:val="006E0B13"/>
    <w:rsid w:val="006E0B22"/>
    <w:rsid w:val="006E0B65"/>
    <w:rsid w:val="006E0C7C"/>
    <w:rsid w:val="006E0CD6"/>
    <w:rsid w:val="006E0DC0"/>
    <w:rsid w:val="006E0E42"/>
    <w:rsid w:val="006E0E60"/>
    <w:rsid w:val="006E0E64"/>
    <w:rsid w:val="006E10A8"/>
    <w:rsid w:val="006E113A"/>
    <w:rsid w:val="006E126D"/>
    <w:rsid w:val="006E1470"/>
    <w:rsid w:val="006E14FD"/>
    <w:rsid w:val="006E152E"/>
    <w:rsid w:val="006E15D1"/>
    <w:rsid w:val="006E15D8"/>
    <w:rsid w:val="006E167F"/>
    <w:rsid w:val="006E1717"/>
    <w:rsid w:val="006E1763"/>
    <w:rsid w:val="006E182A"/>
    <w:rsid w:val="006E185E"/>
    <w:rsid w:val="006E19EA"/>
    <w:rsid w:val="006E19F0"/>
    <w:rsid w:val="006E1A61"/>
    <w:rsid w:val="006E1B95"/>
    <w:rsid w:val="006E1CBF"/>
    <w:rsid w:val="006E1D44"/>
    <w:rsid w:val="006E1E6A"/>
    <w:rsid w:val="006E2028"/>
    <w:rsid w:val="006E21B2"/>
    <w:rsid w:val="006E21C2"/>
    <w:rsid w:val="006E21FF"/>
    <w:rsid w:val="006E22B0"/>
    <w:rsid w:val="006E2392"/>
    <w:rsid w:val="006E23B3"/>
    <w:rsid w:val="006E24D8"/>
    <w:rsid w:val="006E2525"/>
    <w:rsid w:val="006E2546"/>
    <w:rsid w:val="006E25B7"/>
    <w:rsid w:val="006E25D2"/>
    <w:rsid w:val="006E2690"/>
    <w:rsid w:val="006E2794"/>
    <w:rsid w:val="006E2A49"/>
    <w:rsid w:val="006E2AB4"/>
    <w:rsid w:val="006E2DA2"/>
    <w:rsid w:val="006E2DE0"/>
    <w:rsid w:val="006E2DF3"/>
    <w:rsid w:val="006E2F64"/>
    <w:rsid w:val="006E2F8F"/>
    <w:rsid w:val="006E302D"/>
    <w:rsid w:val="006E3108"/>
    <w:rsid w:val="006E312B"/>
    <w:rsid w:val="006E3277"/>
    <w:rsid w:val="006E32B5"/>
    <w:rsid w:val="006E3468"/>
    <w:rsid w:val="006E352D"/>
    <w:rsid w:val="006E35F5"/>
    <w:rsid w:val="006E362D"/>
    <w:rsid w:val="006E36AD"/>
    <w:rsid w:val="006E370B"/>
    <w:rsid w:val="006E374B"/>
    <w:rsid w:val="006E3765"/>
    <w:rsid w:val="006E3809"/>
    <w:rsid w:val="006E389D"/>
    <w:rsid w:val="006E38AC"/>
    <w:rsid w:val="006E38AD"/>
    <w:rsid w:val="006E38F7"/>
    <w:rsid w:val="006E3A1D"/>
    <w:rsid w:val="006E3A2B"/>
    <w:rsid w:val="006E3A83"/>
    <w:rsid w:val="006E3A96"/>
    <w:rsid w:val="006E3A9E"/>
    <w:rsid w:val="006E3BC0"/>
    <w:rsid w:val="006E3D6A"/>
    <w:rsid w:val="006E3E23"/>
    <w:rsid w:val="006E3EDF"/>
    <w:rsid w:val="006E3FEE"/>
    <w:rsid w:val="006E4026"/>
    <w:rsid w:val="006E409D"/>
    <w:rsid w:val="006E421D"/>
    <w:rsid w:val="006E424B"/>
    <w:rsid w:val="006E42C6"/>
    <w:rsid w:val="006E4632"/>
    <w:rsid w:val="006E46A5"/>
    <w:rsid w:val="006E4709"/>
    <w:rsid w:val="006E4722"/>
    <w:rsid w:val="006E4756"/>
    <w:rsid w:val="006E4779"/>
    <w:rsid w:val="006E486A"/>
    <w:rsid w:val="006E492C"/>
    <w:rsid w:val="006E4A98"/>
    <w:rsid w:val="006E4ADA"/>
    <w:rsid w:val="006E4BCA"/>
    <w:rsid w:val="006E4D5A"/>
    <w:rsid w:val="006E4D87"/>
    <w:rsid w:val="006E4D97"/>
    <w:rsid w:val="006E4E2E"/>
    <w:rsid w:val="006E4E61"/>
    <w:rsid w:val="006E4F07"/>
    <w:rsid w:val="006E4F38"/>
    <w:rsid w:val="006E5064"/>
    <w:rsid w:val="006E50EC"/>
    <w:rsid w:val="006E5426"/>
    <w:rsid w:val="006E546A"/>
    <w:rsid w:val="006E5517"/>
    <w:rsid w:val="006E554F"/>
    <w:rsid w:val="006E5677"/>
    <w:rsid w:val="006E5845"/>
    <w:rsid w:val="006E590C"/>
    <w:rsid w:val="006E5997"/>
    <w:rsid w:val="006E5AA0"/>
    <w:rsid w:val="006E5B60"/>
    <w:rsid w:val="006E5BE2"/>
    <w:rsid w:val="006E5CD6"/>
    <w:rsid w:val="006E5D30"/>
    <w:rsid w:val="006E5DC5"/>
    <w:rsid w:val="006E5FB4"/>
    <w:rsid w:val="006E6189"/>
    <w:rsid w:val="006E618D"/>
    <w:rsid w:val="006E62F4"/>
    <w:rsid w:val="006E648C"/>
    <w:rsid w:val="006E6521"/>
    <w:rsid w:val="006E660A"/>
    <w:rsid w:val="006E6A50"/>
    <w:rsid w:val="006E6A76"/>
    <w:rsid w:val="006E6C77"/>
    <w:rsid w:val="006E6C92"/>
    <w:rsid w:val="006E6ECA"/>
    <w:rsid w:val="006E6F09"/>
    <w:rsid w:val="006E6F17"/>
    <w:rsid w:val="006E6FC2"/>
    <w:rsid w:val="006E7021"/>
    <w:rsid w:val="006E704B"/>
    <w:rsid w:val="006E71F0"/>
    <w:rsid w:val="006E7311"/>
    <w:rsid w:val="006E7358"/>
    <w:rsid w:val="006E73C5"/>
    <w:rsid w:val="006E7446"/>
    <w:rsid w:val="006E746B"/>
    <w:rsid w:val="006E76BB"/>
    <w:rsid w:val="006E7704"/>
    <w:rsid w:val="006E7720"/>
    <w:rsid w:val="006E7905"/>
    <w:rsid w:val="006E79C7"/>
    <w:rsid w:val="006E7A12"/>
    <w:rsid w:val="006E7A45"/>
    <w:rsid w:val="006E7B8A"/>
    <w:rsid w:val="006E7D1D"/>
    <w:rsid w:val="006E7F1F"/>
    <w:rsid w:val="006E7F8D"/>
    <w:rsid w:val="006E7FCD"/>
    <w:rsid w:val="006E7FD2"/>
    <w:rsid w:val="006F0066"/>
    <w:rsid w:val="006F0085"/>
    <w:rsid w:val="006F0102"/>
    <w:rsid w:val="006F01AD"/>
    <w:rsid w:val="006F0235"/>
    <w:rsid w:val="006F0406"/>
    <w:rsid w:val="006F048C"/>
    <w:rsid w:val="006F04AC"/>
    <w:rsid w:val="006F04C5"/>
    <w:rsid w:val="006F04E5"/>
    <w:rsid w:val="006F0547"/>
    <w:rsid w:val="006F058E"/>
    <w:rsid w:val="006F061C"/>
    <w:rsid w:val="006F07E4"/>
    <w:rsid w:val="006F08A7"/>
    <w:rsid w:val="006F08E5"/>
    <w:rsid w:val="006F0933"/>
    <w:rsid w:val="006F09FF"/>
    <w:rsid w:val="006F0AD9"/>
    <w:rsid w:val="006F0BBB"/>
    <w:rsid w:val="006F0C03"/>
    <w:rsid w:val="006F0CD9"/>
    <w:rsid w:val="006F0CFA"/>
    <w:rsid w:val="006F0D65"/>
    <w:rsid w:val="006F0D8C"/>
    <w:rsid w:val="006F0E95"/>
    <w:rsid w:val="006F0ED3"/>
    <w:rsid w:val="006F1059"/>
    <w:rsid w:val="006F110B"/>
    <w:rsid w:val="006F1283"/>
    <w:rsid w:val="006F12DB"/>
    <w:rsid w:val="006F13D7"/>
    <w:rsid w:val="006F156A"/>
    <w:rsid w:val="006F15B0"/>
    <w:rsid w:val="006F161D"/>
    <w:rsid w:val="006F1647"/>
    <w:rsid w:val="006F173D"/>
    <w:rsid w:val="006F17F7"/>
    <w:rsid w:val="006F1816"/>
    <w:rsid w:val="006F19C0"/>
    <w:rsid w:val="006F1AD0"/>
    <w:rsid w:val="006F1ADE"/>
    <w:rsid w:val="006F1C00"/>
    <w:rsid w:val="006F1C6A"/>
    <w:rsid w:val="006F1C6F"/>
    <w:rsid w:val="006F1DF0"/>
    <w:rsid w:val="006F1EA5"/>
    <w:rsid w:val="006F1F2D"/>
    <w:rsid w:val="006F1F43"/>
    <w:rsid w:val="006F2250"/>
    <w:rsid w:val="006F2334"/>
    <w:rsid w:val="006F2337"/>
    <w:rsid w:val="006F246D"/>
    <w:rsid w:val="006F25BE"/>
    <w:rsid w:val="006F260B"/>
    <w:rsid w:val="006F2672"/>
    <w:rsid w:val="006F2731"/>
    <w:rsid w:val="006F2788"/>
    <w:rsid w:val="006F27D0"/>
    <w:rsid w:val="006F289D"/>
    <w:rsid w:val="006F28CB"/>
    <w:rsid w:val="006F2967"/>
    <w:rsid w:val="006F2988"/>
    <w:rsid w:val="006F2A16"/>
    <w:rsid w:val="006F2BBE"/>
    <w:rsid w:val="006F2C5E"/>
    <w:rsid w:val="006F2D2D"/>
    <w:rsid w:val="006F2D3C"/>
    <w:rsid w:val="006F2D85"/>
    <w:rsid w:val="006F2E9B"/>
    <w:rsid w:val="006F2EBF"/>
    <w:rsid w:val="006F3021"/>
    <w:rsid w:val="006F3072"/>
    <w:rsid w:val="006F315D"/>
    <w:rsid w:val="006F3469"/>
    <w:rsid w:val="006F348E"/>
    <w:rsid w:val="006F34A2"/>
    <w:rsid w:val="006F3523"/>
    <w:rsid w:val="006F3768"/>
    <w:rsid w:val="006F3A6F"/>
    <w:rsid w:val="006F3AA0"/>
    <w:rsid w:val="006F3C0A"/>
    <w:rsid w:val="006F3CDE"/>
    <w:rsid w:val="006F3CF1"/>
    <w:rsid w:val="006F3D2E"/>
    <w:rsid w:val="006F3F6F"/>
    <w:rsid w:val="006F3F74"/>
    <w:rsid w:val="006F4029"/>
    <w:rsid w:val="006F4095"/>
    <w:rsid w:val="006F41D8"/>
    <w:rsid w:val="006F4248"/>
    <w:rsid w:val="006F4394"/>
    <w:rsid w:val="006F439A"/>
    <w:rsid w:val="006F43D5"/>
    <w:rsid w:val="006F4418"/>
    <w:rsid w:val="006F4447"/>
    <w:rsid w:val="006F4472"/>
    <w:rsid w:val="006F44E1"/>
    <w:rsid w:val="006F453C"/>
    <w:rsid w:val="006F4585"/>
    <w:rsid w:val="006F461A"/>
    <w:rsid w:val="006F46AC"/>
    <w:rsid w:val="006F4814"/>
    <w:rsid w:val="006F48DF"/>
    <w:rsid w:val="006F4959"/>
    <w:rsid w:val="006F496E"/>
    <w:rsid w:val="006F49E3"/>
    <w:rsid w:val="006F4A31"/>
    <w:rsid w:val="006F4AC0"/>
    <w:rsid w:val="006F4BD8"/>
    <w:rsid w:val="006F4C3B"/>
    <w:rsid w:val="006F4C88"/>
    <w:rsid w:val="006F4D67"/>
    <w:rsid w:val="006F4E96"/>
    <w:rsid w:val="006F4EA8"/>
    <w:rsid w:val="006F4F4D"/>
    <w:rsid w:val="006F4F62"/>
    <w:rsid w:val="006F507E"/>
    <w:rsid w:val="006F515B"/>
    <w:rsid w:val="006F5256"/>
    <w:rsid w:val="006F531D"/>
    <w:rsid w:val="006F5324"/>
    <w:rsid w:val="006F53B1"/>
    <w:rsid w:val="006F541B"/>
    <w:rsid w:val="006F54EC"/>
    <w:rsid w:val="006F55D1"/>
    <w:rsid w:val="006F5827"/>
    <w:rsid w:val="006F588C"/>
    <w:rsid w:val="006F5B86"/>
    <w:rsid w:val="006F5E91"/>
    <w:rsid w:val="006F5EDD"/>
    <w:rsid w:val="006F60A0"/>
    <w:rsid w:val="006F60AB"/>
    <w:rsid w:val="006F6240"/>
    <w:rsid w:val="006F62B0"/>
    <w:rsid w:val="006F630D"/>
    <w:rsid w:val="006F6462"/>
    <w:rsid w:val="006F64BB"/>
    <w:rsid w:val="006F64C3"/>
    <w:rsid w:val="006F64C4"/>
    <w:rsid w:val="006F64D6"/>
    <w:rsid w:val="006F64EA"/>
    <w:rsid w:val="006F6527"/>
    <w:rsid w:val="006F66B4"/>
    <w:rsid w:val="006F674A"/>
    <w:rsid w:val="006F6754"/>
    <w:rsid w:val="006F676B"/>
    <w:rsid w:val="006F6804"/>
    <w:rsid w:val="006F6A17"/>
    <w:rsid w:val="006F6BA7"/>
    <w:rsid w:val="006F6BE6"/>
    <w:rsid w:val="006F6C55"/>
    <w:rsid w:val="006F6DA9"/>
    <w:rsid w:val="006F6DDE"/>
    <w:rsid w:val="006F6F74"/>
    <w:rsid w:val="006F6FB3"/>
    <w:rsid w:val="006F6FC5"/>
    <w:rsid w:val="006F7011"/>
    <w:rsid w:val="006F706D"/>
    <w:rsid w:val="006F7166"/>
    <w:rsid w:val="006F7169"/>
    <w:rsid w:val="006F7378"/>
    <w:rsid w:val="006F74DF"/>
    <w:rsid w:val="006F74FC"/>
    <w:rsid w:val="006F7520"/>
    <w:rsid w:val="006F75A0"/>
    <w:rsid w:val="006F7786"/>
    <w:rsid w:val="006F7828"/>
    <w:rsid w:val="006F7852"/>
    <w:rsid w:val="006F7894"/>
    <w:rsid w:val="006F7977"/>
    <w:rsid w:val="006F7AEE"/>
    <w:rsid w:val="006F7B18"/>
    <w:rsid w:val="006F7D98"/>
    <w:rsid w:val="006F7DC9"/>
    <w:rsid w:val="006F7E1D"/>
    <w:rsid w:val="006F7FEE"/>
    <w:rsid w:val="007001AC"/>
    <w:rsid w:val="00700204"/>
    <w:rsid w:val="00700271"/>
    <w:rsid w:val="007003BF"/>
    <w:rsid w:val="007004CA"/>
    <w:rsid w:val="0070074F"/>
    <w:rsid w:val="00700992"/>
    <w:rsid w:val="007009D9"/>
    <w:rsid w:val="007009FA"/>
    <w:rsid w:val="00700ACA"/>
    <w:rsid w:val="00700B8D"/>
    <w:rsid w:val="00700C57"/>
    <w:rsid w:val="00700DB3"/>
    <w:rsid w:val="00700DCA"/>
    <w:rsid w:val="00700E3A"/>
    <w:rsid w:val="00700FFC"/>
    <w:rsid w:val="00701007"/>
    <w:rsid w:val="007010AE"/>
    <w:rsid w:val="007010CE"/>
    <w:rsid w:val="0070114E"/>
    <w:rsid w:val="00701170"/>
    <w:rsid w:val="00701233"/>
    <w:rsid w:val="007012C8"/>
    <w:rsid w:val="007013A1"/>
    <w:rsid w:val="0070141D"/>
    <w:rsid w:val="00701430"/>
    <w:rsid w:val="00701464"/>
    <w:rsid w:val="007015B2"/>
    <w:rsid w:val="007015EC"/>
    <w:rsid w:val="007015F8"/>
    <w:rsid w:val="00701641"/>
    <w:rsid w:val="00701665"/>
    <w:rsid w:val="00701672"/>
    <w:rsid w:val="00701684"/>
    <w:rsid w:val="007016F8"/>
    <w:rsid w:val="007017E5"/>
    <w:rsid w:val="0070183F"/>
    <w:rsid w:val="00701862"/>
    <w:rsid w:val="00701899"/>
    <w:rsid w:val="00701914"/>
    <w:rsid w:val="00701A35"/>
    <w:rsid w:val="00701A7E"/>
    <w:rsid w:val="00701B30"/>
    <w:rsid w:val="00701B73"/>
    <w:rsid w:val="00701D48"/>
    <w:rsid w:val="00701D71"/>
    <w:rsid w:val="00701DEA"/>
    <w:rsid w:val="00701E9A"/>
    <w:rsid w:val="007021A0"/>
    <w:rsid w:val="007021D5"/>
    <w:rsid w:val="00702352"/>
    <w:rsid w:val="0070237C"/>
    <w:rsid w:val="00702400"/>
    <w:rsid w:val="00702432"/>
    <w:rsid w:val="00702566"/>
    <w:rsid w:val="007025BA"/>
    <w:rsid w:val="007027EC"/>
    <w:rsid w:val="00702826"/>
    <w:rsid w:val="00702A51"/>
    <w:rsid w:val="00702AB5"/>
    <w:rsid w:val="00702AEA"/>
    <w:rsid w:val="00702D87"/>
    <w:rsid w:val="00702E6B"/>
    <w:rsid w:val="00702E7A"/>
    <w:rsid w:val="00702EB3"/>
    <w:rsid w:val="00702F19"/>
    <w:rsid w:val="00702F7A"/>
    <w:rsid w:val="007030A9"/>
    <w:rsid w:val="00703233"/>
    <w:rsid w:val="007032AA"/>
    <w:rsid w:val="007032CF"/>
    <w:rsid w:val="0070347D"/>
    <w:rsid w:val="0070349C"/>
    <w:rsid w:val="007034C9"/>
    <w:rsid w:val="0070352A"/>
    <w:rsid w:val="00703590"/>
    <w:rsid w:val="007035CF"/>
    <w:rsid w:val="00703757"/>
    <w:rsid w:val="0070381F"/>
    <w:rsid w:val="00703A9A"/>
    <w:rsid w:val="00703BA4"/>
    <w:rsid w:val="00703D6C"/>
    <w:rsid w:val="00703DC8"/>
    <w:rsid w:val="00703E10"/>
    <w:rsid w:val="007040F6"/>
    <w:rsid w:val="0070419F"/>
    <w:rsid w:val="0070439C"/>
    <w:rsid w:val="007043BB"/>
    <w:rsid w:val="00704543"/>
    <w:rsid w:val="007046B2"/>
    <w:rsid w:val="00704735"/>
    <w:rsid w:val="007047EB"/>
    <w:rsid w:val="007048CD"/>
    <w:rsid w:val="00704A12"/>
    <w:rsid w:val="00704A6B"/>
    <w:rsid w:val="00704A70"/>
    <w:rsid w:val="00704B57"/>
    <w:rsid w:val="00704C21"/>
    <w:rsid w:val="00704C3B"/>
    <w:rsid w:val="00704CFB"/>
    <w:rsid w:val="00704D89"/>
    <w:rsid w:val="00704FFA"/>
    <w:rsid w:val="007051A5"/>
    <w:rsid w:val="00705394"/>
    <w:rsid w:val="007053F4"/>
    <w:rsid w:val="007053FA"/>
    <w:rsid w:val="0070542A"/>
    <w:rsid w:val="00705557"/>
    <w:rsid w:val="007056A8"/>
    <w:rsid w:val="007056B8"/>
    <w:rsid w:val="007056BB"/>
    <w:rsid w:val="007058AD"/>
    <w:rsid w:val="00705998"/>
    <w:rsid w:val="007059A7"/>
    <w:rsid w:val="007059F1"/>
    <w:rsid w:val="00705A0F"/>
    <w:rsid w:val="00705A9A"/>
    <w:rsid w:val="00705AC2"/>
    <w:rsid w:val="00705AFB"/>
    <w:rsid w:val="00705B37"/>
    <w:rsid w:val="00705C41"/>
    <w:rsid w:val="00705CE2"/>
    <w:rsid w:val="00705D00"/>
    <w:rsid w:val="00705DF3"/>
    <w:rsid w:val="00705E0E"/>
    <w:rsid w:val="00705F83"/>
    <w:rsid w:val="00705FA6"/>
    <w:rsid w:val="007060C6"/>
    <w:rsid w:val="00706127"/>
    <w:rsid w:val="007061AA"/>
    <w:rsid w:val="007061AC"/>
    <w:rsid w:val="0070623C"/>
    <w:rsid w:val="007063A9"/>
    <w:rsid w:val="007063C4"/>
    <w:rsid w:val="0070642F"/>
    <w:rsid w:val="0070653B"/>
    <w:rsid w:val="00706658"/>
    <w:rsid w:val="0070666C"/>
    <w:rsid w:val="00706693"/>
    <w:rsid w:val="007067FE"/>
    <w:rsid w:val="007068AE"/>
    <w:rsid w:val="007068EF"/>
    <w:rsid w:val="00706B20"/>
    <w:rsid w:val="00706BCD"/>
    <w:rsid w:val="00706C38"/>
    <w:rsid w:val="00706D48"/>
    <w:rsid w:val="00706DC4"/>
    <w:rsid w:val="00706E5D"/>
    <w:rsid w:val="00706E86"/>
    <w:rsid w:val="00706F71"/>
    <w:rsid w:val="007070F9"/>
    <w:rsid w:val="007071B6"/>
    <w:rsid w:val="00707266"/>
    <w:rsid w:val="007072EE"/>
    <w:rsid w:val="00707400"/>
    <w:rsid w:val="00707412"/>
    <w:rsid w:val="00707441"/>
    <w:rsid w:val="00707572"/>
    <w:rsid w:val="00707573"/>
    <w:rsid w:val="00707730"/>
    <w:rsid w:val="007079F0"/>
    <w:rsid w:val="00707A45"/>
    <w:rsid w:val="00707CD4"/>
    <w:rsid w:val="00707D0E"/>
    <w:rsid w:val="00707D1A"/>
    <w:rsid w:val="00707DCF"/>
    <w:rsid w:val="00707E42"/>
    <w:rsid w:val="00707EA3"/>
    <w:rsid w:val="00707EC7"/>
    <w:rsid w:val="00707ECA"/>
    <w:rsid w:val="00707EEB"/>
    <w:rsid w:val="00707F09"/>
    <w:rsid w:val="00707F63"/>
    <w:rsid w:val="0071003D"/>
    <w:rsid w:val="00710096"/>
    <w:rsid w:val="007101B0"/>
    <w:rsid w:val="007102AE"/>
    <w:rsid w:val="00710397"/>
    <w:rsid w:val="0071052C"/>
    <w:rsid w:val="007106B4"/>
    <w:rsid w:val="007107BC"/>
    <w:rsid w:val="007109D8"/>
    <w:rsid w:val="00710A89"/>
    <w:rsid w:val="00710B36"/>
    <w:rsid w:val="00710C52"/>
    <w:rsid w:val="00710D17"/>
    <w:rsid w:val="00710D92"/>
    <w:rsid w:val="00710EC0"/>
    <w:rsid w:val="00710F06"/>
    <w:rsid w:val="00710F2C"/>
    <w:rsid w:val="00710F32"/>
    <w:rsid w:val="007110A4"/>
    <w:rsid w:val="0071114C"/>
    <w:rsid w:val="00711218"/>
    <w:rsid w:val="00711253"/>
    <w:rsid w:val="00711274"/>
    <w:rsid w:val="00711332"/>
    <w:rsid w:val="00711415"/>
    <w:rsid w:val="00711479"/>
    <w:rsid w:val="00711534"/>
    <w:rsid w:val="00711634"/>
    <w:rsid w:val="00711647"/>
    <w:rsid w:val="0071168F"/>
    <w:rsid w:val="0071169B"/>
    <w:rsid w:val="007116E9"/>
    <w:rsid w:val="0071170D"/>
    <w:rsid w:val="00711710"/>
    <w:rsid w:val="007117E4"/>
    <w:rsid w:val="00711924"/>
    <w:rsid w:val="00711978"/>
    <w:rsid w:val="007119E2"/>
    <w:rsid w:val="00711C55"/>
    <w:rsid w:val="00711C60"/>
    <w:rsid w:val="00711C61"/>
    <w:rsid w:val="00711CA9"/>
    <w:rsid w:val="00711CE3"/>
    <w:rsid w:val="00711D13"/>
    <w:rsid w:val="00711DC5"/>
    <w:rsid w:val="00711DD5"/>
    <w:rsid w:val="00711EF0"/>
    <w:rsid w:val="00711F8B"/>
    <w:rsid w:val="007120DB"/>
    <w:rsid w:val="00712163"/>
    <w:rsid w:val="0071248C"/>
    <w:rsid w:val="007124E8"/>
    <w:rsid w:val="0071255A"/>
    <w:rsid w:val="0071269F"/>
    <w:rsid w:val="0071270F"/>
    <w:rsid w:val="00712729"/>
    <w:rsid w:val="007128AB"/>
    <w:rsid w:val="0071292E"/>
    <w:rsid w:val="0071296D"/>
    <w:rsid w:val="00712AD1"/>
    <w:rsid w:val="00712B60"/>
    <w:rsid w:val="00712C5A"/>
    <w:rsid w:val="00712CAF"/>
    <w:rsid w:val="00712E10"/>
    <w:rsid w:val="00712E11"/>
    <w:rsid w:val="00712E82"/>
    <w:rsid w:val="00712F6C"/>
    <w:rsid w:val="00712FF2"/>
    <w:rsid w:val="00713038"/>
    <w:rsid w:val="007130C7"/>
    <w:rsid w:val="00713347"/>
    <w:rsid w:val="007133F6"/>
    <w:rsid w:val="00713409"/>
    <w:rsid w:val="0071340E"/>
    <w:rsid w:val="00713538"/>
    <w:rsid w:val="0071356B"/>
    <w:rsid w:val="0071357B"/>
    <w:rsid w:val="007135C3"/>
    <w:rsid w:val="00713677"/>
    <w:rsid w:val="00713778"/>
    <w:rsid w:val="0071382A"/>
    <w:rsid w:val="007138E0"/>
    <w:rsid w:val="007139B2"/>
    <w:rsid w:val="00713B42"/>
    <w:rsid w:val="00713C09"/>
    <w:rsid w:val="00713C15"/>
    <w:rsid w:val="00713C4E"/>
    <w:rsid w:val="00713F5F"/>
    <w:rsid w:val="00714280"/>
    <w:rsid w:val="00714306"/>
    <w:rsid w:val="00714327"/>
    <w:rsid w:val="00714521"/>
    <w:rsid w:val="007145A3"/>
    <w:rsid w:val="007145D5"/>
    <w:rsid w:val="007146B0"/>
    <w:rsid w:val="007146B4"/>
    <w:rsid w:val="007146EA"/>
    <w:rsid w:val="00714748"/>
    <w:rsid w:val="007147DD"/>
    <w:rsid w:val="00714852"/>
    <w:rsid w:val="007148ED"/>
    <w:rsid w:val="007148F7"/>
    <w:rsid w:val="0071495C"/>
    <w:rsid w:val="007149C7"/>
    <w:rsid w:val="00714B2F"/>
    <w:rsid w:val="00714B84"/>
    <w:rsid w:val="00714B91"/>
    <w:rsid w:val="00714BE8"/>
    <w:rsid w:val="00714C2A"/>
    <w:rsid w:val="00714C4F"/>
    <w:rsid w:val="00714DA3"/>
    <w:rsid w:val="00714DAF"/>
    <w:rsid w:val="00714EC6"/>
    <w:rsid w:val="0071504C"/>
    <w:rsid w:val="00715071"/>
    <w:rsid w:val="007150E0"/>
    <w:rsid w:val="00715256"/>
    <w:rsid w:val="007152C4"/>
    <w:rsid w:val="00715315"/>
    <w:rsid w:val="0071541E"/>
    <w:rsid w:val="00715447"/>
    <w:rsid w:val="007154AB"/>
    <w:rsid w:val="0071555D"/>
    <w:rsid w:val="00715593"/>
    <w:rsid w:val="00715928"/>
    <w:rsid w:val="00715B1D"/>
    <w:rsid w:val="00715B2C"/>
    <w:rsid w:val="00715F54"/>
    <w:rsid w:val="007160C5"/>
    <w:rsid w:val="007160E6"/>
    <w:rsid w:val="0071614C"/>
    <w:rsid w:val="00716177"/>
    <w:rsid w:val="00716208"/>
    <w:rsid w:val="00716232"/>
    <w:rsid w:val="00716278"/>
    <w:rsid w:val="007162D6"/>
    <w:rsid w:val="007162DD"/>
    <w:rsid w:val="0071634D"/>
    <w:rsid w:val="00716471"/>
    <w:rsid w:val="0071654D"/>
    <w:rsid w:val="00716556"/>
    <w:rsid w:val="007167CD"/>
    <w:rsid w:val="0071695A"/>
    <w:rsid w:val="00716966"/>
    <w:rsid w:val="00716981"/>
    <w:rsid w:val="007169FF"/>
    <w:rsid w:val="00716B68"/>
    <w:rsid w:val="00716B9D"/>
    <w:rsid w:val="00716C79"/>
    <w:rsid w:val="00716CE6"/>
    <w:rsid w:val="00716D02"/>
    <w:rsid w:val="00716DF0"/>
    <w:rsid w:val="00716E84"/>
    <w:rsid w:val="00716FF2"/>
    <w:rsid w:val="00717082"/>
    <w:rsid w:val="007170B8"/>
    <w:rsid w:val="00717175"/>
    <w:rsid w:val="00717208"/>
    <w:rsid w:val="007172A5"/>
    <w:rsid w:val="007173DA"/>
    <w:rsid w:val="0071747A"/>
    <w:rsid w:val="007175C9"/>
    <w:rsid w:val="007175D7"/>
    <w:rsid w:val="0071762E"/>
    <w:rsid w:val="00717850"/>
    <w:rsid w:val="00717886"/>
    <w:rsid w:val="00717B01"/>
    <w:rsid w:val="00717B60"/>
    <w:rsid w:val="00717BAC"/>
    <w:rsid w:val="00717BD3"/>
    <w:rsid w:val="00717BE7"/>
    <w:rsid w:val="00717C6B"/>
    <w:rsid w:val="00717DAD"/>
    <w:rsid w:val="00717E49"/>
    <w:rsid w:val="00717F5B"/>
    <w:rsid w:val="00717F85"/>
    <w:rsid w:val="00717FAD"/>
    <w:rsid w:val="00720250"/>
    <w:rsid w:val="00720257"/>
    <w:rsid w:val="0072025C"/>
    <w:rsid w:val="00720288"/>
    <w:rsid w:val="0072039F"/>
    <w:rsid w:val="007203FC"/>
    <w:rsid w:val="007204BB"/>
    <w:rsid w:val="007205DA"/>
    <w:rsid w:val="007208C2"/>
    <w:rsid w:val="007209D5"/>
    <w:rsid w:val="007209FB"/>
    <w:rsid w:val="007209FE"/>
    <w:rsid w:val="00720A20"/>
    <w:rsid w:val="00720A37"/>
    <w:rsid w:val="00720AFB"/>
    <w:rsid w:val="00720BAA"/>
    <w:rsid w:val="00720BE8"/>
    <w:rsid w:val="00720C83"/>
    <w:rsid w:val="00720D05"/>
    <w:rsid w:val="00720D5E"/>
    <w:rsid w:val="00720EA4"/>
    <w:rsid w:val="00720EE4"/>
    <w:rsid w:val="00720F63"/>
    <w:rsid w:val="00721004"/>
    <w:rsid w:val="007210E0"/>
    <w:rsid w:val="00721136"/>
    <w:rsid w:val="00721148"/>
    <w:rsid w:val="0072126F"/>
    <w:rsid w:val="00721272"/>
    <w:rsid w:val="00721317"/>
    <w:rsid w:val="00721446"/>
    <w:rsid w:val="00721463"/>
    <w:rsid w:val="007214F4"/>
    <w:rsid w:val="00721586"/>
    <w:rsid w:val="00721596"/>
    <w:rsid w:val="007215E0"/>
    <w:rsid w:val="0072169D"/>
    <w:rsid w:val="00721772"/>
    <w:rsid w:val="007217DA"/>
    <w:rsid w:val="007217E8"/>
    <w:rsid w:val="0072185B"/>
    <w:rsid w:val="00721AC4"/>
    <w:rsid w:val="00721BD9"/>
    <w:rsid w:val="00721BEF"/>
    <w:rsid w:val="00721CED"/>
    <w:rsid w:val="00721D6B"/>
    <w:rsid w:val="00721E2A"/>
    <w:rsid w:val="00721E84"/>
    <w:rsid w:val="0072203D"/>
    <w:rsid w:val="00722155"/>
    <w:rsid w:val="0072220F"/>
    <w:rsid w:val="00722355"/>
    <w:rsid w:val="007224F6"/>
    <w:rsid w:val="00722634"/>
    <w:rsid w:val="007226B4"/>
    <w:rsid w:val="0072271F"/>
    <w:rsid w:val="00722780"/>
    <w:rsid w:val="00722811"/>
    <w:rsid w:val="00722941"/>
    <w:rsid w:val="00722A30"/>
    <w:rsid w:val="00722A60"/>
    <w:rsid w:val="00722A63"/>
    <w:rsid w:val="00722B89"/>
    <w:rsid w:val="00722C11"/>
    <w:rsid w:val="00722C52"/>
    <w:rsid w:val="00722CFA"/>
    <w:rsid w:val="00722D59"/>
    <w:rsid w:val="00722D74"/>
    <w:rsid w:val="00722DF1"/>
    <w:rsid w:val="00722F6A"/>
    <w:rsid w:val="00723063"/>
    <w:rsid w:val="00723091"/>
    <w:rsid w:val="007230A7"/>
    <w:rsid w:val="00723274"/>
    <w:rsid w:val="007232B9"/>
    <w:rsid w:val="007233C8"/>
    <w:rsid w:val="007233D7"/>
    <w:rsid w:val="00723512"/>
    <w:rsid w:val="00723518"/>
    <w:rsid w:val="00723616"/>
    <w:rsid w:val="00723679"/>
    <w:rsid w:val="007236AC"/>
    <w:rsid w:val="007236C4"/>
    <w:rsid w:val="00723767"/>
    <w:rsid w:val="00723A21"/>
    <w:rsid w:val="00723B87"/>
    <w:rsid w:val="00723BDC"/>
    <w:rsid w:val="00723C20"/>
    <w:rsid w:val="00723C50"/>
    <w:rsid w:val="00723C66"/>
    <w:rsid w:val="00723D07"/>
    <w:rsid w:val="00723D1D"/>
    <w:rsid w:val="00723D4E"/>
    <w:rsid w:val="00723DAD"/>
    <w:rsid w:val="00723F63"/>
    <w:rsid w:val="00723F87"/>
    <w:rsid w:val="00723FAD"/>
    <w:rsid w:val="00723FD7"/>
    <w:rsid w:val="0072401E"/>
    <w:rsid w:val="0072404E"/>
    <w:rsid w:val="007240CC"/>
    <w:rsid w:val="00724100"/>
    <w:rsid w:val="007241FD"/>
    <w:rsid w:val="00724251"/>
    <w:rsid w:val="00724272"/>
    <w:rsid w:val="007242F3"/>
    <w:rsid w:val="00724310"/>
    <w:rsid w:val="0072431E"/>
    <w:rsid w:val="00724343"/>
    <w:rsid w:val="00724652"/>
    <w:rsid w:val="0072490B"/>
    <w:rsid w:val="00724C8E"/>
    <w:rsid w:val="00724D50"/>
    <w:rsid w:val="00724D62"/>
    <w:rsid w:val="00724EA6"/>
    <w:rsid w:val="00724F10"/>
    <w:rsid w:val="00724F33"/>
    <w:rsid w:val="00724FA1"/>
    <w:rsid w:val="007251C0"/>
    <w:rsid w:val="007251C6"/>
    <w:rsid w:val="00725206"/>
    <w:rsid w:val="0072528A"/>
    <w:rsid w:val="007252EB"/>
    <w:rsid w:val="007253A6"/>
    <w:rsid w:val="0072542D"/>
    <w:rsid w:val="00725494"/>
    <w:rsid w:val="007255A7"/>
    <w:rsid w:val="00725636"/>
    <w:rsid w:val="00725655"/>
    <w:rsid w:val="0072575E"/>
    <w:rsid w:val="0072580B"/>
    <w:rsid w:val="00725831"/>
    <w:rsid w:val="007258EC"/>
    <w:rsid w:val="007259F2"/>
    <w:rsid w:val="007259F8"/>
    <w:rsid w:val="00725B34"/>
    <w:rsid w:val="00725F2F"/>
    <w:rsid w:val="0072607A"/>
    <w:rsid w:val="007261AA"/>
    <w:rsid w:val="00726281"/>
    <w:rsid w:val="007262EA"/>
    <w:rsid w:val="0072633D"/>
    <w:rsid w:val="00726416"/>
    <w:rsid w:val="0072642E"/>
    <w:rsid w:val="007264AA"/>
    <w:rsid w:val="00726507"/>
    <w:rsid w:val="00726572"/>
    <w:rsid w:val="007265A0"/>
    <w:rsid w:val="0072664B"/>
    <w:rsid w:val="00726722"/>
    <w:rsid w:val="00726725"/>
    <w:rsid w:val="007268F3"/>
    <w:rsid w:val="00726B61"/>
    <w:rsid w:val="00726DB1"/>
    <w:rsid w:val="00726DEF"/>
    <w:rsid w:val="00726EE2"/>
    <w:rsid w:val="00726FCE"/>
    <w:rsid w:val="0072714F"/>
    <w:rsid w:val="00727349"/>
    <w:rsid w:val="007273E6"/>
    <w:rsid w:val="0072745A"/>
    <w:rsid w:val="007274BA"/>
    <w:rsid w:val="007276B8"/>
    <w:rsid w:val="007276C1"/>
    <w:rsid w:val="0072783C"/>
    <w:rsid w:val="0072783F"/>
    <w:rsid w:val="00727853"/>
    <w:rsid w:val="00727979"/>
    <w:rsid w:val="007279FA"/>
    <w:rsid w:val="00727DF7"/>
    <w:rsid w:val="00727E11"/>
    <w:rsid w:val="00727F34"/>
    <w:rsid w:val="00727F4D"/>
    <w:rsid w:val="00727FA4"/>
    <w:rsid w:val="007300CE"/>
    <w:rsid w:val="007300DF"/>
    <w:rsid w:val="007301E2"/>
    <w:rsid w:val="00730297"/>
    <w:rsid w:val="007302F3"/>
    <w:rsid w:val="00730343"/>
    <w:rsid w:val="0073035A"/>
    <w:rsid w:val="007303AF"/>
    <w:rsid w:val="007304AC"/>
    <w:rsid w:val="0073055A"/>
    <w:rsid w:val="00730579"/>
    <w:rsid w:val="00730625"/>
    <w:rsid w:val="00730657"/>
    <w:rsid w:val="0073066F"/>
    <w:rsid w:val="007307A5"/>
    <w:rsid w:val="007307C0"/>
    <w:rsid w:val="00730806"/>
    <w:rsid w:val="00730865"/>
    <w:rsid w:val="007308B3"/>
    <w:rsid w:val="007308F2"/>
    <w:rsid w:val="00730906"/>
    <w:rsid w:val="007309C7"/>
    <w:rsid w:val="007309D0"/>
    <w:rsid w:val="00730B2A"/>
    <w:rsid w:val="00730C08"/>
    <w:rsid w:val="00730CD4"/>
    <w:rsid w:val="00730DEC"/>
    <w:rsid w:val="00730F73"/>
    <w:rsid w:val="00730F7D"/>
    <w:rsid w:val="00730FB7"/>
    <w:rsid w:val="00730FD7"/>
    <w:rsid w:val="00731030"/>
    <w:rsid w:val="0073110E"/>
    <w:rsid w:val="0073117F"/>
    <w:rsid w:val="007311CE"/>
    <w:rsid w:val="00731314"/>
    <w:rsid w:val="00731477"/>
    <w:rsid w:val="0073149D"/>
    <w:rsid w:val="007317D6"/>
    <w:rsid w:val="007318BA"/>
    <w:rsid w:val="0073199F"/>
    <w:rsid w:val="007319E7"/>
    <w:rsid w:val="00731C1D"/>
    <w:rsid w:val="00731C8D"/>
    <w:rsid w:val="00731D49"/>
    <w:rsid w:val="00731D8D"/>
    <w:rsid w:val="00731E1C"/>
    <w:rsid w:val="00731E31"/>
    <w:rsid w:val="00731EF4"/>
    <w:rsid w:val="0073201D"/>
    <w:rsid w:val="0073214D"/>
    <w:rsid w:val="007321B4"/>
    <w:rsid w:val="00732209"/>
    <w:rsid w:val="00732248"/>
    <w:rsid w:val="00732690"/>
    <w:rsid w:val="007326C0"/>
    <w:rsid w:val="007328EA"/>
    <w:rsid w:val="00732A31"/>
    <w:rsid w:val="00732B64"/>
    <w:rsid w:val="00732BED"/>
    <w:rsid w:val="00732CF5"/>
    <w:rsid w:val="00732D6C"/>
    <w:rsid w:val="00732DE3"/>
    <w:rsid w:val="00732F1E"/>
    <w:rsid w:val="00733148"/>
    <w:rsid w:val="00733182"/>
    <w:rsid w:val="00733380"/>
    <w:rsid w:val="007333C6"/>
    <w:rsid w:val="00733406"/>
    <w:rsid w:val="0073356C"/>
    <w:rsid w:val="0073365B"/>
    <w:rsid w:val="00733772"/>
    <w:rsid w:val="00733892"/>
    <w:rsid w:val="0073392F"/>
    <w:rsid w:val="00733943"/>
    <w:rsid w:val="007339D8"/>
    <w:rsid w:val="00733A8A"/>
    <w:rsid w:val="00733AC9"/>
    <w:rsid w:val="00733B46"/>
    <w:rsid w:val="00733C83"/>
    <w:rsid w:val="00733CDD"/>
    <w:rsid w:val="00733CF0"/>
    <w:rsid w:val="00733D39"/>
    <w:rsid w:val="00733D63"/>
    <w:rsid w:val="00733D83"/>
    <w:rsid w:val="00733E58"/>
    <w:rsid w:val="00733FAE"/>
    <w:rsid w:val="007341AA"/>
    <w:rsid w:val="007342F8"/>
    <w:rsid w:val="00734317"/>
    <w:rsid w:val="00734444"/>
    <w:rsid w:val="00734531"/>
    <w:rsid w:val="00734641"/>
    <w:rsid w:val="007346BB"/>
    <w:rsid w:val="007347CE"/>
    <w:rsid w:val="0073488B"/>
    <w:rsid w:val="00734947"/>
    <w:rsid w:val="00734952"/>
    <w:rsid w:val="00734959"/>
    <w:rsid w:val="00734967"/>
    <w:rsid w:val="00734985"/>
    <w:rsid w:val="007349E7"/>
    <w:rsid w:val="00734A13"/>
    <w:rsid w:val="00734A8C"/>
    <w:rsid w:val="00734A9A"/>
    <w:rsid w:val="00734B7A"/>
    <w:rsid w:val="00734C78"/>
    <w:rsid w:val="00734DE1"/>
    <w:rsid w:val="00734F8E"/>
    <w:rsid w:val="0073503C"/>
    <w:rsid w:val="00735354"/>
    <w:rsid w:val="007353A0"/>
    <w:rsid w:val="007353D2"/>
    <w:rsid w:val="00735428"/>
    <w:rsid w:val="007354A4"/>
    <w:rsid w:val="007354E5"/>
    <w:rsid w:val="00735684"/>
    <w:rsid w:val="0073578B"/>
    <w:rsid w:val="0073595D"/>
    <w:rsid w:val="00735B0A"/>
    <w:rsid w:val="00735C7A"/>
    <w:rsid w:val="00735DB4"/>
    <w:rsid w:val="00735F70"/>
    <w:rsid w:val="00735FDF"/>
    <w:rsid w:val="007360BE"/>
    <w:rsid w:val="0073611B"/>
    <w:rsid w:val="0073616E"/>
    <w:rsid w:val="00736215"/>
    <w:rsid w:val="007362BB"/>
    <w:rsid w:val="00736456"/>
    <w:rsid w:val="00736458"/>
    <w:rsid w:val="007364B2"/>
    <w:rsid w:val="0073651C"/>
    <w:rsid w:val="007365BA"/>
    <w:rsid w:val="007365F9"/>
    <w:rsid w:val="0073664D"/>
    <w:rsid w:val="00736799"/>
    <w:rsid w:val="007367C3"/>
    <w:rsid w:val="00736B72"/>
    <w:rsid w:val="00736CBA"/>
    <w:rsid w:val="00736CE1"/>
    <w:rsid w:val="00736CE8"/>
    <w:rsid w:val="00736EAD"/>
    <w:rsid w:val="00736EDA"/>
    <w:rsid w:val="00736F9D"/>
    <w:rsid w:val="00737161"/>
    <w:rsid w:val="00737171"/>
    <w:rsid w:val="00737299"/>
    <w:rsid w:val="007372B9"/>
    <w:rsid w:val="00737334"/>
    <w:rsid w:val="007373C2"/>
    <w:rsid w:val="007373CF"/>
    <w:rsid w:val="0073753B"/>
    <w:rsid w:val="00737570"/>
    <w:rsid w:val="00737604"/>
    <w:rsid w:val="00737760"/>
    <w:rsid w:val="0073776F"/>
    <w:rsid w:val="00737892"/>
    <w:rsid w:val="007378C5"/>
    <w:rsid w:val="0073795E"/>
    <w:rsid w:val="007379D4"/>
    <w:rsid w:val="00737B2D"/>
    <w:rsid w:val="00737B42"/>
    <w:rsid w:val="00737B97"/>
    <w:rsid w:val="00737BF2"/>
    <w:rsid w:val="00737C4B"/>
    <w:rsid w:val="00737D17"/>
    <w:rsid w:val="00737E01"/>
    <w:rsid w:val="00737E6B"/>
    <w:rsid w:val="00737E7D"/>
    <w:rsid w:val="00737EA7"/>
    <w:rsid w:val="00737EB5"/>
    <w:rsid w:val="007400C6"/>
    <w:rsid w:val="00740123"/>
    <w:rsid w:val="007401C8"/>
    <w:rsid w:val="007401DD"/>
    <w:rsid w:val="007402AB"/>
    <w:rsid w:val="007402DF"/>
    <w:rsid w:val="00740386"/>
    <w:rsid w:val="007403ED"/>
    <w:rsid w:val="0074050F"/>
    <w:rsid w:val="0074054A"/>
    <w:rsid w:val="007405FB"/>
    <w:rsid w:val="007407E2"/>
    <w:rsid w:val="00740816"/>
    <w:rsid w:val="0074096A"/>
    <w:rsid w:val="007409BD"/>
    <w:rsid w:val="00740AB0"/>
    <w:rsid w:val="00740B70"/>
    <w:rsid w:val="00740B99"/>
    <w:rsid w:val="00740BB8"/>
    <w:rsid w:val="00740C05"/>
    <w:rsid w:val="00740C0C"/>
    <w:rsid w:val="00740CA7"/>
    <w:rsid w:val="00740D1A"/>
    <w:rsid w:val="00740D1D"/>
    <w:rsid w:val="00740F0C"/>
    <w:rsid w:val="00740F6E"/>
    <w:rsid w:val="00740FD3"/>
    <w:rsid w:val="007410A3"/>
    <w:rsid w:val="0074119C"/>
    <w:rsid w:val="007411D0"/>
    <w:rsid w:val="00741236"/>
    <w:rsid w:val="00741277"/>
    <w:rsid w:val="007412E2"/>
    <w:rsid w:val="00741347"/>
    <w:rsid w:val="00741443"/>
    <w:rsid w:val="007414C3"/>
    <w:rsid w:val="00741783"/>
    <w:rsid w:val="00741888"/>
    <w:rsid w:val="00741912"/>
    <w:rsid w:val="00741BC9"/>
    <w:rsid w:val="00741D42"/>
    <w:rsid w:val="00741E28"/>
    <w:rsid w:val="00741E37"/>
    <w:rsid w:val="00741ECC"/>
    <w:rsid w:val="00742005"/>
    <w:rsid w:val="0074231D"/>
    <w:rsid w:val="00742414"/>
    <w:rsid w:val="0074241E"/>
    <w:rsid w:val="00742598"/>
    <w:rsid w:val="007425C0"/>
    <w:rsid w:val="00742703"/>
    <w:rsid w:val="0074270B"/>
    <w:rsid w:val="00742758"/>
    <w:rsid w:val="0074277C"/>
    <w:rsid w:val="007427E7"/>
    <w:rsid w:val="00742850"/>
    <w:rsid w:val="00742864"/>
    <w:rsid w:val="00742878"/>
    <w:rsid w:val="00742917"/>
    <w:rsid w:val="0074296A"/>
    <w:rsid w:val="00742A3E"/>
    <w:rsid w:val="00742A64"/>
    <w:rsid w:val="00742AC3"/>
    <w:rsid w:val="00742BF5"/>
    <w:rsid w:val="00742D16"/>
    <w:rsid w:val="00742D74"/>
    <w:rsid w:val="00742D8F"/>
    <w:rsid w:val="00742E38"/>
    <w:rsid w:val="00742EDE"/>
    <w:rsid w:val="00742F43"/>
    <w:rsid w:val="0074305B"/>
    <w:rsid w:val="00743125"/>
    <w:rsid w:val="00743162"/>
    <w:rsid w:val="0074334F"/>
    <w:rsid w:val="0074340F"/>
    <w:rsid w:val="00743477"/>
    <w:rsid w:val="0074359C"/>
    <w:rsid w:val="007435AE"/>
    <w:rsid w:val="007435EC"/>
    <w:rsid w:val="0074360B"/>
    <w:rsid w:val="00743657"/>
    <w:rsid w:val="00743669"/>
    <w:rsid w:val="007436BE"/>
    <w:rsid w:val="00743A9D"/>
    <w:rsid w:val="00743B08"/>
    <w:rsid w:val="00743B3A"/>
    <w:rsid w:val="00743B68"/>
    <w:rsid w:val="00743C40"/>
    <w:rsid w:val="00743C42"/>
    <w:rsid w:val="00743DA8"/>
    <w:rsid w:val="00743E7F"/>
    <w:rsid w:val="00743F8B"/>
    <w:rsid w:val="00743FB1"/>
    <w:rsid w:val="00743FF1"/>
    <w:rsid w:val="007440B0"/>
    <w:rsid w:val="007440D9"/>
    <w:rsid w:val="007441D7"/>
    <w:rsid w:val="00744209"/>
    <w:rsid w:val="0074428E"/>
    <w:rsid w:val="007442FE"/>
    <w:rsid w:val="007443B7"/>
    <w:rsid w:val="0074441C"/>
    <w:rsid w:val="00744450"/>
    <w:rsid w:val="0074447B"/>
    <w:rsid w:val="0074454B"/>
    <w:rsid w:val="007446DC"/>
    <w:rsid w:val="00744781"/>
    <w:rsid w:val="007449B9"/>
    <w:rsid w:val="007449D3"/>
    <w:rsid w:val="00744A3E"/>
    <w:rsid w:val="00744A82"/>
    <w:rsid w:val="00744A84"/>
    <w:rsid w:val="00744A97"/>
    <w:rsid w:val="00744A9A"/>
    <w:rsid w:val="00744B84"/>
    <w:rsid w:val="00744B9D"/>
    <w:rsid w:val="00744C3C"/>
    <w:rsid w:val="00744CF8"/>
    <w:rsid w:val="00744D26"/>
    <w:rsid w:val="00744DC2"/>
    <w:rsid w:val="00744E40"/>
    <w:rsid w:val="00744EBC"/>
    <w:rsid w:val="00744F05"/>
    <w:rsid w:val="00744F79"/>
    <w:rsid w:val="0074510B"/>
    <w:rsid w:val="007451EF"/>
    <w:rsid w:val="00745271"/>
    <w:rsid w:val="00745452"/>
    <w:rsid w:val="00745570"/>
    <w:rsid w:val="00745589"/>
    <w:rsid w:val="00745628"/>
    <w:rsid w:val="0074569A"/>
    <w:rsid w:val="007456DE"/>
    <w:rsid w:val="00745790"/>
    <w:rsid w:val="007457CF"/>
    <w:rsid w:val="0074582F"/>
    <w:rsid w:val="007458B0"/>
    <w:rsid w:val="0074592D"/>
    <w:rsid w:val="00745A36"/>
    <w:rsid w:val="00745A6C"/>
    <w:rsid w:val="00745B58"/>
    <w:rsid w:val="00745BC1"/>
    <w:rsid w:val="00745BED"/>
    <w:rsid w:val="00745C3C"/>
    <w:rsid w:val="00745E75"/>
    <w:rsid w:val="00745EA4"/>
    <w:rsid w:val="00745FF0"/>
    <w:rsid w:val="0074609B"/>
    <w:rsid w:val="0074616A"/>
    <w:rsid w:val="00746196"/>
    <w:rsid w:val="00746226"/>
    <w:rsid w:val="007462EF"/>
    <w:rsid w:val="007463DB"/>
    <w:rsid w:val="00746498"/>
    <w:rsid w:val="007464D9"/>
    <w:rsid w:val="007464DE"/>
    <w:rsid w:val="00746527"/>
    <w:rsid w:val="0074667C"/>
    <w:rsid w:val="0074669A"/>
    <w:rsid w:val="007466DA"/>
    <w:rsid w:val="00746766"/>
    <w:rsid w:val="0074682B"/>
    <w:rsid w:val="00746A4C"/>
    <w:rsid w:val="00746B03"/>
    <w:rsid w:val="00746C0E"/>
    <w:rsid w:val="00746C2B"/>
    <w:rsid w:val="00746E19"/>
    <w:rsid w:val="00746E4D"/>
    <w:rsid w:val="00746F46"/>
    <w:rsid w:val="00746FED"/>
    <w:rsid w:val="0074700E"/>
    <w:rsid w:val="00747023"/>
    <w:rsid w:val="0074703B"/>
    <w:rsid w:val="00747218"/>
    <w:rsid w:val="00747451"/>
    <w:rsid w:val="007474A7"/>
    <w:rsid w:val="007474D1"/>
    <w:rsid w:val="0074762A"/>
    <w:rsid w:val="007476A3"/>
    <w:rsid w:val="007476DD"/>
    <w:rsid w:val="007477C5"/>
    <w:rsid w:val="00747870"/>
    <w:rsid w:val="00747991"/>
    <w:rsid w:val="007479CC"/>
    <w:rsid w:val="00747A0D"/>
    <w:rsid w:val="00747A30"/>
    <w:rsid w:val="00747B72"/>
    <w:rsid w:val="00747C2F"/>
    <w:rsid w:val="00747C31"/>
    <w:rsid w:val="00747DD4"/>
    <w:rsid w:val="00747F1E"/>
    <w:rsid w:val="00750043"/>
    <w:rsid w:val="00750091"/>
    <w:rsid w:val="0075036A"/>
    <w:rsid w:val="00750374"/>
    <w:rsid w:val="007503E5"/>
    <w:rsid w:val="00750750"/>
    <w:rsid w:val="00750769"/>
    <w:rsid w:val="007508B9"/>
    <w:rsid w:val="007509E5"/>
    <w:rsid w:val="00750A34"/>
    <w:rsid w:val="00750A5D"/>
    <w:rsid w:val="00750AD2"/>
    <w:rsid w:val="00750C32"/>
    <w:rsid w:val="00750D05"/>
    <w:rsid w:val="00750D3F"/>
    <w:rsid w:val="00750DBA"/>
    <w:rsid w:val="00751017"/>
    <w:rsid w:val="00751039"/>
    <w:rsid w:val="00751045"/>
    <w:rsid w:val="007510E2"/>
    <w:rsid w:val="00751100"/>
    <w:rsid w:val="007512CF"/>
    <w:rsid w:val="00751346"/>
    <w:rsid w:val="0075134F"/>
    <w:rsid w:val="007513A6"/>
    <w:rsid w:val="007513CA"/>
    <w:rsid w:val="007513CE"/>
    <w:rsid w:val="0075157B"/>
    <w:rsid w:val="007515C8"/>
    <w:rsid w:val="007515E9"/>
    <w:rsid w:val="0075163C"/>
    <w:rsid w:val="00751711"/>
    <w:rsid w:val="007517AB"/>
    <w:rsid w:val="007517E9"/>
    <w:rsid w:val="007517FD"/>
    <w:rsid w:val="007518C4"/>
    <w:rsid w:val="00751A22"/>
    <w:rsid w:val="00751A8F"/>
    <w:rsid w:val="00751A9D"/>
    <w:rsid w:val="00751AFD"/>
    <w:rsid w:val="00751D3F"/>
    <w:rsid w:val="00751E94"/>
    <w:rsid w:val="00751EBA"/>
    <w:rsid w:val="0075201F"/>
    <w:rsid w:val="0075218E"/>
    <w:rsid w:val="0075219A"/>
    <w:rsid w:val="007525A6"/>
    <w:rsid w:val="0075262A"/>
    <w:rsid w:val="00752675"/>
    <w:rsid w:val="007527BF"/>
    <w:rsid w:val="00752990"/>
    <w:rsid w:val="0075299D"/>
    <w:rsid w:val="007529AA"/>
    <w:rsid w:val="00752A32"/>
    <w:rsid w:val="00752AA6"/>
    <w:rsid w:val="00752B77"/>
    <w:rsid w:val="00752CD2"/>
    <w:rsid w:val="00752E57"/>
    <w:rsid w:val="00752E60"/>
    <w:rsid w:val="00753052"/>
    <w:rsid w:val="00753113"/>
    <w:rsid w:val="0075311D"/>
    <w:rsid w:val="007532A9"/>
    <w:rsid w:val="00753303"/>
    <w:rsid w:val="00753391"/>
    <w:rsid w:val="007533BF"/>
    <w:rsid w:val="007534D4"/>
    <w:rsid w:val="00753579"/>
    <w:rsid w:val="007535DC"/>
    <w:rsid w:val="007536B2"/>
    <w:rsid w:val="0075373A"/>
    <w:rsid w:val="00753833"/>
    <w:rsid w:val="00753885"/>
    <w:rsid w:val="007538E4"/>
    <w:rsid w:val="0075391E"/>
    <w:rsid w:val="00753982"/>
    <w:rsid w:val="007539D4"/>
    <w:rsid w:val="00753A42"/>
    <w:rsid w:val="00753A67"/>
    <w:rsid w:val="00753B43"/>
    <w:rsid w:val="00753E0C"/>
    <w:rsid w:val="00753F0F"/>
    <w:rsid w:val="00753F3E"/>
    <w:rsid w:val="007540CF"/>
    <w:rsid w:val="007540E5"/>
    <w:rsid w:val="007540E8"/>
    <w:rsid w:val="0075415E"/>
    <w:rsid w:val="0075415F"/>
    <w:rsid w:val="007541F2"/>
    <w:rsid w:val="007543A4"/>
    <w:rsid w:val="0075442D"/>
    <w:rsid w:val="0075448A"/>
    <w:rsid w:val="007544C8"/>
    <w:rsid w:val="007544FF"/>
    <w:rsid w:val="00754513"/>
    <w:rsid w:val="0075462B"/>
    <w:rsid w:val="007546DF"/>
    <w:rsid w:val="00754811"/>
    <w:rsid w:val="0075485A"/>
    <w:rsid w:val="0075491B"/>
    <w:rsid w:val="00754A68"/>
    <w:rsid w:val="00754AA9"/>
    <w:rsid w:val="00754C86"/>
    <w:rsid w:val="00754CE1"/>
    <w:rsid w:val="00754DD5"/>
    <w:rsid w:val="00754EA3"/>
    <w:rsid w:val="00754FBD"/>
    <w:rsid w:val="0075502B"/>
    <w:rsid w:val="007550B0"/>
    <w:rsid w:val="0075511F"/>
    <w:rsid w:val="0075516D"/>
    <w:rsid w:val="00755366"/>
    <w:rsid w:val="00755443"/>
    <w:rsid w:val="0075552E"/>
    <w:rsid w:val="00755585"/>
    <w:rsid w:val="007555D3"/>
    <w:rsid w:val="00755655"/>
    <w:rsid w:val="00755665"/>
    <w:rsid w:val="007556FF"/>
    <w:rsid w:val="00755780"/>
    <w:rsid w:val="007557B7"/>
    <w:rsid w:val="007558FD"/>
    <w:rsid w:val="00755946"/>
    <w:rsid w:val="007559CC"/>
    <w:rsid w:val="007559E7"/>
    <w:rsid w:val="00755BE0"/>
    <w:rsid w:val="00755C64"/>
    <w:rsid w:val="00755DB9"/>
    <w:rsid w:val="00755DCB"/>
    <w:rsid w:val="00755F4C"/>
    <w:rsid w:val="00755FEE"/>
    <w:rsid w:val="00756137"/>
    <w:rsid w:val="0075616E"/>
    <w:rsid w:val="007561BF"/>
    <w:rsid w:val="00756367"/>
    <w:rsid w:val="00756422"/>
    <w:rsid w:val="00756437"/>
    <w:rsid w:val="00756538"/>
    <w:rsid w:val="007565F6"/>
    <w:rsid w:val="0075663E"/>
    <w:rsid w:val="007566EF"/>
    <w:rsid w:val="007566FC"/>
    <w:rsid w:val="007566FD"/>
    <w:rsid w:val="0075688B"/>
    <w:rsid w:val="007568D2"/>
    <w:rsid w:val="007568EE"/>
    <w:rsid w:val="00756C7D"/>
    <w:rsid w:val="00756DD8"/>
    <w:rsid w:val="00756E8E"/>
    <w:rsid w:val="00756EC2"/>
    <w:rsid w:val="00756FD2"/>
    <w:rsid w:val="00756FF5"/>
    <w:rsid w:val="00757049"/>
    <w:rsid w:val="00757097"/>
    <w:rsid w:val="0075716B"/>
    <w:rsid w:val="00757559"/>
    <w:rsid w:val="007576BB"/>
    <w:rsid w:val="007576D6"/>
    <w:rsid w:val="00757844"/>
    <w:rsid w:val="0075798A"/>
    <w:rsid w:val="00757A1B"/>
    <w:rsid w:val="00757ABA"/>
    <w:rsid w:val="00757ADA"/>
    <w:rsid w:val="00757DFF"/>
    <w:rsid w:val="00757EEE"/>
    <w:rsid w:val="00757F3E"/>
    <w:rsid w:val="007601DC"/>
    <w:rsid w:val="0076036F"/>
    <w:rsid w:val="007603A1"/>
    <w:rsid w:val="00760456"/>
    <w:rsid w:val="00760657"/>
    <w:rsid w:val="007607E3"/>
    <w:rsid w:val="007607ED"/>
    <w:rsid w:val="00760838"/>
    <w:rsid w:val="00760960"/>
    <w:rsid w:val="0076098E"/>
    <w:rsid w:val="00760B4E"/>
    <w:rsid w:val="00760C48"/>
    <w:rsid w:val="00760C9C"/>
    <w:rsid w:val="00760DDD"/>
    <w:rsid w:val="00761013"/>
    <w:rsid w:val="00761075"/>
    <w:rsid w:val="007610F8"/>
    <w:rsid w:val="00761360"/>
    <w:rsid w:val="007613AA"/>
    <w:rsid w:val="00761413"/>
    <w:rsid w:val="00761435"/>
    <w:rsid w:val="00761536"/>
    <w:rsid w:val="00761639"/>
    <w:rsid w:val="00761656"/>
    <w:rsid w:val="007616C5"/>
    <w:rsid w:val="007616D0"/>
    <w:rsid w:val="007617B1"/>
    <w:rsid w:val="007617F1"/>
    <w:rsid w:val="00761818"/>
    <w:rsid w:val="00761903"/>
    <w:rsid w:val="00761998"/>
    <w:rsid w:val="00761A6C"/>
    <w:rsid w:val="00761AE5"/>
    <w:rsid w:val="00761B23"/>
    <w:rsid w:val="00761B2F"/>
    <w:rsid w:val="00761CC0"/>
    <w:rsid w:val="00761D7A"/>
    <w:rsid w:val="00761E1F"/>
    <w:rsid w:val="00761E35"/>
    <w:rsid w:val="00761E65"/>
    <w:rsid w:val="0076214B"/>
    <w:rsid w:val="0076219D"/>
    <w:rsid w:val="00762238"/>
    <w:rsid w:val="0076228A"/>
    <w:rsid w:val="0076229C"/>
    <w:rsid w:val="007622B1"/>
    <w:rsid w:val="007622CE"/>
    <w:rsid w:val="00762479"/>
    <w:rsid w:val="00762600"/>
    <w:rsid w:val="00762750"/>
    <w:rsid w:val="007627C9"/>
    <w:rsid w:val="0076296D"/>
    <w:rsid w:val="00762976"/>
    <w:rsid w:val="00762A1A"/>
    <w:rsid w:val="00762A42"/>
    <w:rsid w:val="00762A4C"/>
    <w:rsid w:val="00762B1D"/>
    <w:rsid w:val="00762DEC"/>
    <w:rsid w:val="007631B8"/>
    <w:rsid w:val="007632CA"/>
    <w:rsid w:val="007632DE"/>
    <w:rsid w:val="007633C7"/>
    <w:rsid w:val="00763495"/>
    <w:rsid w:val="007634C5"/>
    <w:rsid w:val="00763595"/>
    <w:rsid w:val="007636C2"/>
    <w:rsid w:val="007636E2"/>
    <w:rsid w:val="0076375C"/>
    <w:rsid w:val="007637AB"/>
    <w:rsid w:val="007638A4"/>
    <w:rsid w:val="007638AE"/>
    <w:rsid w:val="007639A4"/>
    <w:rsid w:val="00763B33"/>
    <w:rsid w:val="00763B4D"/>
    <w:rsid w:val="00763BE0"/>
    <w:rsid w:val="0076413F"/>
    <w:rsid w:val="007641C9"/>
    <w:rsid w:val="007641D2"/>
    <w:rsid w:val="0076424E"/>
    <w:rsid w:val="007642F0"/>
    <w:rsid w:val="00764316"/>
    <w:rsid w:val="00764324"/>
    <w:rsid w:val="007645BF"/>
    <w:rsid w:val="00764702"/>
    <w:rsid w:val="0076473E"/>
    <w:rsid w:val="00764746"/>
    <w:rsid w:val="00764840"/>
    <w:rsid w:val="00764A1B"/>
    <w:rsid w:val="00764A55"/>
    <w:rsid w:val="00764A5C"/>
    <w:rsid w:val="00764AC9"/>
    <w:rsid w:val="00764AF3"/>
    <w:rsid w:val="00764BAD"/>
    <w:rsid w:val="00764CBF"/>
    <w:rsid w:val="00764E07"/>
    <w:rsid w:val="00764E9F"/>
    <w:rsid w:val="00764FF7"/>
    <w:rsid w:val="007650CD"/>
    <w:rsid w:val="0076536B"/>
    <w:rsid w:val="007654D1"/>
    <w:rsid w:val="007655BD"/>
    <w:rsid w:val="00765608"/>
    <w:rsid w:val="0076565C"/>
    <w:rsid w:val="007656D3"/>
    <w:rsid w:val="007656F2"/>
    <w:rsid w:val="00765844"/>
    <w:rsid w:val="00765B30"/>
    <w:rsid w:val="00765BCE"/>
    <w:rsid w:val="00765CF9"/>
    <w:rsid w:val="00765D1B"/>
    <w:rsid w:val="00765E21"/>
    <w:rsid w:val="00765EB6"/>
    <w:rsid w:val="00765F09"/>
    <w:rsid w:val="00765F3F"/>
    <w:rsid w:val="00765FC4"/>
    <w:rsid w:val="0076600E"/>
    <w:rsid w:val="0076614A"/>
    <w:rsid w:val="0076615A"/>
    <w:rsid w:val="00766180"/>
    <w:rsid w:val="00766225"/>
    <w:rsid w:val="0076631F"/>
    <w:rsid w:val="00766351"/>
    <w:rsid w:val="007663CD"/>
    <w:rsid w:val="007664AD"/>
    <w:rsid w:val="007666CD"/>
    <w:rsid w:val="00766706"/>
    <w:rsid w:val="00766783"/>
    <w:rsid w:val="00766B8A"/>
    <w:rsid w:val="00766C4C"/>
    <w:rsid w:val="00766CB8"/>
    <w:rsid w:val="00766CC4"/>
    <w:rsid w:val="00766D90"/>
    <w:rsid w:val="00766DFD"/>
    <w:rsid w:val="00766E5E"/>
    <w:rsid w:val="00766F12"/>
    <w:rsid w:val="00766F50"/>
    <w:rsid w:val="00766F5F"/>
    <w:rsid w:val="00766FFA"/>
    <w:rsid w:val="007670C6"/>
    <w:rsid w:val="00767172"/>
    <w:rsid w:val="00767198"/>
    <w:rsid w:val="007671A3"/>
    <w:rsid w:val="00767224"/>
    <w:rsid w:val="0076723C"/>
    <w:rsid w:val="007673F2"/>
    <w:rsid w:val="007674B4"/>
    <w:rsid w:val="007674EF"/>
    <w:rsid w:val="00767522"/>
    <w:rsid w:val="0076752B"/>
    <w:rsid w:val="00767530"/>
    <w:rsid w:val="0076772E"/>
    <w:rsid w:val="00767749"/>
    <w:rsid w:val="007677B9"/>
    <w:rsid w:val="00767803"/>
    <w:rsid w:val="00767806"/>
    <w:rsid w:val="0076789A"/>
    <w:rsid w:val="00767978"/>
    <w:rsid w:val="007679D2"/>
    <w:rsid w:val="00767B49"/>
    <w:rsid w:val="00767C27"/>
    <w:rsid w:val="00767CB6"/>
    <w:rsid w:val="00767CBC"/>
    <w:rsid w:val="00767DBB"/>
    <w:rsid w:val="00767ECA"/>
    <w:rsid w:val="00767EFD"/>
    <w:rsid w:val="00767FCB"/>
    <w:rsid w:val="007700B0"/>
    <w:rsid w:val="007700EC"/>
    <w:rsid w:val="00770120"/>
    <w:rsid w:val="00770291"/>
    <w:rsid w:val="007702C0"/>
    <w:rsid w:val="00770511"/>
    <w:rsid w:val="00770567"/>
    <w:rsid w:val="00770572"/>
    <w:rsid w:val="007705E5"/>
    <w:rsid w:val="007705F9"/>
    <w:rsid w:val="00770631"/>
    <w:rsid w:val="00770AAD"/>
    <w:rsid w:val="00770ADD"/>
    <w:rsid w:val="00770AFC"/>
    <w:rsid w:val="00770B10"/>
    <w:rsid w:val="00770B6E"/>
    <w:rsid w:val="00770BAD"/>
    <w:rsid w:val="00770BEC"/>
    <w:rsid w:val="00770D13"/>
    <w:rsid w:val="00770D27"/>
    <w:rsid w:val="00770E5E"/>
    <w:rsid w:val="00771082"/>
    <w:rsid w:val="0077112A"/>
    <w:rsid w:val="0077126F"/>
    <w:rsid w:val="007712C5"/>
    <w:rsid w:val="007713C0"/>
    <w:rsid w:val="007713D9"/>
    <w:rsid w:val="00771478"/>
    <w:rsid w:val="007714A0"/>
    <w:rsid w:val="007714EF"/>
    <w:rsid w:val="007715F7"/>
    <w:rsid w:val="00771848"/>
    <w:rsid w:val="00771870"/>
    <w:rsid w:val="007718C5"/>
    <w:rsid w:val="00771928"/>
    <w:rsid w:val="007719EB"/>
    <w:rsid w:val="00771A88"/>
    <w:rsid w:val="00771A9B"/>
    <w:rsid w:val="00771BA1"/>
    <w:rsid w:val="00771BE9"/>
    <w:rsid w:val="00771C96"/>
    <w:rsid w:val="00771CC5"/>
    <w:rsid w:val="00771CFF"/>
    <w:rsid w:val="00771D04"/>
    <w:rsid w:val="00771D36"/>
    <w:rsid w:val="00771DDA"/>
    <w:rsid w:val="00771E9A"/>
    <w:rsid w:val="00771F73"/>
    <w:rsid w:val="00772099"/>
    <w:rsid w:val="0077217D"/>
    <w:rsid w:val="00772185"/>
    <w:rsid w:val="0077218F"/>
    <w:rsid w:val="007721C4"/>
    <w:rsid w:val="007722E0"/>
    <w:rsid w:val="00772442"/>
    <w:rsid w:val="007726DA"/>
    <w:rsid w:val="0077273B"/>
    <w:rsid w:val="007727E0"/>
    <w:rsid w:val="0077289F"/>
    <w:rsid w:val="007728B8"/>
    <w:rsid w:val="007728D8"/>
    <w:rsid w:val="007728FF"/>
    <w:rsid w:val="007729CE"/>
    <w:rsid w:val="00772A22"/>
    <w:rsid w:val="00772AF3"/>
    <w:rsid w:val="00772B10"/>
    <w:rsid w:val="00772BDC"/>
    <w:rsid w:val="00772CAE"/>
    <w:rsid w:val="00772DBC"/>
    <w:rsid w:val="00772DC9"/>
    <w:rsid w:val="00772E00"/>
    <w:rsid w:val="00772E55"/>
    <w:rsid w:val="00772F14"/>
    <w:rsid w:val="00772F30"/>
    <w:rsid w:val="00772FF2"/>
    <w:rsid w:val="00773043"/>
    <w:rsid w:val="007730A3"/>
    <w:rsid w:val="007730F7"/>
    <w:rsid w:val="00773310"/>
    <w:rsid w:val="00773338"/>
    <w:rsid w:val="0077340C"/>
    <w:rsid w:val="007734B9"/>
    <w:rsid w:val="00773550"/>
    <w:rsid w:val="0077365A"/>
    <w:rsid w:val="00773794"/>
    <w:rsid w:val="00773820"/>
    <w:rsid w:val="00773975"/>
    <w:rsid w:val="007739BD"/>
    <w:rsid w:val="00773A54"/>
    <w:rsid w:val="00773AB1"/>
    <w:rsid w:val="00773B7F"/>
    <w:rsid w:val="00773CC4"/>
    <w:rsid w:val="00773CFC"/>
    <w:rsid w:val="00773D24"/>
    <w:rsid w:val="0077452A"/>
    <w:rsid w:val="00774550"/>
    <w:rsid w:val="00774659"/>
    <w:rsid w:val="00774676"/>
    <w:rsid w:val="00774696"/>
    <w:rsid w:val="007746B4"/>
    <w:rsid w:val="007746CD"/>
    <w:rsid w:val="007746E5"/>
    <w:rsid w:val="007748D9"/>
    <w:rsid w:val="00774A4E"/>
    <w:rsid w:val="00774B51"/>
    <w:rsid w:val="00774D5B"/>
    <w:rsid w:val="00774E01"/>
    <w:rsid w:val="0077517B"/>
    <w:rsid w:val="00775204"/>
    <w:rsid w:val="00775287"/>
    <w:rsid w:val="00775311"/>
    <w:rsid w:val="00775387"/>
    <w:rsid w:val="00775408"/>
    <w:rsid w:val="0077544E"/>
    <w:rsid w:val="007754D7"/>
    <w:rsid w:val="0077554C"/>
    <w:rsid w:val="0077554D"/>
    <w:rsid w:val="0077556B"/>
    <w:rsid w:val="0077557E"/>
    <w:rsid w:val="00775597"/>
    <w:rsid w:val="007755C1"/>
    <w:rsid w:val="007756E1"/>
    <w:rsid w:val="007757A0"/>
    <w:rsid w:val="007757AC"/>
    <w:rsid w:val="00775821"/>
    <w:rsid w:val="00775A8C"/>
    <w:rsid w:val="00775C8E"/>
    <w:rsid w:val="00775CF9"/>
    <w:rsid w:val="00775E05"/>
    <w:rsid w:val="00775E78"/>
    <w:rsid w:val="0077609B"/>
    <w:rsid w:val="007760CE"/>
    <w:rsid w:val="00776291"/>
    <w:rsid w:val="007762B8"/>
    <w:rsid w:val="007762B9"/>
    <w:rsid w:val="00776314"/>
    <w:rsid w:val="00776323"/>
    <w:rsid w:val="0077645F"/>
    <w:rsid w:val="0077647A"/>
    <w:rsid w:val="00776564"/>
    <w:rsid w:val="0077659C"/>
    <w:rsid w:val="00776608"/>
    <w:rsid w:val="007766FD"/>
    <w:rsid w:val="0077672D"/>
    <w:rsid w:val="0077673D"/>
    <w:rsid w:val="007768BA"/>
    <w:rsid w:val="00776B4F"/>
    <w:rsid w:val="00776C6F"/>
    <w:rsid w:val="00776D5C"/>
    <w:rsid w:val="00776E9D"/>
    <w:rsid w:val="00776EE5"/>
    <w:rsid w:val="007770B1"/>
    <w:rsid w:val="00777121"/>
    <w:rsid w:val="007771D8"/>
    <w:rsid w:val="0077723A"/>
    <w:rsid w:val="00777346"/>
    <w:rsid w:val="00777545"/>
    <w:rsid w:val="00777595"/>
    <w:rsid w:val="007775C4"/>
    <w:rsid w:val="00777610"/>
    <w:rsid w:val="00777801"/>
    <w:rsid w:val="007778F9"/>
    <w:rsid w:val="00777A37"/>
    <w:rsid w:val="00777A7D"/>
    <w:rsid w:val="00777B22"/>
    <w:rsid w:val="00777B42"/>
    <w:rsid w:val="00777BC2"/>
    <w:rsid w:val="00777BC6"/>
    <w:rsid w:val="00777CBF"/>
    <w:rsid w:val="00777D22"/>
    <w:rsid w:val="00777D91"/>
    <w:rsid w:val="00777DBA"/>
    <w:rsid w:val="00777E7B"/>
    <w:rsid w:val="00777F37"/>
    <w:rsid w:val="00780115"/>
    <w:rsid w:val="00780125"/>
    <w:rsid w:val="00780200"/>
    <w:rsid w:val="00780234"/>
    <w:rsid w:val="00780262"/>
    <w:rsid w:val="00780278"/>
    <w:rsid w:val="007802A1"/>
    <w:rsid w:val="007802FF"/>
    <w:rsid w:val="0078031A"/>
    <w:rsid w:val="00780342"/>
    <w:rsid w:val="00780368"/>
    <w:rsid w:val="00780410"/>
    <w:rsid w:val="00780552"/>
    <w:rsid w:val="00780640"/>
    <w:rsid w:val="00780643"/>
    <w:rsid w:val="00780754"/>
    <w:rsid w:val="00780849"/>
    <w:rsid w:val="0078088B"/>
    <w:rsid w:val="00780A21"/>
    <w:rsid w:val="00780BA4"/>
    <w:rsid w:val="00780BB4"/>
    <w:rsid w:val="00780D11"/>
    <w:rsid w:val="00780E84"/>
    <w:rsid w:val="00780EBF"/>
    <w:rsid w:val="00780EC6"/>
    <w:rsid w:val="00780F02"/>
    <w:rsid w:val="00780FD4"/>
    <w:rsid w:val="00781084"/>
    <w:rsid w:val="00781174"/>
    <w:rsid w:val="00781198"/>
    <w:rsid w:val="007812D9"/>
    <w:rsid w:val="00781329"/>
    <w:rsid w:val="007813A4"/>
    <w:rsid w:val="007813FB"/>
    <w:rsid w:val="0078152C"/>
    <w:rsid w:val="00781622"/>
    <w:rsid w:val="007816B4"/>
    <w:rsid w:val="00781782"/>
    <w:rsid w:val="00781804"/>
    <w:rsid w:val="0078181B"/>
    <w:rsid w:val="00781BC1"/>
    <w:rsid w:val="00781D7B"/>
    <w:rsid w:val="00781E66"/>
    <w:rsid w:val="00781FC7"/>
    <w:rsid w:val="0078201B"/>
    <w:rsid w:val="007820A9"/>
    <w:rsid w:val="00782429"/>
    <w:rsid w:val="00782473"/>
    <w:rsid w:val="0078256D"/>
    <w:rsid w:val="0078259A"/>
    <w:rsid w:val="007825F6"/>
    <w:rsid w:val="007826E7"/>
    <w:rsid w:val="007826F9"/>
    <w:rsid w:val="0078275B"/>
    <w:rsid w:val="00782869"/>
    <w:rsid w:val="0078286C"/>
    <w:rsid w:val="00782A1A"/>
    <w:rsid w:val="00782A1B"/>
    <w:rsid w:val="00782A37"/>
    <w:rsid w:val="00782AAF"/>
    <w:rsid w:val="00782C53"/>
    <w:rsid w:val="00782CF8"/>
    <w:rsid w:val="00782D35"/>
    <w:rsid w:val="00782E12"/>
    <w:rsid w:val="00782EC2"/>
    <w:rsid w:val="00782ED8"/>
    <w:rsid w:val="00782F52"/>
    <w:rsid w:val="00782F5B"/>
    <w:rsid w:val="00782F72"/>
    <w:rsid w:val="00782FD3"/>
    <w:rsid w:val="00782FEE"/>
    <w:rsid w:val="0078302A"/>
    <w:rsid w:val="00783086"/>
    <w:rsid w:val="007830F1"/>
    <w:rsid w:val="00783161"/>
    <w:rsid w:val="0078325D"/>
    <w:rsid w:val="00783509"/>
    <w:rsid w:val="00783712"/>
    <w:rsid w:val="00783759"/>
    <w:rsid w:val="0078392F"/>
    <w:rsid w:val="00783935"/>
    <w:rsid w:val="00783976"/>
    <w:rsid w:val="007839C4"/>
    <w:rsid w:val="007839CB"/>
    <w:rsid w:val="00783A06"/>
    <w:rsid w:val="00783A4E"/>
    <w:rsid w:val="00783B50"/>
    <w:rsid w:val="00783BDF"/>
    <w:rsid w:val="00783DB6"/>
    <w:rsid w:val="00783DC6"/>
    <w:rsid w:val="00783E09"/>
    <w:rsid w:val="00783E6A"/>
    <w:rsid w:val="00783EB5"/>
    <w:rsid w:val="00783ED7"/>
    <w:rsid w:val="00783F9F"/>
    <w:rsid w:val="00784044"/>
    <w:rsid w:val="0078416D"/>
    <w:rsid w:val="0078417C"/>
    <w:rsid w:val="007841D2"/>
    <w:rsid w:val="00784224"/>
    <w:rsid w:val="007842E5"/>
    <w:rsid w:val="007843E5"/>
    <w:rsid w:val="007844DE"/>
    <w:rsid w:val="007846E7"/>
    <w:rsid w:val="0078475F"/>
    <w:rsid w:val="00784783"/>
    <w:rsid w:val="007847CD"/>
    <w:rsid w:val="007847E3"/>
    <w:rsid w:val="0078484D"/>
    <w:rsid w:val="00784971"/>
    <w:rsid w:val="00784A7E"/>
    <w:rsid w:val="00784AEB"/>
    <w:rsid w:val="00784B0B"/>
    <w:rsid w:val="00784B7E"/>
    <w:rsid w:val="00784BDD"/>
    <w:rsid w:val="00784BEA"/>
    <w:rsid w:val="00784C0D"/>
    <w:rsid w:val="00784C6E"/>
    <w:rsid w:val="00784CCB"/>
    <w:rsid w:val="00784D71"/>
    <w:rsid w:val="00784EEC"/>
    <w:rsid w:val="00784F24"/>
    <w:rsid w:val="00784F7D"/>
    <w:rsid w:val="00784F94"/>
    <w:rsid w:val="00785066"/>
    <w:rsid w:val="00785166"/>
    <w:rsid w:val="00785180"/>
    <w:rsid w:val="007851DD"/>
    <w:rsid w:val="007852F8"/>
    <w:rsid w:val="00785379"/>
    <w:rsid w:val="00785401"/>
    <w:rsid w:val="007856DA"/>
    <w:rsid w:val="00785708"/>
    <w:rsid w:val="00785793"/>
    <w:rsid w:val="007858D8"/>
    <w:rsid w:val="007858DA"/>
    <w:rsid w:val="00785921"/>
    <w:rsid w:val="00785979"/>
    <w:rsid w:val="007859CA"/>
    <w:rsid w:val="00785A62"/>
    <w:rsid w:val="00785A72"/>
    <w:rsid w:val="00785A87"/>
    <w:rsid w:val="00785D34"/>
    <w:rsid w:val="00785D7D"/>
    <w:rsid w:val="00785F32"/>
    <w:rsid w:val="007860AF"/>
    <w:rsid w:val="0078621B"/>
    <w:rsid w:val="00786236"/>
    <w:rsid w:val="0078625A"/>
    <w:rsid w:val="00786331"/>
    <w:rsid w:val="007863F0"/>
    <w:rsid w:val="00786444"/>
    <w:rsid w:val="00786475"/>
    <w:rsid w:val="0078649A"/>
    <w:rsid w:val="007864E9"/>
    <w:rsid w:val="0078664A"/>
    <w:rsid w:val="0078670E"/>
    <w:rsid w:val="0078685F"/>
    <w:rsid w:val="007868DB"/>
    <w:rsid w:val="0078695F"/>
    <w:rsid w:val="007869B7"/>
    <w:rsid w:val="007869BD"/>
    <w:rsid w:val="00786A1F"/>
    <w:rsid w:val="00786A94"/>
    <w:rsid w:val="00786AC3"/>
    <w:rsid w:val="00786B3B"/>
    <w:rsid w:val="00786CB4"/>
    <w:rsid w:val="00786D0E"/>
    <w:rsid w:val="00786D23"/>
    <w:rsid w:val="00786F8F"/>
    <w:rsid w:val="00786FEF"/>
    <w:rsid w:val="00787051"/>
    <w:rsid w:val="0078733D"/>
    <w:rsid w:val="007873B7"/>
    <w:rsid w:val="007874AA"/>
    <w:rsid w:val="007874C7"/>
    <w:rsid w:val="007875B6"/>
    <w:rsid w:val="00787778"/>
    <w:rsid w:val="007877E5"/>
    <w:rsid w:val="0078781E"/>
    <w:rsid w:val="00787878"/>
    <w:rsid w:val="00787995"/>
    <w:rsid w:val="00787A38"/>
    <w:rsid w:val="00787AA1"/>
    <w:rsid w:val="00787E1F"/>
    <w:rsid w:val="00787E30"/>
    <w:rsid w:val="00787E3F"/>
    <w:rsid w:val="00787E77"/>
    <w:rsid w:val="00787FDF"/>
    <w:rsid w:val="00787FE2"/>
    <w:rsid w:val="007903C7"/>
    <w:rsid w:val="00790451"/>
    <w:rsid w:val="00790516"/>
    <w:rsid w:val="00790583"/>
    <w:rsid w:val="00790717"/>
    <w:rsid w:val="0079073F"/>
    <w:rsid w:val="0079074B"/>
    <w:rsid w:val="007908A8"/>
    <w:rsid w:val="00790B95"/>
    <w:rsid w:val="00790BC6"/>
    <w:rsid w:val="00790BD0"/>
    <w:rsid w:val="00790BF6"/>
    <w:rsid w:val="00790C85"/>
    <w:rsid w:val="00790D9F"/>
    <w:rsid w:val="00790E61"/>
    <w:rsid w:val="00790EA5"/>
    <w:rsid w:val="00790EF8"/>
    <w:rsid w:val="00790F63"/>
    <w:rsid w:val="0079131E"/>
    <w:rsid w:val="00791383"/>
    <w:rsid w:val="00791416"/>
    <w:rsid w:val="007914F8"/>
    <w:rsid w:val="0079154F"/>
    <w:rsid w:val="0079167B"/>
    <w:rsid w:val="007916B1"/>
    <w:rsid w:val="00791A69"/>
    <w:rsid w:val="00791AAA"/>
    <w:rsid w:val="00791BE4"/>
    <w:rsid w:val="00791D09"/>
    <w:rsid w:val="00791D27"/>
    <w:rsid w:val="00791D89"/>
    <w:rsid w:val="00791DA7"/>
    <w:rsid w:val="00791DEA"/>
    <w:rsid w:val="00791E1C"/>
    <w:rsid w:val="00791E25"/>
    <w:rsid w:val="00791EF5"/>
    <w:rsid w:val="007920D4"/>
    <w:rsid w:val="00792287"/>
    <w:rsid w:val="00792332"/>
    <w:rsid w:val="00792368"/>
    <w:rsid w:val="0079239B"/>
    <w:rsid w:val="007924FD"/>
    <w:rsid w:val="00792529"/>
    <w:rsid w:val="00792603"/>
    <w:rsid w:val="00792631"/>
    <w:rsid w:val="00792850"/>
    <w:rsid w:val="007928F2"/>
    <w:rsid w:val="00792965"/>
    <w:rsid w:val="00792A24"/>
    <w:rsid w:val="00792AA7"/>
    <w:rsid w:val="00792BC2"/>
    <w:rsid w:val="00792D6C"/>
    <w:rsid w:val="00792E23"/>
    <w:rsid w:val="00792EC1"/>
    <w:rsid w:val="00792ED5"/>
    <w:rsid w:val="00792F30"/>
    <w:rsid w:val="00792F4C"/>
    <w:rsid w:val="0079312E"/>
    <w:rsid w:val="00793273"/>
    <w:rsid w:val="007932F7"/>
    <w:rsid w:val="00793387"/>
    <w:rsid w:val="00793407"/>
    <w:rsid w:val="00793473"/>
    <w:rsid w:val="007935D0"/>
    <w:rsid w:val="00793606"/>
    <w:rsid w:val="00793663"/>
    <w:rsid w:val="00793672"/>
    <w:rsid w:val="00793676"/>
    <w:rsid w:val="0079367A"/>
    <w:rsid w:val="007936AC"/>
    <w:rsid w:val="00793844"/>
    <w:rsid w:val="00793887"/>
    <w:rsid w:val="00793AEB"/>
    <w:rsid w:val="00793B02"/>
    <w:rsid w:val="00793B89"/>
    <w:rsid w:val="00793C0D"/>
    <w:rsid w:val="00793C75"/>
    <w:rsid w:val="00793C7C"/>
    <w:rsid w:val="00793D2F"/>
    <w:rsid w:val="00793DB6"/>
    <w:rsid w:val="00793E86"/>
    <w:rsid w:val="00793FB1"/>
    <w:rsid w:val="00794002"/>
    <w:rsid w:val="00794063"/>
    <w:rsid w:val="00794066"/>
    <w:rsid w:val="0079439E"/>
    <w:rsid w:val="00794460"/>
    <w:rsid w:val="00794508"/>
    <w:rsid w:val="00794533"/>
    <w:rsid w:val="0079479D"/>
    <w:rsid w:val="007947B2"/>
    <w:rsid w:val="007947C9"/>
    <w:rsid w:val="007948BB"/>
    <w:rsid w:val="0079494A"/>
    <w:rsid w:val="00794A67"/>
    <w:rsid w:val="00794AC3"/>
    <w:rsid w:val="00794CF5"/>
    <w:rsid w:val="00794E38"/>
    <w:rsid w:val="00794F0A"/>
    <w:rsid w:val="00794F5E"/>
    <w:rsid w:val="00794F7D"/>
    <w:rsid w:val="00794FC0"/>
    <w:rsid w:val="00794FDB"/>
    <w:rsid w:val="00795148"/>
    <w:rsid w:val="00795245"/>
    <w:rsid w:val="0079526E"/>
    <w:rsid w:val="00795278"/>
    <w:rsid w:val="0079529E"/>
    <w:rsid w:val="0079532C"/>
    <w:rsid w:val="00795347"/>
    <w:rsid w:val="0079534F"/>
    <w:rsid w:val="007953EA"/>
    <w:rsid w:val="0079549C"/>
    <w:rsid w:val="00795517"/>
    <w:rsid w:val="00795522"/>
    <w:rsid w:val="00795569"/>
    <w:rsid w:val="007955FB"/>
    <w:rsid w:val="00795667"/>
    <w:rsid w:val="00795756"/>
    <w:rsid w:val="0079577B"/>
    <w:rsid w:val="007957BD"/>
    <w:rsid w:val="00795843"/>
    <w:rsid w:val="0079586F"/>
    <w:rsid w:val="00795AC0"/>
    <w:rsid w:val="00795AC9"/>
    <w:rsid w:val="00795B9E"/>
    <w:rsid w:val="00795C01"/>
    <w:rsid w:val="00795C05"/>
    <w:rsid w:val="00795C76"/>
    <w:rsid w:val="00795C7F"/>
    <w:rsid w:val="00795F8A"/>
    <w:rsid w:val="00795F9B"/>
    <w:rsid w:val="0079616E"/>
    <w:rsid w:val="0079625B"/>
    <w:rsid w:val="007963E2"/>
    <w:rsid w:val="00796426"/>
    <w:rsid w:val="0079668C"/>
    <w:rsid w:val="007966EF"/>
    <w:rsid w:val="00796723"/>
    <w:rsid w:val="0079676B"/>
    <w:rsid w:val="00796816"/>
    <w:rsid w:val="007968B8"/>
    <w:rsid w:val="00796968"/>
    <w:rsid w:val="00796989"/>
    <w:rsid w:val="00796BCF"/>
    <w:rsid w:val="00796C88"/>
    <w:rsid w:val="00796C90"/>
    <w:rsid w:val="00796DD7"/>
    <w:rsid w:val="00796F04"/>
    <w:rsid w:val="00796F56"/>
    <w:rsid w:val="00796FAD"/>
    <w:rsid w:val="00797034"/>
    <w:rsid w:val="0079706F"/>
    <w:rsid w:val="00797166"/>
    <w:rsid w:val="007971CC"/>
    <w:rsid w:val="00797247"/>
    <w:rsid w:val="007972C8"/>
    <w:rsid w:val="007972DB"/>
    <w:rsid w:val="007976D7"/>
    <w:rsid w:val="007977BD"/>
    <w:rsid w:val="00797815"/>
    <w:rsid w:val="0079787C"/>
    <w:rsid w:val="007979F7"/>
    <w:rsid w:val="00797A67"/>
    <w:rsid w:val="00797A81"/>
    <w:rsid w:val="00797B78"/>
    <w:rsid w:val="00797BC6"/>
    <w:rsid w:val="00797C02"/>
    <w:rsid w:val="00797C4A"/>
    <w:rsid w:val="00797CB0"/>
    <w:rsid w:val="00797E2F"/>
    <w:rsid w:val="00797F5A"/>
    <w:rsid w:val="00797F60"/>
    <w:rsid w:val="00797FAB"/>
    <w:rsid w:val="007A00EF"/>
    <w:rsid w:val="007A00F1"/>
    <w:rsid w:val="007A0378"/>
    <w:rsid w:val="007A04CD"/>
    <w:rsid w:val="007A056E"/>
    <w:rsid w:val="007A0736"/>
    <w:rsid w:val="007A0766"/>
    <w:rsid w:val="007A08E4"/>
    <w:rsid w:val="007A0901"/>
    <w:rsid w:val="007A09A5"/>
    <w:rsid w:val="007A0A3A"/>
    <w:rsid w:val="007A0AAA"/>
    <w:rsid w:val="007A0ABD"/>
    <w:rsid w:val="007A0B17"/>
    <w:rsid w:val="007A0CC7"/>
    <w:rsid w:val="007A0FA3"/>
    <w:rsid w:val="007A11E0"/>
    <w:rsid w:val="007A143E"/>
    <w:rsid w:val="007A1468"/>
    <w:rsid w:val="007A14B8"/>
    <w:rsid w:val="007A14F8"/>
    <w:rsid w:val="007A150A"/>
    <w:rsid w:val="007A159F"/>
    <w:rsid w:val="007A1702"/>
    <w:rsid w:val="007A1899"/>
    <w:rsid w:val="007A1943"/>
    <w:rsid w:val="007A19BD"/>
    <w:rsid w:val="007A19D7"/>
    <w:rsid w:val="007A1A47"/>
    <w:rsid w:val="007A1A5B"/>
    <w:rsid w:val="007A1AB4"/>
    <w:rsid w:val="007A1B55"/>
    <w:rsid w:val="007A1B5A"/>
    <w:rsid w:val="007A1B81"/>
    <w:rsid w:val="007A1BFA"/>
    <w:rsid w:val="007A1DA7"/>
    <w:rsid w:val="007A1EAB"/>
    <w:rsid w:val="007A1F74"/>
    <w:rsid w:val="007A2020"/>
    <w:rsid w:val="007A2096"/>
    <w:rsid w:val="007A2155"/>
    <w:rsid w:val="007A2169"/>
    <w:rsid w:val="007A218E"/>
    <w:rsid w:val="007A2286"/>
    <w:rsid w:val="007A24D8"/>
    <w:rsid w:val="007A2544"/>
    <w:rsid w:val="007A2579"/>
    <w:rsid w:val="007A258E"/>
    <w:rsid w:val="007A2599"/>
    <w:rsid w:val="007A25F4"/>
    <w:rsid w:val="007A25F9"/>
    <w:rsid w:val="007A2695"/>
    <w:rsid w:val="007A2774"/>
    <w:rsid w:val="007A27EB"/>
    <w:rsid w:val="007A283E"/>
    <w:rsid w:val="007A28F2"/>
    <w:rsid w:val="007A2975"/>
    <w:rsid w:val="007A2D64"/>
    <w:rsid w:val="007A2DA9"/>
    <w:rsid w:val="007A2EA7"/>
    <w:rsid w:val="007A2EED"/>
    <w:rsid w:val="007A2F33"/>
    <w:rsid w:val="007A2F44"/>
    <w:rsid w:val="007A2FA6"/>
    <w:rsid w:val="007A2FB4"/>
    <w:rsid w:val="007A30C1"/>
    <w:rsid w:val="007A3338"/>
    <w:rsid w:val="007A334C"/>
    <w:rsid w:val="007A3392"/>
    <w:rsid w:val="007A341E"/>
    <w:rsid w:val="007A3431"/>
    <w:rsid w:val="007A35A3"/>
    <w:rsid w:val="007A36FF"/>
    <w:rsid w:val="007A3797"/>
    <w:rsid w:val="007A380C"/>
    <w:rsid w:val="007A3855"/>
    <w:rsid w:val="007A387C"/>
    <w:rsid w:val="007A3AA2"/>
    <w:rsid w:val="007A3BA9"/>
    <w:rsid w:val="007A3BE3"/>
    <w:rsid w:val="007A3C26"/>
    <w:rsid w:val="007A3C79"/>
    <w:rsid w:val="007A3CCF"/>
    <w:rsid w:val="007A3D16"/>
    <w:rsid w:val="007A3DA6"/>
    <w:rsid w:val="007A3DE0"/>
    <w:rsid w:val="007A3E25"/>
    <w:rsid w:val="007A3FBD"/>
    <w:rsid w:val="007A3FED"/>
    <w:rsid w:val="007A4125"/>
    <w:rsid w:val="007A4149"/>
    <w:rsid w:val="007A425B"/>
    <w:rsid w:val="007A43AE"/>
    <w:rsid w:val="007A43B1"/>
    <w:rsid w:val="007A4481"/>
    <w:rsid w:val="007A47DE"/>
    <w:rsid w:val="007A48BC"/>
    <w:rsid w:val="007A48C6"/>
    <w:rsid w:val="007A492F"/>
    <w:rsid w:val="007A497E"/>
    <w:rsid w:val="007A4A1A"/>
    <w:rsid w:val="007A4A8F"/>
    <w:rsid w:val="007A4C34"/>
    <w:rsid w:val="007A4C9D"/>
    <w:rsid w:val="007A4CDE"/>
    <w:rsid w:val="007A4DA8"/>
    <w:rsid w:val="007A4EBA"/>
    <w:rsid w:val="007A5010"/>
    <w:rsid w:val="007A50D4"/>
    <w:rsid w:val="007A51B0"/>
    <w:rsid w:val="007A51FB"/>
    <w:rsid w:val="007A520A"/>
    <w:rsid w:val="007A529A"/>
    <w:rsid w:val="007A52F5"/>
    <w:rsid w:val="007A537D"/>
    <w:rsid w:val="007A53FF"/>
    <w:rsid w:val="007A54FB"/>
    <w:rsid w:val="007A5511"/>
    <w:rsid w:val="007A5514"/>
    <w:rsid w:val="007A5553"/>
    <w:rsid w:val="007A5573"/>
    <w:rsid w:val="007A5701"/>
    <w:rsid w:val="007A5827"/>
    <w:rsid w:val="007A585B"/>
    <w:rsid w:val="007A58A6"/>
    <w:rsid w:val="007A58F0"/>
    <w:rsid w:val="007A59EE"/>
    <w:rsid w:val="007A5A5C"/>
    <w:rsid w:val="007A5AE0"/>
    <w:rsid w:val="007A5B03"/>
    <w:rsid w:val="007A5BA6"/>
    <w:rsid w:val="007A5CFC"/>
    <w:rsid w:val="007A5E9A"/>
    <w:rsid w:val="007A5EAB"/>
    <w:rsid w:val="007A602F"/>
    <w:rsid w:val="007A6034"/>
    <w:rsid w:val="007A61AF"/>
    <w:rsid w:val="007A6303"/>
    <w:rsid w:val="007A636D"/>
    <w:rsid w:val="007A63B3"/>
    <w:rsid w:val="007A65AE"/>
    <w:rsid w:val="007A65B7"/>
    <w:rsid w:val="007A6629"/>
    <w:rsid w:val="007A671B"/>
    <w:rsid w:val="007A674A"/>
    <w:rsid w:val="007A681D"/>
    <w:rsid w:val="007A68FE"/>
    <w:rsid w:val="007A697D"/>
    <w:rsid w:val="007A69C5"/>
    <w:rsid w:val="007A6AEF"/>
    <w:rsid w:val="007A6BF5"/>
    <w:rsid w:val="007A6EAC"/>
    <w:rsid w:val="007A6FB6"/>
    <w:rsid w:val="007A702E"/>
    <w:rsid w:val="007A717E"/>
    <w:rsid w:val="007A7208"/>
    <w:rsid w:val="007A723A"/>
    <w:rsid w:val="007A7308"/>
    <w:rsid w:val="007A7377"/>
    <w:rsid w:val="007A73D2"/>
    <w:rsid w:val="007A750F"/>
    <w:rsid w:val="007A7556"/>
    <w:rsid w:val="007A76F3"/>
    <w:rsid w:val="007A7728"/>
    <w:rsid w:val="007A7734"/>
    <w:rsid w:val="007A7833"/>
    <w:rsid w:val="007A797F"/>
    <w:rsid w:val="007A79DA"/>
    <w:rsid w:val="007A7A25"/>
    <w:rsid w:val="007A7B29"/>
    <w:rsid w:val="007A7BA5"/>
    <w:rsid w:val="007A7C01"/>
    <w:rsid w:val="007A7C18"/>
    <w:rsid w:val="007A7D6D"/>
    <w:rsid w:val="007A7E17"/>
    <w:rsid w:val="007A7E80"/>
    <w:rsid w:val="007A7E88"/>
    <w:rsid w:val="007A7F28"/>
    <w:rsid w:val="007A7F74"/>
    <w:rsid w:val="007B013C"/>
    <w:rsid w:val="007B027D"/>
    <w:rsid w:val="007B0393"/>
    <w:rsid w:val="007B03C1"/>
    <w:rsid w:val="007B0487"/>
    <w:rsid w:val="007B051F"/>
    <w:rsid w:val="007B0657"/>
    <w:rsid w:val="007B06A6"/>
    <w:rsid w:val="007B0877"/>
    <w:rsid w:val="007B0975"/>
    <w:rsid w:val="007B09A2"/>
    <w:rsid w:val="007B09C6"/>
    <w:rsid w:val="007B0A1E"/>
    <w:rsid w:val="007B0A4C"/>
    <w:rsid w:val="007B0C44"/>
    <w:rsid w:val="007B0C87"/>
    <w:rsid w:val="007B0EF0"/>
    <w:rsid w:val="007B1060"/>
    <w:rsid w:val="007B109F"/>
    <w:rsid w:val="007B110F"/>
    <w:rsid w:val="007B111E"/>
    <w:rsid w:val="007B11FE"/>
    <w:rsid w:val="007B1244"/>
    <w:rsid w:val="007B1250"/>
    <w:rsid w:val="007B12C3"/>
    <w:rsid w:val="007B12F1"/>
    <w:rsid w:val="007B13F5"/>
    <w:rsid w:val="007B1434"/>
    <w:rsid w:val="007B146A"/>
    <w:rsid w:val="007B1562"/>
    <w:rsid w:val="007B162E"/>
    <w:rsid w:val="007B1750"/>
    <w:rsid w:val="007B17CF"/>
    <w:rsid w:val="007B18F9"/>
    <w:rsid w:val="007B1910"/>
    <w:rsid w:val="007B194A"/>
    <w:rsid w:val="007B19B6"/>
    <w:rsid w:val="007B19ED"/>
    <w:rsid w:val="007B1A3E"/>
    <w:rsid w:val="007B1A69"/>
    <w:rsid w:val="007B1AEC"/>
    <w:rsid w:val="007B1B1F"/>
    <w:rsid w:val="007B1BC6"/>
    <w:rsid w:val="007B1BCF"/>
    <w:rsid w:val="007B1BD6"/>
    <w:rsid w:val="007B1C39"/>
    <w:rsid w:val="007B1C54"/>
    <w:rsid w:val="007B1D0A"/>
    <w:rsid w:val="007B1EEC"/>
    <w:rsid w:val="007B1FD3"/>
    <w:rsid w:val="007B21BF"/>
    <w:rsid w:val="007B2268"/>
    <w:rsid w:val="007B2277"/>
    <w:rsid w:val="007B22DF"/>
    <w:rsid w:val="007B24A6"/>
    <w:rsid w:val="007B2521"/>
    <w:rsid w:val="007B2580"/>
    <w:rsid w:val="007B25C8"/>
    <w:rsid w:val="007B25F1"/>
    <w:rsid w:val="007B265A"/>
    <w:rsid w:val="007B2712"/>
    <w:rsid w:val="007B273F"/>
    <w:rsid w:val="007B27B9"/>
    <w:rsid w:val="007B282F"/>
    <w:rsid w:val="007B28D7"/>
    <w:rsid w:val="007B2A48"/>
    <w:rsid w:val="007B2A9C"/>
    <w:rsid w:val="007B2B4A"/>
    <w:rsid w:val="007B2C2A"/>
    <w:rsid w:val="007B2C57"/>
    <w:rsid w:val="007B2D39"/>
    <w:rsid w:val="007B2E15"/>
    <w:rsid w:val="007B2EDC"/>
    <w:rsid w:val="007B2EE0"/>
    <w:rsid w:val="007B3047"/>
    <w:rsid w:val="007B318A"/>
    <w:rsid w:val="007B31BC"/>
    <w:rsid w:val="007B31D8"/>
    <w:rsid w:val="007B3226"/>
    <w:rsid w:val="007B32AC"/>
    <w:rsid w:val="007B3309"/>
    <w:rsid w:val="007B33E1"/>
    <w:rsid w:val="007B340B"/>
    <w:rsid w:val="007B34D2"/>
    <w:rsid w:val="007B34E0"/>
    <w:rsid w:val="007B34E8"/>
    <w:rsid w:val="007B35FC"/>
    <w:rsid w:val="007B367E"/>
    <w:rsid w:val="007B3777"/>
    <w:rsid w:val="007B3959"/>
    <w:rsid w:val="007B3962"/>
    <w:rsid w:val="007B3A17"/>
    <w:rsid w:val="007B3A36"/>
    <w:rsid w:val="007B3A5D"/>
    <w:rsid w:val="007B3B28"/>
    <w:rsid w:val="007B3B33"/>
    <w:rsid w:val="007B3B8B"/>
    <w:rsid w:val="007B3BA6"/>
    <w:rsid w:val="007B3BC5"/>
    <w:rsid w:val="007B3C92"/>
    <w:rsid w:val="007B3CA1"/>
    <w:rsid w:val="007B3CAD"/>
    <w:rsid w:val="007B3D0F"/>
    <w:rsid w:val="007B3F01"/>
    <w:rsid w:val="007B3F63"/>
    <w:rsid w:val="007B3FAA"/>
    <w:rsid w:val="007B4054"/>
    <w:rsid w:val="007B4062"/>
    <w:rsid w:val="007B415A"/>
    <w:rsid w:val="007B4166"/>
    <w:rsid w:val="007B42EC"/>
    <w:rsid w:val="007B4316"/>
    <w:rsid w:val="007B4558"/>
    <w:rsid w:val="007B45D4"/>
    <w:rsid w:val="007B460B"/>
    <w:rsid w:val="007B48AD"/>
    <w:rsid w:val="007B4AAF"/>
    <w:rsid w:val="007B4ABE"/>
    <w:rsid w:val="007B4C08"/>
    <w:rsid w:val="007B4D0E"/>
    <w:rsid w:val="007B4D5A"/>
    <w:rsid w:val="007B4DAB"/>
    <w:rsid w:val="007B4E56"/>
    <w:rsid w:val="007B4FFA"/>
    <w:rsid w:val="007B506B"/>
    <w:rsid w:val="007B5093"/>
    <w:rsid w:val="007B509C"/>
    <w:rsid w:val="007B50EA"/>
    <w:rsid w:val="007B5441"/>
    <w:rsid w:val="007B54A1"/>
    <w:rsid w:val="007B5500"/>
    <w:rsid w:val="007B5555"/>
    <w:rsid w:val="007B5567"/>
    <w:rsid w:val="007B55D1"/>
    <w:rsid w:val="007B5674"/>
    <w:rsid w:val="007B56C1"/>
    <w:rsid w:val="007B56F0"/>
    <w:rsid w:val="007B5733"/>
    <w:rsid w:val="007B574A"/>
    <w:rsid w:val="007B575D"/>
    <w:rsid w:val="007B576D"/>
    <w:rsid w:val="007B57E7"/>
    <w:rsid w:val="007B57F7"/>
    <w:rsid w:val="007B5812"/>
    <w:rsid w:val="007B5896"/>
    <w:rsid w:val="007B58A7"/>
    <w:rsid w:val="007B59D9"/>
    <w:rsid w:val="007B5B02"/>
    <w:rsid w:val="007B5B4E"/>
    <w:rsid w:val="007B5BA0"/>
    <w:rsid w:val="007B5C67"/>
    <w:rsid w:val="007B5C72"/>
    <w:rsid w:val="007B5D17"/>
    <w:rsid w:val="007B5D8C"/>
    <w:rsid w:val="007B5E30"/>
    <w:rsid w:val="007B5EBC"/>
    <w:rsid w:val="007B61EF"/>
    <w:rsid w:val="007B6226"/>
    <w:rsid w:val="007B63E5"/>
    <w:rsid w:val="007B647B"/>
    <w:rsid w:val="007B64C8"/>
    <w:rsid w:val="007B6582"/>
    <w:rsid w:val="007B65CE"/>
    <w:rsid w:val="007B65CF"/>
    <w:rsid w:val="007B67A7"/>
    <w:rsid w:val="007B67C3"/>
    <w:rsid w:val="007B68D6"/>
    <w:rsid w:val="007B68E1"/>
    <w:rsid w:val="007B6B97"/>
    <w:rsid w:val="007B6CAD"/>
    <w:rsid w:val="007B6D0A"/>
    <w:rsid w:val="007B6D19"/>
    <w:rsid w:val="007B6D39"/>
    <w:rsid w:val="007B6DD2"/>
    <w:rsid w:val="007B6EF6"/>
    <w:rsid w:val="007B7021"/>
    <w:rsid w:val="007B702D"/>
    <w:rsid w:val="007B7067"/>
    <w:rsid w:val="007B708E"/>
    <w:rsid w:val="007B709A"/>
    <w:rsid w:val="007B717D"/>
    <w:rsid w:val="007B71D3"/>
    <w:rsid w:val="007B7237"/>
    <w:rsid w:val="007B728C"/>
    <w:rsid w:val="007B7294"/>
    <w:rsid w:val="007B74B1"/>
    <w:rsid w:val="007B767D"/>
    <w:rsid w:val="007B77B7"/>
    <w:rsid w:val="007B794F"/>
    <w:rsid w:val="007B7971"/>
    <w:rsid w:val="007B79A1"/>
    <w:rsid w:val="007B79F0"/>
    <w:rsid w:val="007B7A72"/>
    <w:rsid w:val="007B7CB3"/>
    <w:rsid w:val="007B7CBE"/>
    <w:rsid w:val="007B7DC0"/>
    <w:rsid w:val="007B7E6F"/>
    <w:rsid w:val="007C0241"/>
    <w:rsid w:val="007C02C6"/>
    <w:rsid w:val="007C038E"/>
    <w:rsid w:val="007C03BA"/>
    <w:rsid w:val="007C04AE"/>
    <w:rsid w:val="007C0500"/>
    <w:rsid w:val="007C050C"/>
    <w:rsid w:val="007C0627"/>
    <w:rsid w:val="007C0654"/>
    <w:rsid w:val="007C0678"/>
    <w:rsid w:val="007C0724"/>
    <w:rsid w:val="007C0846"/>
    <w:rsid w:val="007C088D"/>
    <w:rsid w:val="007C08DB"/>
    <w:rsid w:val="007C08DD"/>
    <w:rsid w:val="007C0913"/>
    <w:rsid w:val="007C091D"/>
    <w:rsid w:val="007C092F"/>
    <w:rsid w:val="007C09A7"/>
    <w:rsid w:val="007C09F4"/>
    <w:rsid w:val="007C0B65"/>
    <w:rsid w:val="007C0C0E"/>
    <w:rsid w:val="007C0CD4"/>
    <w:rsid w:val="007C0D78"/>
    <w:rsid w:val="007C0EAC"/>
    <w:rsid w:val="007C0F64"/>
    <w:rsid w:val="007C0F97"/>
    <w:rsid w:val="007C134E"/>
    <w:rsid w:val="007C13AA"/>
    <w:rsid w:val="007C14F7"/>
    <w:rsid w:val="007C161F"/>
    <w:rsid w:val="007C16A5"/>
    <w:rsid w:val="007C17B0"/>
    <w:rsid w:val="007C17F0"/>
    <w:rsid w:val="007C18CE"/>
    <w:rsid w:val="007C1924"/>
    <w:rsid w:val="007C19CB"/>
    <w:rsid w:val="007C1A4F"/>
    <w:rsid w:val="007C1AB1"/>
    <w:rsid w:val="007C1B16"/>
    <w:rsid w:val="007C1BB7"/>
    <w:rsid w:val="007C1C1D"/>
    <w:rsid w:val="007C1CDA"/>
    <w:rsid w:val="007C1D66"/>
    <w:rsid w:val="007C1D69"/>
    <w:rsid w:val="007C1DDB"/>
    <w:rsid w:val="007C1E0C"/>
    <w:rsid w:val="007C1E12"/>
    <w:rsid w:val="007C1E36"/>
    <w:rsid w:val="007C1E5A"/>
    <w:rsid w:val="007C1F4C"/>
    <w:rsid w:val="007C1F74"/>
    <w:rsid w:val="007C204C"/>
    <w:rsid w:val="007C204F"/>
    <w:rsid w:val="007C2057"/>
    <w:rsid w:val="007C2082"/>
    <w:rsid w:val="007C2243"/>
    <w:rsid w:val="007C22D8"/>
    <w:rsid w:val="007C2343"/>
    <w:rsid w:val="007C238B"/>
    <w:rsid w:val="007C23DD"/>
    <w:rsid w:val="007C2409"/>
    <w:rsid w:val="007C2494"/>
    <w:rsid w:val="007C24A3"/>
    <w:rsid w:val="007C24D6"/>
    <w:rsid w:val="007C2548"/>
    <w:rsid w:val="007C25E5"/>
    <w:rsid w:val="007C26E9"/>
    <w:rsid w:val="007C2739"/>
    <w:rsid w:val="007C28BF"/>
    <w:rsid w:val="007C28E5"/>
    <w:rsid w:val="007C2974"/>
    <w:rsid w:val="007C2BBB"/>
    <w:rsid w:val="007C2C70"/>
    <w:rsid w:val="007C2C8C"/>
    <w:rsid w:val="007C2D14"/>
    <w:rsid w:val="007C2D22"/>
    <w:rsid w:val="007C2D7D"/>
    <w:rsid w:val="007C2DD4"/>
    <w:rsid w:val="007C2E1F"/>
    <w:rsid w:val="007C2E40"/>
    <w:rsid w:val="007C2F35"/>
    <w:rsid w:val="007C2F3A"/>
    <w:rsid w:val="007C3056"/>
    <w:rsid w:val="007C30EB"/>
    <w:rsid w:val="007C3165"/>
    <w:rsid w:val="007C3448"/>
    <w:rsid w:val="007C3453"/>
    <w:rsid w:val="007C347D"/>
    <w:rsid w:val="007C34A7"/>
    <w:rsid w:val="007C34D1"/>
    <w:rsid w:val="007C358E"/>
    <w:rsid w:val="007C3646"/>
    <w:rsid w:val="007C36E8"/>
    <w:rsid w:val="007C36F7"/>
    <w:rsid w:val="007C3713"/>
    <w:rsid w:val="007C375F"/>
    <w:rsid w:val="007C3805"/>
    <w:rsid w:val="007C38BB"/>
    <w:rsid w:val="007C39A8"/>
    <w:rsid w:val="007C3A11"/>
    <w:rsid w:val="007C3A4A"/>
    <w:rsid w:val="007C3AF2"/>
    <w:rsid w:val="007C3BE8"/>
    <w:rsid w:val="007C3C36"/>
    <w:rsid w:val="007C3CA8"/>
    <w:rsid w:val="007C3D3F"/>
    <w:rsid w:val="007C3E1B"/>
    <w:rsid w:val="007C3E36"/>
    <w:rsid w:val="007C3E96"/>
    <w:rsid w:val="007C3EBC"/>
    <w:rsid w:val="007C3ED1"/>
    <w:rsid w:val="007C3F2B"/>
    <w:rsid w:val="007C3FD9"/>
    <w:rsid w:val="007C3FF5"/>
    <w:rsid w:val="007C4065"/>
    <w:rsid w:val="007C4166"/>
    <w:rsid w:val="007C41C7"/>
    <w:rsid w:val="007C41F1"/>
    <w:rsid w:val="007C4228"/>
    <w:rsid w:val="007C4304"/>
    <w:rsid w:val="007C4532"/>
    <w:rsid w:val="007C4566"/>
    <w:rsid w:val="007C4633"/>
    <w:rsid w:val="007C46C0"/>
    <w:rsid w:val="007C483B"/>
    <w:rsid w:val="007C48A5"/>
    <w:rsid w:val="007C491D"/>
    <w:rsid w:val="007C4A09"/>
    <w:rsid w:val="007C4A37"/>
    <w:rsid w:val="007C4CCC"/>
    <w:rsid w:val="007C4DE0"/>
    <w:rsid w:val="007C4F28"/>
    <w:rsid w:val="007C4F52"/>
    <w:rsid w:val="007C4F5B"/>
    <w:rsid w:val="007C502C"/>
    <w:rsid w:val="007C5063"/>
    <w:rsid w:val="007C50E0"/>
    <w:rsid w:val="007C5137"/>
    <w:rsid w:val="007C5274"/>
    <w:rsid w:val="007C528B"/>
    <w:rsid w:val="007C5382"/>
    <w:rsid w:val="007C544F"/>
    <w:rsid w:val="007C547D"/>
    <w:rsid w:val="007C54EE"/>
    <w:rsid w:val="007C5820"/>
    <w:rsid w:val="007C5997"/>
    <w:rsid w:val="007C59AB"/>
    <w:rsid w:val="007C59AF"/>
    <w:rsid w:val="007C5A02"/>
    <w:rsid w:val="007C5B57"/>
    <w:rsid w:val="007C5BC6"/>
    <w:rsid w:val="007C5BD6"/>
    <w:rsid w:val="007C5C11"/>
    <w:rsid w:val="007C5C1C"/>
    <w:rsid w:val="007C5EEE"/>
    <w:rsid w:val="007C5F28"/>
    <w:rsid w:val="007C614A"/>
    <w:rsid w:val="007C61B3"/>
    <w:rsid w:val="007C61C3"/>
    <w:rsid w:val="007C635B"/>
    <w:rsid w:val="007C6402"/>
    <w:rsid w:val="007C651F"/>
    <w:rsid w:val="007C6682"/>
    <w:rsid w:val="007C6863"/>
    <w:rsid w:val="007C68A3"/>
    <w:rsid w:val="007C6949"/>
    <w:rsid w:val="007C69FA"/>
    <w:rsid w:val="007C6A56"/>
    <w:rsid w:val="007C6BAE"/>
    <w:rsid w:val="007C6C1A"/>
    <w:rsid w:val="007C6CE3"/>
    <w:rsid w:val="007C6D8C"/>
    <w:rsid w:val="007C7247"/>
    <w:rsid w:val="007C7285"/>
    <w:rsid w:val="007C7286"/>
    <w:rsid w:val="007C759D"/>
    <w:rsid w:val="007C7680"/>
    <w:rsid w:val="007C76B4"/>
    <w:rsid w:val="007C777D"/>
    <w:rsid w:val="007C779C"/>
    <w:rsid w:val="007C7A18"/>
    <w:rsid w:val="007C7A9E"/>
    <w:rsid w:val="007C7AAA"/>
    <w:rsid w:val="007C7AFA"/>
    <w:rsid w:val="007C7B05"/>
    <w:rsid w:val="007C7C7E"/>
    <w:rsid w:val="007C7D15"/>
    <w:rsid w:val="007C7DE5"/>
    <w:rsid w:val="007C7FAC"/>
    <w:rsid w:val="007C7FF9"/>
    <w:rsid w:val="007D0102"/>
    <w:rsid w:val="007D0173"/>
    <w:rsid w:val="007D0616"/>
    <w:rsid w:val="007D0617"/>
    <w:rsid w:val="007D062D"/>
    <w:rsid w:val="007D0764"/>
    <w:rsid w:val="007D0767"/>
    <w:rsid w:val="007D082D"/>
    <w:rsid w:val="007D085F"/>
    <w:rsid w:val="007D086E"/>
    <w:rsid w:val="007D0890"/>
    <w:rsid w:val="007D08DD"/>
    <w:rsid w:val="007D0963"/>
    <w:rsid w:val="007D09D0"/>
    <w:rsid w:val="007D0A9B"/>
    <w:rsid w:val="007D0B25"/>
    <w:rsid w:val="007D0B38"/>
    <w:rsid w:val="007D0B3D"/>
    <w:rsid w:val="007D0B66"/>
    <w:rsid w:val="007D0B70"/>
    <w:rsid w:val="007D0BE4"/>
    <w:rsid w:val="007D0C9F"/>
    <w:rsid w:val="007D0EC0"/>
    <w:rsid w:val="007D10A3"/>
    <w:rsid w:val="007D1105"/>
    <w:rsid w:val="007D1172"/>
    <w:rsid w:val="007D1238"/>
    <w:rsid w:val="007D1350"/>
    <w:rsid w:val="007D13B2"/>
    <w:rsid w:val="007D14AC"/>
    <w:rsid w:val="007D1500"/>
    <w:rsid w:val="007D165F"/>
    <w:rsid w:val="007D1786"/>
    <w:rsid w:val="007D18FF"/>
    <w:rsid w:val="007D1B31"/>
    <w:rsid w:val="007D1B61"/>
    <w:rsid w:val="007D1B65"/>
    <w:rsid w:val="007D1BAB"/>
    <w:rsid w:val="007D1BB0"/>
    <w:rsid w:val="007D1D65"/>
    <w:rsid w:val="007D1DB1"/>
    <w:rsid w:val="007D1DBB"/>
    <w:rsid w:val="007D1DFC"/>
    <w:rsid w:val="007D1E1F"/>
    <w:rsid w:val="007D1E80"/>
    <w:rsid w:val="007D1EB9"/>
    <w:rsid w:val="007D1EF8"/>
    <w:rsid w:val="007D1F52"/>
    <w:rsid w:val="007D1FB8"/>
    <w:rsid w:val="007D1FEB"/>
    <w:rsid w:val="007D228F"/>
    <w:rsid w:val="007D22AB"/>
    <w:rsid w:val="007D2361"/>
    <w:rsid w:val="007D241D"/>
    <w:rsid w:val="007D24E1"/>
    <w:rsid w:val="007D24EF"/>
    <w:rsid w:val="007D254D"/>
    <w:rsid w:val="007D27F6"/>
    <w:rsid w:val="007D2832"/>
    <w:rsid w:val="007D2855"/>
    <w:rsid w:val="007D28F6"/>
    <w:rsid w:val="007D2B1B"/>
    <w:rsid w:val="007D2B24"/>
    <w:rsid w:val="007D2B2A"/>
    <w:rsid w:val="007D2BA5"/>
    <w:rsid w:val="007D2BF7"/>
    <w:rsid w:val="007D2C33"/>
    <w:rsid w:val="007D2E9D"/>
    <w:rsid w:val="007D2EE6"/>
    <w:rsid w:val="007D2F88"/>
    <w:rsid w:val="007D302B"/>
    <w:rsid w:val="007D3074"/>
    <w:rsid w:val="007D31A4"/>
    <w:rsid w:val="007D3219"/>
    <w:rsid w:val="007D331A"/>
    <w:rsid w:val="007D34A9"/>
    <w:rsid w:val="007D3545"/>
    <w:rsid w:val="007D3612"/>
    <w:rsid w:val="007D369A"/>
    <w:rsid w:val="007D371F"/>
    <w:rsid w:val="007D3725"/>
    <w:rsid w:val="007D37CF"/>
    <w:rsid w:val="007D3836"/>
    <w:rsid w:val="007D3AD3"/>
    <w:rsid w:val="007D3B83"/>
    <w:rsid w:val="007D3CFF"/>
    <w:rsid w:val="007D3D1F"/>
    <w:rsid w:val="007D3D94"/>
    <w:rsid w:val="007D3DA9"/>
    <w:rsid w:val="007D3F1F"/>
    <w:rsid w:val="007D3FBF"/>
    <w:rsid w:val="007D412E"/>
    <w:rsid w:val="007D413A"/>
    <w:rsid w:val="007D424B"/>
    <w:rsid w:val="007D4294"/>
    <w:rsid w:val="007D4345"/>
    <w:rsid w:val="007D435D"/>
    <w:rsid w:val="007D439B"/>
    <w:rsid w:val="007D449D"/>
    <w:rsid w:val="007D44B8"/>
    <w:rsid w:val="007D44F8"/>
    <w:rsid w:val="007D4523"/>
    <w:rsid w:val="007D455F"/>
    <w:rsid w:val="007D462E"/>
    <w:rsid w:val="007D4756"/>
    <w:rsid w:val="007D484C"/>
    <w:rsid w:val="007D4852"/>
    <w:rsid w:val="007D488E"/>
    <w:rsid w:val="007D48F6"/>
    <w:rsid w:val="007D4A01"/>
    <w:rsid w:val="007D4B2E"/>
    <w:rsid w:val="007D4B34"/>
    <w:rsid w:val="007D4B92"/>
    <w:rsid w:val="007D4C08"/>
    <w:rsid w:val="007D4EAF"/>
    <w:rsid w:val="007D4EF5"/>
    <w:rsid w:val="007D4F6E"/>
    <w:rsid w:val="007D503D"/>
    <w:rsid w:val="007D5090"/>
    <w:rsid w:val="007D5255"/>
    <w:rsid w:val="007D5277"/>
    <w:rsid w:val="007D5281"/>
    <w:rsid w:val="007D52D2"/>
    <w:rsid w:val="007D5306"/>
    <w:rsid w:val="007D53F7"/>
    <w:rsid w:val="007D5421"/>
    <w:rsid w:val="007D57C9"/>
    <w:rsid w:val="007D582C"/>
    <w:rsid w:val="007D594B"/>
    <w:rsid w:val="007D5A28"/>
    <w:rsid w:val="007D5A65"/>
    <w:rsid w:val="007D5D29"/>
    <w:rsid w:val="007D5DE3"/>
    <w:rsid w:val="007D5E2B"/>
    <w:rsid w:val="007D5E34"/>
    <w:rsid w:val="007D5E9A"/>
    <w:rsid w:val="007D5EAA"/>
    <w:rsid w:val="007D5EE8"/>
    <w:rsid w:val="007D5F04"/>
    <w:rsid w:val="007D60F8"/>
    <w:rsid w:val="007D6146"/>
    <w:rsid w:val="007D6201"/>
    <w:rsid w:val="007D6323"/>
    <w:rsid w:val="007D6516"/>
    <w:rsid w:val="007D655B"/>
    <w:rsid w:val="007D66D0"/>
    <w:rsid w:val="007D67FB"/>
    <w:rsid w:val="007D6A87"/>
    <w:rsid w:val="007D6AB2"/>
    <w:rsid w:val="007D6C5A"/>
    <w:rsid w:val="007D6C76"/>
    <w:rsid w:val="007D6DAB"/>
    <w:rsid w:val="007D6DCA"/>
    <w:rsid w:val="007D6F7A"/>
    <w:rsid w:val="007D6FBF"/>
    <w:rsid w:val="007D7066"/>
    <w:rsid w:val="007D70FC"/>
    <w:rsid w:val="007D7115"/>
    <w:rsid w:val="007D73D4"/>
    <w:rsid w:val="007D742D"/>
    <w:rsid w:val="007D7556"/>
    <w:rsid w:val="007D758F"/>
    <w:rsid w:val="007D760B"/>
    <w:rsid w:val="007D7623"/>
    <w:rsid w:val="007D76E7"/>
    <w:rsid w:val="007D778C"/>
    <w:rsid w:val="007D780E"/>
    <w:rsid w:val="007D783B"/>
    <w:rsid w:val="007D78FD"/>
    <w:rsid w:val="007D7925"/>
    <w:rsid w:val="007D79C8"/>
    <w:rsid w:val="007D7ABB"/>
    <w:rsid w:val="007D7AF8"/>
    <w:rsid w:val="007D7C92"/>
    <w:rsid w:val="007D7DA3"/>
    <w:rsid w:val="007D7E33"/>
    <w:rsid w:val="007D7E38"/>
    <w:rsid w:val="007D7E3E"/>
    <w:rsid w:val="007D7E64"/>
    <w:rsid w:val="007D7E6D"/>
    <w:rsid w:val="007D7F19"/>
    <w:rsid w:val="007D7F87"/>
    <w:rsid w:val="007D7FFC"/>
    <w:rsid w:val="007E00A0"/>
    <w:rsid w:val="007E00C7"/>
    <w:rsid w:val="007E0169"/>
    <w:rsid w:val="007E0170"/>
    <w:rsid w:val="007E019A"/>
    <w:rsid w:val="007E024D"/>
    <w:rsid w:val="007E0263"/>
    <w:rsid w:val="007E02DC"/>
    <w:rsid w:val="007E03BA"/>
    <w:rsid w:val="007E0492"/>
    <w:rsid w:val="007E049F"/>
    <w:rsid w:val="007E0511"/>
    <w:rsid w:val="007E0553"/>
    <w:rsid w:val="007E05D1"/>
    <w:rsid w:val="007E0640"/>
    <w:rsid w:val="007E068B"/>
    <w:rsid w:val="007E0751"/>
    <w:rsid w:val="007E0999"/>
    <w:rsid w:val="007E09C7"/>
    <w:rsid w:val="007E09F2"/>
    <w:rsid w:val="007E0A13"/>
    <w:rsid w:val="007E0ACF"/>
    <w:rsid w:val="007E0B3F"/>
    <w:rsid w:val="007E0BB8"/>
    <w:rsid w:val="007E0C22"/>
    <w:rsid w:val="007E0C39"/>
    <w:rsid w:val="007E0E9C"/>
    <w:rsid w:val="007E0EA7"/>
    <w:rsid w:val="007E0FBE"/>
    <w:rsid w:val="007E1057"/>
    <w:rsid w:val="007E11BD"/>
    <w:rsid w:val="007E12BD"/>
    <w:rsid w:val="007E14D3"/>
    <w:rsid w:val="007E1530"/>
    <w:rsid w:val="007E1603"/>
    <w:rsid w:val="007E1654"/>
    <w:rsid w:val="007E168C"/>
    <w:rsid w:val="007E186D"/>
    <w:rsid w:val="007E18ED"/>
    <w:rsid w:val="007E19A4"/>
    <w:rsid w:val="007E1A94"/>
    <w:rsid w:val="007E1B6F"/>
    <w:rsid w:val="007E1C28"/>
    <w:rsid w:val="007E1C34"/>
    <w:rsid w:val="007E1FA8"/>
    <w:rsid w:val="007E1FE0"/>
    <w:rsid w:val="007E1FEC"/>
    <w:rsid w:val="007E20A4"/>
    <w:rsid w:val="007E21EC"/>
    <w:rsid w:val="007E21F9"/>
    <w:rsid w:val="007E227E"/>
    <w:rsid w:val="007E22CF"/>
    <w:rsid w:val="007E23AB"/>
    <w:rsid w:val="007E24CB"/>
    <w:rsid w:val="007E2531"/>
    <w:rsid w:val="007E253A"/>
    <w:rsid w:val="007E25A1"/>
    <w:rsid w:val="007E25C7"/>
    <w:rsid w:val="007E26DE"/>
    <w:rsid w:val="007E2843"/>
    <w:rsid w:val="007E28F1"/>
    <w:rsid w:val="007E2982"/>
    <w:rsid w:val="007E2A3B"/>
    <w:rsid w:val="007E2AE1"/>
    <w:rsid w:val="007E2D2E"/>
    <w:rsid w:val="007E2E88"/>
    <w:rsid w:val="007E2F19"/>
    <w:rsid w:val="007E303E"/>
    <w:rsid w:val="007E3148"/>
    <w:rsid w:val="007E3202"/>
    <w:rsid w:val="007E3224"/>
    <w:rsid w:val="007E3272"/>
    <w:rsid w:val="007E3305"/>
    <w:rsid w:val="007E34D8"/>
    <w:rsid w:val="007E360A"/>
    <w:rsid w:val="007E37A4"/>
    <w:rsid w:val="007E38A5"/>
    <w:rsid w:val="007E38CA"/>
    <w:rsid w:val="007E390A"/>
    <w:rsid w:val="007E3992"/>
    <w:rsid w:val="007E3AC3"/>
    <w:rsid w:val="007E3C4D"/>
    <w:rsid w:val="007E3C90"/>
    <w:rsid w:val="007E3CF1"/>
    <w:rsid w:val="007E3CF9"/>
    <w:rsid w:val="007E3E92"/>
    <w:rsid w:val="007E3F65"/>
    <w:rsid w:val="007E4010"/>
    <w:rsid w:val="007E428E"/>
    <w:rsid w:val="007E4322"/>
    <w:rsid w:val="007E43A9"/>
    <w:rsid w:val="007E446E"/>
    <w:rsid w:val="007E44C1"/>
    <w:rsid w:val="007E4512"/>
    <w:rsid w:val="007E4588"/>
    <w:rsid w:val="007E45BF"/>
    <w:rsid w:val="007E4611"/>
    <w:rsid w:val="007E463A"/>
    <w:rsid w:val="007E4693"/>
    <w:rsid w:val="007E4784"/>
    <w:rsid w:val="007E47D2"/>
    <w:rsid w:val="007E47EE"/>
    <w:rsid w:val="007E47F0"/>
    <w:rsid w:val="007E48C1"/>
    <w:rsid w:val="007E4A58"/>
    <w:rsid w:val="007E4AEF"/>
    <w:rsid w:val="007E4B1F"/>
    <w:rsid w:val="007E4C24"/>
    <w:rsid w:val="007E4C78"/>
    <w:rsid w:val="007E4D4A"/>
    <w:rsid w:val="007E502A"/>
    <w:rsid w:val="007E51D7"/>
    <w:rsid w:val="007E5247"/>
    <w:rsid w:val="007E5283"/>
    <w:rsid w:val="007E5321"/>
    <w:rsid w:val="007E538A"/>
    <w:rsid w:val="007E53BC"/>
    <w:rsid w:val="007E53CA"/>
    <w:rsid w:val="007E5487"/>
    <w:rsid w:val="007E548F"/>
    <w:rsid w:val="007E54D1"/>
    <w:rsid w:val="007E5641"/>
    <w:rsid w:val="007E5917"/>
    <w:rsid w:val="007E597F"/>
    <w:rsid w:val="007E5A6A"/>
    <w:rsid w:val="007E5B21"/>
    <w:rsid w:val="007E5C58"/>
    <w:rsid w:val="007E5E91"/>
    <w:rsid w:val="007E5EBF"/>
    <w:rsid w:val="007E5F57"/>
    <w:rsid w:val="007E6073"/>
    <w:rsid w:val="007E60AA"/>
    <w:rsid w:val="007E60D6"/>
    <w:rsid w:val="007E61B2"/>
    <w:rsid w:val="007E61DD"/>
    <w:rsid w:val="007E636D"/>
    <w:rsid w:val="007E63F7"/>
    <w:rsid w:val="007E6442"/>
    <w:rsid w:val="007E65EB"/>
    <w:rsid w:val="007E6613"/>
    <w:rsid w:val="007E66A2"/>
    <w:rsid w:val="007E66EE"/>
    <w:rsid w:val="007E6713"/>
    <w:rsid w:val="007E6728"/>
    <w:rsid w:val="007E6A80"/>
    <w:rsid w:val="007E6B7B"/>
    <w:rsid w:val="007E6BEF"/>
    <w:rsid w:val="007E6E84"/>
    <w:rsid w:val="007E6E8F"/>
    <w:rsid w:val="007E6FDE"/>
    <w:rsid w:val="007E6FE1"/>
    <w:rsid w:val="007E710B"/>
    <w:rsid w:val="007E718C"/>
    <w:rsid w:val="007E724D"/>
    <w:rsid w:val="007E72B7"/>
    <w:rsid w:val="007E7385"/>
    <w:rsid w:val="007E739D"/>
    <w:rsid w:val="007E7706"/>
    <w:rsid w:val="007E77C5"/>
    <w:rsid w:val="007E7882"/>
    <w:rsid w:val="007E7A66"/>
    <w:rsid w:val="007E7BBF"/>
    <w:rsid w:val="007E7BD9"/>
    <w:rsid w:val="007E7CDA"/>
    <w:rsid w:val="007E7D18"/>
    <w:rsid w:val="007E7D2E"/>
    <w:rsid w:val="007E7D30"/>
    <w:rsid w:val="007E7D39"/>
    <w:rsid w:val="007E7D7F"/>
    <w:rsid w:val="007E7DDC"/>
    <w:rsid w:val="007E7E65"/>
    <w:rsid w:val="007E7F0A"/>
    <w:rsid w:val="007E7FEA"/>
    <w:rsid w:val="007F0098"/>
    <w:rsid w:val="007F00AB"/>
    <w:rsid w:val="007F00FB"/>
    <w:rsid w:val="007F01B9"/>
    <w:rsid w:val="007F035A"/>
    <w:rsid w:val="007F037D"/>
    <w:rsid w:val="007F0399"/>
    <w:rsid w:val="007F0519"/>
    <w:rsid w:val="007F06A8"/>
    <w:rsid w:val="007F0700"/>
    <w:rsid w:val="007F094F"/>
    <w:rsid w:val="007F09A8"/>
    <w:rsid w:val="007F0A5C"/>
    <w:rsid w:val="007F0A83"/>
    <w:rsid w:val="007F0A85"/>
    <w:rsid w:val="007F0BD1"/>
    <w:rsid w:val="007F0C78"/>
    <w:rsid w:val="007F0E4F"/>
    <w:rsid w:val="007F0F23"/>
    <w:rsid w:val="007F10AD"/>
    <w:rsid w:val="007F1148"/>
    <w:rsid w:val="007F119E"/>
    <w:rsid w:val="007F12AD"/>
    <w:rsid w:val="007F12E3"/>
    <w:rsid w:val="007F136C"/>
    <w:rsid w:val="007F13D7"/>
    <w:rsid w:val="007F13DE"/>
    <w:rsid w:val="007F13E3"/>
    <w:rsid w:val="007F15F5"/>
    <w:rsid w:val="007F1635"/>
    <w:rsid w:val="007F163B"/>
    <w:rsid w:val="007F1690"/>
    <w:rsid w:val="007F1813"/>
    <w:rsid w:val="007F19ED"/>
    <w:rsid w:val="007F1A35"/>
    <w:rsid w:val="007F1A84"/>
    <w:rsid w:val="007F1AE7"/>
    <w:rsid w:val="007F1C2E"/>
    <w:rsid w:val="007F1C5E"/>
    <w:rsid w:val="007F1CA4"/>
    <w:rsid w:val="007F1F31"/>
    <w:rsid w:val="007F1FC4"/>
    <w:rsid w:val="007F1FE7"/>
    <w:rsid w:val="007F201D"/>
    <w:rsid w:val="007F2042"/>
    <w:rsid w:val="007F21DC"/>
    <w:rsid w:val="007F21E4"/>
    <w:rsid w:val="007F2223"/>
    <w:rsid w:val="007F23CA"/>
    <w:rsid w:val="007F2519"/>
    <w:rsid w:val="007F2543"/>
    <w:rsid w:val="007F2566"/>
    <w:rsid w:val="007F27D4"/>
    <w:rsid w:val="007F2950"/>
    <w:rsid w:val="007F2BDD"/>
    <w:rsid w:val="007F2C77"/>
    <w:rsid w:val="007F2D3E"/>
    <w:rsid w:val="007F2DB7"/>
    <w:rsid w:val="007F2E49"/>
    <w:rsid w:val="007F2F22"/>
    <w:rsid w:val="007F312E"/>
    <w:rsid w:val="007F3183"/>
    <w:rsid w:val="007F322E"/>
    <w:rsid w:val="007F326B"/>
    <w:rsid w:val="007F32FD"/>
    <w:rsid w:val="007F3304"/>
    <w:rsid w:val="007F339F"/>
    <w:rsid w:val="007F34A5"/>
    <w:rsid w:val="007F34E9"/>
    <w:rsid w:val="007F3675"/>
    <w:rsid w:val="007F37C7"/>
    <w:rsid w:val="007F37EB"/>
    <w:rsid w:val="007F3816"/>
    <w:rsid w:val="007F38B9"/>
    <w:rsid w:val="007F39AB"/>
    <w:rsid w:val="007F39D7"/>
    <w:rsid w:val="007F39FF"/>
    <w:rsid w:val="007F3A68"/>
    <w:rsid w:val="007F3B11"/>
    <w:rsid w:val="007F3C0C"/>
    <w:rsid w:val="007F3D51"/>
    <w:rsid w:val="007F3D62"/>
    <w:rsid w:val="007F3D84"/>
    <w:rsid w:val="007F3E5A"/>
    <w:rsid w:val="007F3E76"/>
    <w:rsid w:val="007F3F1D"/>
    <w:rsid w:val="007F3F63"/>
    <w:rsid w:val="007F3FC4"/>
    <w:rsid w:val="007F404E"/>
    <w:rsid w:val="007F40CD"/>
    <w:rsid w:val="007F4127"/>
    <w:rsid w:val="007F414A"/>
    <w:rsid w:val="007F434F"/>
    <w:rsid w:val="007F435E"/>
    <w:rsid w:val="007F44DE"/>
    <w:rsid w:val="007F4593"/>
    <w:rsid w:val="007F462D"/>
    <w:rsid w:val="007F4688"/>
    <w:rsid w:val="007F4690"/>
    <w:rsid w:val="007F4801"/>
    <w:rsid w:val="007F4AC7"/>
    <w:rsid w:val="007F4BB8"/>
    <w:rsid w:val="007F4C23"/>
    <w:rsid w:val="007F4D2F"/>
    <w:rsid w:val="007F4D3D"/>
    <w:rsid w:val="007F4E51"/>
    <w:rsid w:val="007F4E5C"/>
    <w:rsid w:val="007F4EA8"/>
    <w:rsid w:val="007F4F01"/>
    <w:rsid w:val="007F4F75"/>
    <w:rsid w:val="007F511D"/>
    <w:rsid w:val="007F5130"/>
    <w:rsid w:val="007F531F"/>
    <w:rsid w:val="007F53C4"/>
    <w:rsid w:val="007F53F1"/>
    <w:rsid w:val="007F5411"/>
    <w:rsid w:val="007F5458"/>
    <w:rsid w:val="007F5481"/>
    <w:rsid w:val="007F55A3"/>
    <w:rsid w:val="007F56A2"/>
    <w:rsid w:val="007F574C"/>
    <w:rsid w:val="007F57B9"/>
    <w:rsid w:val="007F57EF"/>
    <w:rsid w:val="007F59A2"/>
    <w:rsid w:val="007F5A90"/>
    <w:rsid w:val="007F5AC9"/>
    <w:rsid w:val="007F5B3F"/>
    <w:rsid w:val="007F5DDF"/>
    <w:rsid w:val="007F5EB3"/>
    <w:rsid w:val="007F5EC7"/>
    <w:rsid w:val="007F5F4E"/>
    <w:rsid w:val="007F5F63"/>
    <w:rsid w:val="007F5FEB"/>
    <w:rsid w:val="007F610C"/>
    <w:rsid w:val="007F6141"/>
    <w:rsid w:val="007F6142"/>
    <w:rsid w:val="007F62B1"/>
    <w:rsid w:val="007F631E"/>
    <w:rsid w:val="007F6399"/>
    <w:rsid w:val="007F63E7"/>
    <w:rsid w:val="007F6464"/>
    <w:rsid w:val="007F64C4"/>
    <w:rsid w:val="007F65C5"/>
    <w:rsid w:val="007F65DE"/>
    <w:rsid w:val="007F667A"/>
    <w:rsid w:val="007F66CC"/>
    <w:rsid w:val="007F66E5"/>
    <w:rsid w:val="007F6846"/>
    <w:rsid w:val="007F688E"/>
    <w:rsid w:val="007F6A06"/>
    <w:rsid w:val="007F6A97"/>
    <w:rsid w:val="007F6ABD"/>
    <w:rsid w:val="007F6C52"/>
    <w:rsid w:val="007F6CDE"/>
    <w:rsid w:val="007F6D83"/>
    <w:rsid w:val="007F6DAE"/>
    <w:rsid w:val="007F6DC3"/>
    <w:rsid w:val="007F6E2D"/>
    <w:rsid w:val="007F6E51"/>
    <w:rsid w:val="007F6E89"/>
    <w:rsid w:val="007F6EA1"/>
    <w:rsid w:val="007F6EA8"/>
    <w:rsid w:val="007F6F0E"/>
    <w:rsid w:val="007F700D"/>
    <w:rsid w:val="007F703B"/>
    <w:rsid w:val="007F7165"/>
    <w:rsid w:val="007F719F"/>
    <w:rsid w:val="007F7254"/>
    <w:rsid w:val="007F7325"/>
    <w:rsid w:val="007F749E"/>
    <w:rsid w:val="007F7532"/>
    <w:rsid w:val="007F759F"/>
    <w:rsid w:val="007F7656"/>
    <w:rsid w:val="007F7692"/>
    <w:rsid w:val="007F7732"/>
    <w:rsid w:val="007F7753"/>
    <w:rsid w:val="007F7797"/>
    <w:rsid w:val="007F77B3"/>
    <w:rsid w:val="007F78BB"/>
    <w:rsid w:val="007F7A1C"/>
    <w:rsid w:val="007F7CCD"/>
    <w:rsid w:val="007F7D19"/>
    <w:rsid w:val="007F7D78"/>
    <w:rsid w:val="007F7D94"/>
    <w:rsid w:val="007F7E1C"/>
    <w:rsid w:val="0080001A"/>
    <w:rsid w:val="0080004F"/>
    <w:rsid w:val="00800108"/>
    <w:rsid w:val="0080011B"/>
    <w:rsid w:val="00800232"/>
    <w:rsid w:val="008002E6"/>
    <w:rsid w:val="008003E8"/>
    <w:rsid w:val="0080049C"/>
    <w:rsid w:val="00800560"/>
    <w:rsid w:val="00800607"/>
    <w:rsid w:val="00800664"/>
    <w:rsid w:val="008006FA"/>
    <w:rsid w:val="008008DB"/>
    <w:rsid w:val="0080092B"/>
    <w:rsid w:val="00800B5A"/>
    <w:rsid w:val="00800BCC"/>
    <w:rsid w:val="00800D85"/>
    <w:rsid w:val="00800DE8"/>
    <w:rsid w:val="00800FE9"/>
    <w:rsid w:val="00801015"/>
    <w:rsid w:val="008011ED"/>
    <w:rsid w:val="00801253"/>
    <w:rsid w:val="0080136F"/>
    <w:rsid w:val="008013A9"/>
    <w:rsid w:val="008014A7"/>
    <w:rsid w:val="008014DA"/>
    <w:rsid w:val="008015B1"/>
    <w:rsid w:val="008015CD"/>
    <w:rsid w:val="008015DB"/>
    <w:rsid w:val="008015F9"/>
    <w:rsid w:val="0080163A"/>
    <w:rsid w:val="00801793"/>
    <w:rsid w:val="008019FA"/>
    <w:rsid w:val="00801A2F"/>
    <w:rsid w:val="00801A35"/>
    <w:rsid w:val="00801A78"/>
    <w:rsid w:val="00801BAC"/>
    <w:rsid w:val="00801BFC"/>
    <w:rsid w:val="00801D61"/>
    <w:rsid w:val="00801F69"/>
    <w:rsid w:val="0080200C"/>
    <w:rsid w:val="00802029"/>
    <w:rsid w:val="008020FE"/>
    <w:rsid w:val="00802294"/>
    <w:rsid w:val="00802321"/>
    <w:rsid w:val="008023AA"/>
    <w:rsid w:val="0080243F"/>
    <w:rsid w:val="00802481"/>
    <w:rsid w:val="00802682"/>
    <w:rsid w:val="00802766"/>
    <w:rsid w:val="008028BA"/>
    <w:rsid w:val="0080295F"/>
    <w:rsid w:val="008029D0"/>
    <w:rsid w:val="00802A08"/>
    <w:rsid w:val="00802A78"/>
    <w:rsid w:val="00802B0F"/>
    <w:rsid w:val="00802B47"/>
    <w:rsid w:val="00802BB0"/>
    <w:rsid w:val="00802BD0"/>
    <w:rsid w:val="00802CAC"/>
    <w:rsid w:val="00802DB6"/>
    <w:rsid w:val="00802DE0"/>
    <w:rsid w:val="00802E96"/>
    <w:rsid w:val="00802F19"/>
    <w:rsid w:val="00802F59"/>
    <w:rsid w:val="00802FF8"/>
    <w:rsid w:val="008030AC"/>
    <w:rsid w:val="0080310F"/>
    <w:rsid w:val="0080316D"/>
    <w:rsid w:val="00803266"/>
    <w:rsid w:val="00803337"/>
    <w:rsid w:val="00803385"/>
    <w:rsid w:val="00803443"/>
    <w:rsid w:val="00803482"/>
    <w:rsid w:val="00803652"/>
    <w:rsid w:val="00803718"/>
    <w:rsid w:val="00803881"/>
    <w:rsid w:val="008038C8"/>
    <w:rsid w:val="008038FA"/>
    <w:rsid w:val="00803BC4"/>
    <w:rsid w:val="00803C17"/>
    <w:rsid w:val="00803C30"/>
    <w:rsid w:val="00803F74"/>
    <w:rsid w:val="008040C4"/>
    <w:rsid w:val="00804184"/>
    <w:rsid w:val="008041EE"/>
    <w:rsid w:val="00804363"/>
    <w:rsid w:val="008044E8"/>
    <w:rsid w:val="00804504"/>
    <w:rsid w:val="00804659"/>
    <w:rsid w:val="0080470F"/>
    <w:rsid w:val="00804790"/>
    <w:rsid w:val="00804854"/>
    <w:rsid w:val="00804A56"/>
    <w:rsid w:val="00804A8F"/>
    <w:rsid w:val="00804AF4"/>
    <w:rsid w:val="00804CAC"/>
    <w:rsid w:val="00804E98"/>
    <w:rsid w:val="0080503F"/>
    <w:rsid w:val="00805045"/>
    <w:rsid w:val="008050D5"/>
    <w:rsid w:val="008050D8"/>
    <w:rsid w:val="0080517C"/>
    <w:rsid w:val="008051BA"/>
    <w:rsid w:val="00805255"/>
    <w:rsid w:val="00805288"/>
    <w:rsid w:val="00805335"/>
    <w:rsid w:val="00805467"/>
    <w:rsid w:val="008054C9"/>
    <w:rsid w:val="008054D0"/>
    <w:rsid w:val="008055F6"/>
    <w:rsid w:val="0080561C"/>
    <w:rsid w:val="008056C3"/>
    <w:rsid w:val="008056C5"/>
    <w:rsid w:val="0080575A"/>
    <w:rsid w:val="0080587A"/>
    <w:rsid w:val="00805891"/>
    <w:rsid w:val="008058F0"/>
    <w:rsid w:val="00805A32"/>
    <w:rsid w:val="00805A6E"/>
    <w:rsid w:val="00805B35"/>
    <w:rsid w:val="00805B7E"/>
    <w:rsid w:val="00805C9B"/>
    <w:rsid w:val="00805CED"/>
    <w:rsid w:val="00805E71"/>
    <w:rsid w:val="00805EA3"/>
    <w:rsid w:val="00805EEB"/>
    <w:rsid w:val="00805F5C"/>
    <w:rsid w:val="00805F91"/>
    <w:rsid w:val="0080601A"/>
    <w:rsid w:val="00806041"/>
    <w:rsid w:val="008061B8"/>
    <w:rsid w:val="008061E7"/>
    <w:rsid w:val="0080628A"/>
    <w:rsid w:val="008063E4"/>
    <w:rsid w:val="008064D7"/>
    <w:rsid w:val="00806877"/>
    <w:rsid w:val="00806910"/>
    <w:rsid w:val="00806937"/>
    <w:rsid w:val="00806985"/>
    <w:rsid w:val="008069E4"/>
    <w:rsid w:val="00806AE7"/>
    <w:rsid w:val="00806B5B"/>
    <w:rsid w:val="00806B77"/>
    <w:rsid w:val="00806C17"/>
    <w:rsid w:val="00806DA6"/>
    <w:rsid w:val="00806E9F"/>
    <w:rsid w:val="008070A6"/>
    <w:rsid w:val="008070DA"/>
    <w:rsid w:val="00807116"/>
    <w:rsid w:val="00807133"/>
    <w:rsid w:val="0080719F"/>
    <w:rsid w:val="008071DC"/>
    <w:rsid w:val="00807202"/>
    <w:rsid w:val="0080731F"/>
    <w:rsid w:val="00807337"/>
    <w:rsid w:val="00807417"/>
    <w:rsid w:val="00807448"/>
    <w:rsid w:val="00807488"/>
    <w:rsid w:val="0080767B"/>
    <w:rsid w:val="0080769A"/>
    <w:rsid w:val="008076E9"/>
    <w:rsid w:val="008077CC"/>
    <w:rsid w:val="008078D4"/>
    <w:rsid w:val="00807A95"/>
    <w:rsid w:val="00807B03"/>
    <w:rsid w:val="00807BCD"/>
    <w:rsid w:val="00807C8B"/>
    <w:rsid w:val="00807D6B"/>
    <w:rsid w:val="008100A3"/>
    <w:rsid w:val="008100F7"/>
    <w:rsid w:val="00810109"/>
    <w:rsid w:val="008101C2"/>
    <w:rsid w:val="00810311"/>
    <w:rsid w:val="00810477"/>
    <w:rsid w:val="0081048E"/>
    <w:rsid w:val="00810601"/>
    <w:rsid w:val="00810671"/>
    <w:rsid w:val="00810758"/>
    <w:rsid w:val="00810794"/>
    <w:rsid w:val="008107EC"/>
    <w:rsid w:val="008108C5"/>
    <w:rsid w:val="00810944"/>
    <w:rsid w:val="008109FE"/>
    <w:rsid w:val="008109FF"/>
    <w:rsid w:val="00810AF7"/>
    <w:rsid w:val="00810C28"/>
    <w:rsid w:val="00810C5B"/>
    <w:rsid w:val="00810C8D"/>
    <w:rsid w:val="00810E76"/>
    <w:rsid w:val="00810FBC"/>
    <w:rsid w:val="00810FF6"/>
    <w:rsid w:val="008111A0"/>
    <w:rsid w:val="00811380"/>
    <w:rsid w:val="008113D3"/>
    <w:rsid w:val="008113FD"/>
    <w:rsid w:val="008116C4"/>
    <w:rsid w:val="0081177A"/>
    <w:rsid w:val="008117F4"/>
    <w:rsid w:val="00811948"/>
    <w:rsid w:val="008119D3"/>
    <w:rsid w:val="00811A26"/>
    <w:rsid w:val="00811A39"/>
    <w:rsid w:val="00811AC0"/>
    <w:rsid w:val="00811AC1"/>
    <w:rsid w:val="00811C3F"/>
    <w:rsid w:val="00811CA5"/>
    <w:rsid w:val="00811D20"/>
    <w:rsid w:val="00811D3C"/>
    <w:rsid w:val="00811E69"/>
    <w:rsid w:val="00811EC5"/>
    <w:rsid w:val="00811ED0"/>
    <w:rsid w:val="00811FAF"/>
    <w:rsid w:val="0081202C"/>
    <w:rsid w:val="008120AE"/>
    <w:rsid w:val="008120B4"/>
    <w:rsid w:val="008121ED"/>
    <w:rsid w:val="00812286"/>
    <w:rsid w:val="008122F4"/>
    <w:rsid w:val="00812591"/>
    <w:rsid w:val="00812592"/>
    <w:rsid w:val="0081259D"/>
    <w:rsid w:val="008126BA"/>
    <w:rsid w:val="0081275E"/>
    <w:rsid w:val="008127F4"/>
    <w:rsid w:val="0081282D"/>
    <w:rsid w:val="008128C9"/>
    <w:rsid w:val="008128F3"/>
    <w:rsid w:val="008129BC"/>
    <w:rsid w:val="00812A55"/>
    <w:rsid w:val="00812AE8"/>
    <w:rsid w:val="00812CB1"/>
    <w:rsid w:val="00812CBD"/>
    <w:rsid w:val="00812D3A"/>
    <w:rsid w:val="00812FD3"/>
    <w:rsid w:val="00812FDE"/>
    <w:rsid w:val="00813055"/>
    <w:rsid w:val="00813088"/>
    <w:rsid w:val="0081315D"/>
    <w:rsid w:val="00813233"/>
    <w:rsid w:val="008132F9"/>
    <w:rsid w:val="00813321"/>
    <w:rsid w:val="0081341C"/>
    <w:rsid w:val="0081342F"/>
    <w:rsid w:val="00813455"/>
    <w:rsid w:val="00813523"/>
    <w:rsid w:val="008135CE"/>
    <w:rsid w:val="008135FD"/>
    <w:rsid w:val="00813915"/>
    <w:rsid w:val="00813A1C"/>
    <w:rsid w:val="00813A46"/>
    <w:rsid w:val="00813AB5"/>
    <w:rsid w:val="00813ABC"/>
    <w:rsid w:val="00813C24"/>
    <w:rsid w:val="00813CF2"/>
    <w:rsid w:val="00813F43"/>
    <w:rsid w:val="00814136"/>
    <w:rsid w:val="0081435B"/>
    <w:rsid w:val="0081438B"/>
    <w:rsid w:val="008143C8"/>
    <w:rsid w:val="008143E7"/>
    <w:rsid w:val="008144CA"/>
    <w:rsid w:val="00814589"/>
    <w:rsid w:val="0081462B"/>
    <w:rsid w:val="008146B9"/>
    <w:rsid w:val="0081470C"/>
    <w:rsid w:val="00814749"/>
    <w:rsid w:val="008147B0"/>
    <w:rsid w:val="008147F5"/>
    <w:rsid w:val="008149E0"/>
    <w:rsid w:val="00814AE1"/>
    <w:rsid w:val="00814B9D"/>
    <w:rsid w:val="00814C6B"/>
    <w:rsid w:val="00815162"/>
    <w:rsid w:val="008151BB"/>
    <w:rsid w:val="008152E3"/>
    <w:rsid w:val="008152F6"/>
    <w:rsid w:val="00815398"/>
    <w:rsid w:val="008153B4"/>
    <w:rsid w:val="008154CB"/>
    <w:rsid w:val="008154ED"/>
    <w:rsid w:val="0081561A"/>
    <w:rsid w:val="00815624"/>
    <w:rsid w:val="0081572B"/>
    <w:rsid w:val="00815AA5"/>
    <w:rsid w:val="00815C8D"/>
    <w:rsid w:val="00815CDF"/>
    <w:rsid w:val="00815D80"/>
    <w:rsid w:val="00815DE9"/>
    <w:rsid w:val="00815E76"/>
    <w:rsid w:val="00815EE6"/>
    <w:rsid w:val="00815FAA"/>
    <w:rsid w:val="00815FBC"/>
    <w:rsid w:val="00816038"/>
    <w:rsid w:val="00816092"/>
    <w:rsid w:val="008161E8"/>
    <w:rsid w:val="0081627C"/>
    <w:rsid w:val="008163C0"/>
    <w:rsid w:val="0081641F"/>
    <w:rsid w:val="00816730"/>
    <w:rsid w:val="0081673A"/>
    <w:rsid w:val="008169C5"/>
    <w:rsid w:val="00816A4B"/>
    <w:rsid w:val="00816A83"/>
    <w:rsid w:val="00816B66"/>
    <w:rsid w:val="00816C31"/>
    <w:rsid w:val="00816D5C"/>
    <w:rsid w:val="00816D61"/>
    <w:rsid w:val="00816DE5"/>
    <w:rsid w:val="0081710A"/>
    <w:rsid w:val="00817229"/>
    <w:rsid w:val="00817292"/>
    <w:rsid w:val="00817317"/>
    <w:rsid w:val="00817495"/>
    <w:rsid w:val="0081749B"/>
    <w:rsid w:val="00817515"/>
    <w:rsid w:val="00817557"/>
    <w:rsid w:val="0081755C"/>
    <w:rsid w:val="0081762A"/>
    <w:rsid w:val="00817630"/>
    <w:rsid w:val="008176C9"/>
    <w:rsid w:val="008177D2"/>
    <w:rsid w:val="008177E3"/>
    <w:rsid w:val="008178FA"/>
    <w:rsid w:val="0081793E"/>
    <w:rsid w:val="00817951"/>
    <w:rsid w:val="008179C0"/>
    <w:rsid w:val="00817BA5"/>
    <w:rsid w:val="00817C16"/>
    <w:rsid w:val="00817E04"/>
    <w:rsid w:val="00817F3E"/>
    <w:rsid w:val="00817F83"/>
    <w:rsid w:val="00820125"/>
    <w:rsid w:val="00820248"/>
    <w:rsid w:val="00820293"/>
    <w:rsid w:val="008202A1"/>
    <w:rsid w:val="008202B3"/>
    <w:rsid w:val="008202BF"/>
    <w:rsid w:val="008202E1"/>
    <w:rsid w:val="008202FF"/>
    <w:rsid w:val="0082043B"/>
    <w:rsid w:val="00820496"/>
    <w:rsid w:val="00820549"/>
    <w:rsid w:val="00820574"/>
    <w:rsid w:val="00820699"/>
    <w:rsid w:val="008206DF"/>
    <w:rsid w:val="0082082A"/>
    <w:rsid w:val="008208A0"/>
    <w:rsid w:val="008208B4"/>
    <w:rsid w:val="00820ADA"/>
    <w:rsid w:val="00820AE7"/>
    <w:rsid w:val="00820B32"/>
    <w:rsid w:val="00820C7C"/>
    <w:rsid w:val="00820CBE"/>
    <w:rsid w:val="00820E42"/>
    <w:rsid w:val="00820E54"/>
    <w:rsid w:val="00820F2E"/>
    <w:rsid w:val="00820F6B"/>
    <w:rsid w:val="00820F8F"/>
    <w:rsid w:val="00820FB4"/>
    <w:rsid w:val="0082103F"/>
    <w:rsid w:val="00821073"/>
    <w:rsid w:val="008210DA"/>
    <w:rsid w:val="0082115D"/>
    <w:rsid w:val="00821259"/>
    <w:rsid w:val="0082164D"/>
    <w:rsid w:val="00821671"/>
    <w:rsid w:val="00821797"/>
    <w:rsid w:val="008217B4"/>
    <w:rsid w:val="008218C2"/>
    <w:rsid w:val="008218F3"/>
    <w:rsid w:val="008218F4"/>
    <w:rsid w:val="008219B8"/>
    <w:rsid w:val="00821C6F"/>
    <w:rsid w:val="00821C96"/>
    <w:rsid w:val="00821CBB"/>
    <w:rsid w:val="00821E28"/>
    <w:rsid w:val="00821E60"/>
    <w:rsid w:val="00821E81"/>
    <w:rsid w:val="00822089"/>
    <w:rsid w:val="00822158"/>
    <w:rsid w:val="0082248C"/>
    <w:rsid w:val="0082250A"/>
    <w:rsid w:val="00822512"/>
    <w:rsid w:val="00822572"/>
    <w:rsid w:val="00822730"/>
    <w:rsid w:val="0082276A"/>
    <w:rsid w:val="00822784"/>
    <w:rsid w:val="008227E0"/>
    <w:rsid w:val="008228E5"/>
    <w:rsid w:val="00822A60"/>
    <w:rsid w:val="00822ADA"/>
    <w:rsid w:val="00822B03"/>
    <w:rsid w:val="00822B43"/>
    <w:rsid w:val="00822C17"/>
    <w:rsid w:val="00822C54"/>
    <w:rsid w:val="00822CDD"/>
    <w:rsid w:val="00822E55"/>
    <w:rsid w:val="00822E74"/>
    <w:rsid w:val="00822F39"/>
    <w:rsid w:val="008230EA"/>
    <w:rsid w:val="00823251"/>
    <w:rsid w:val="00823387"/>
    <w:rsid w:val="008233C1"/>
    <w:rsid w:val="008234AC"/>
    <w:rsid w:val="00823515"/>
    <w:rsid w:val="00823666"/>
    <w:rsid w:val="008236B9"/>
    <w:rsid w:val="00823892"/>
    <w:rsid w:val="008238DA"/>
    <w:rsid w:val="00823979"/>
    <w:rsid w:val="00823AB3"/>
    <w:rsid w:val="00823B72"/>
    <w:rsid w:val="00823C49"/>
    <w:rsid w:val="00823DD5"/>
    <w:rsid w:val="00823E5F"/>
    <w:rsid w:val="00823F5E"/>
    <w:rsid w:val="00823FCA"/>
    <w:rsid w:val="008240C0"/>
    <w:rsid w:val="00824176"/>
    <w:rsid w:val="0082418F"/>
    <w:rsid w:val="00824200"/>
    <w:rsid w:val="00824211"/>
    <w:rsid w:val="008243A2"/>
    <w:rsid w:val="008243CC"/>
    <w:rsid w:val="00824410"/>
    <w:rsid w:val="00824458"/>
    <w:rsid w:val="008246AC"/>
    <w:rsid w:val="00824728"/>
    <w:rsid w:val="0082472B"/>
    <w:rsid w:val="0082482D"/>
    <w:rsid w:val="00824884"/>
    <w:rsid w:val="00824ABC"/>
    <w:rsid w:val="00824ABE"/>
    <w:rsid w:val="00824AFA"/>
    <w:rsid w:val="00824B7B"/>
    <w:rsid w:val="00824C44"/>
    <w:rsid w:val="00824CC4"/>
    <w:rsid w:val="00824DD1"/>
    <w:rsid w:val="00824FB6"/>
    <w:rsid w:val="0082503A"/>
    <w:rsid w:val="0082505D"/>
    <w:rsid w:val="0082512E"/>
    <w:rsid w:val="00825164"/>
    <w:rsid w:val="008251CA"/>
    <w:rsid w:val="0082528D"/>
    <w:rsid w:val="0082536A"/>
    <w:rsid w:val="00825370"/>
    <w:rsid w:val="00825406"/>
    <w:rsid w:val="0082549B"/>
    <w:rsid w:val="008255D6"/>
    <w:rsid w:val="0082560F"/>
    <w:rsid w:val="008256E3"/>
    <w:rsid w:val="00825729"/>
    <w:rsid w:val="00825809"/>
    <w:rsid w:val="00825824"/>
    <w:rsid w:val="00825AA4"/>
    <w:rsid w:val="00825BC6"/>
    <w:rsid w:val="00825D00"/>
    <w:rsid w:val="00825EE2"/>
    <w:rsid w:val="0082606C"/>
    <w:rsid w:val="008260F2"/>
    <w:rsid w:val="0082619C"/>
    <w:rsid w:val="008261B7"/>
    <w:rsid w:val="008261DE"/>
    <w:rsid w:val="0082621E"/>
    <w:rsid w:val="00826316"/>
    <w:rsid w:val="00826327"/>
    <w:rsid w:val="00826486"/>
    <w:rsid w:val="008264B7"/>
    <w:rsid w:val="008264EB"/>
    <w:rsid w:val="008265D6"/>
    <w:rsid w:val="008265E2"/>
    <w:rsid w:val="00826605"/>
    <w:rsid w:val="00826730"/>
    <w:rsid w:val="00826806"/>
    <w:rsid w:val="00826824"/>
    <w:rsid w:val="00826836"/>
    <w:rsid w:val="00826905"/>
    <w:rsid w:val="00826A0D"/>
    <w:rsid w:val="00826A14"/>
    <w:rsid w:val="00826A6C"/>
    <w:rsid w:val="00826B47"/>
    <w:rsid w:val="00826B5A"/>
    <w:rsid w:val="00826B92"/>
    <w:rsid w:val="00826BB0"/>
    <w:rsid w:val="00826C2B"/>
    <w:rsid w:val="00826CC2"/>
    <w:rsid w:val="00826D3E"/>
    <w:rsid w:val="00826E23"/>
    <w:rsid w:val="00826E4E"/>
    <w:rsid w:val="00826E53"/>
    <w:rsid w:val="00826EC7"/>
    <w:rsid w:val="00826ECE"/>
    <w:rsid w:val="00826F63"/>
    <w:rsid w:val="00826FD9"/>
    <w:rsid w:val="00827026"/>
    <w:rsid w:val="00827092"/>
    <w:rsid w:val="008270E8"/>
    <w:rsid w:val="00827157"/>
    <w:rsid w:val="00827278"/>
    <w:rsid w:val="0082741B"/>
    <w:rsid w:val="0082747C"/>
    <w:rsid w:val="0082751D"/>
    <w:rsid w:val="00827573"/>
    <w:rsid w:val="008275D2"/>
    <w:rsid w:val="00827696"/>
    <w:rsid w:val="008276B7"/>
    <w:rsid w:val="00827842"/>
    <w:rsid w:val="0082784E"/>
    <w:rsid w:val="008278F4"/>
    <w:rsid w:val="00827A6A"/>
    <w:rsid w:val="00827A7E"/>
    <w:rsid w:val="00827B36"/>
    <w:rsid w:val="00827B5F"/>
    <w:rsid w:val="00827BDF"/>
    <w:rsid w:val="00827C5A"/>
    <w:rsid w:val="00827CA3"/>
    <w:rsid w:val="00827CBD"/>
    <w:rsid w:val="00827DD3"/>
    <w:rsid w:val="00827E12"/>
    <w:rsid w:val="00827E54"/>
    <w:rsid w:val="00827EB1"/>
    <w:rsid w:val="00827F43"/>
    <w:rsid w:val="00827FB8"/>
    <w:rsid w:val="00827FF6"/>
    <w:rsid w:val="00830018"/>
    <w:rsid w:val="00830167"/>
    <w:rsid w:val="008301F2"/>
    <w:rsid w:val="008302A8"/>
    <w:rsid w:val="008303AB"/>
    <w:rsid w:val="00830545"/>
    <w:rsid w:val="00830661"/>
    <w:rsid w:val="00830752"/>
    <w:rsid w:val="00830791"/>
    <w:rsid w:val="008307FD"/>
    <w:rsid w:val="00830818"/>
    <w:rsid w:val="008308D7"/>
    <w:rsid w:val="008308DA"/>
    <w:rsid w:val="008308E8"/>
    <w:rsid w:val="00830969"/>
    <w:rsid w:val="008309AD"/>
    <w:rsid w:val="008309DF"/>
    <w:rsid w:val="00830A98"/>
    <w:rsid w:val="00830AD9"/>
    <w:rsid w:val="00830B65"/>
    <w:rsid w:val="00830B98"/>
    <w:rsid w:val="00830C22"/>
    <w:rsid w:val="00830C70"/>
    <w:rsid w:val="00830D36"/>
    <w:rsid w:val="00831049"/>
    <w:rsid w:val="008310C1"/>
    <w:rsid w:val="00831175"/>
    <w:rsid w:val="0083126E"/>
    <w:rsid w:val="0083131F"/>
    <w:rsid w:val="00831327"/>
    <w:rsid w:val="0083141A"/>
    <w:rsid w:val="00831420"/>
    <w:rsid w:val="0083148C"/>
    <w:rsid w:val="00831530"/>
    <w:rsid w:val="0083154E"/>
    <w:rsid w:val="00831617"/>
    <w:rsid w:val="00831727"/>
    <w:rsid w:val="008318F7"/>
    <w:rsid w:val="0083192D"/>
    <w:rsid w:val="0083194E"/>
    <w:rsid w:val="008319F9"/>
    <w:rsid w:val="008319FD"/>
    <w:rsid w:val="00831AF2"/>
    <w:rsid w:val="00831B52"/>
    <w:rsid w:val="00831C79"/>
    <w:rsid w:val="00831C95"/>
    <w:rsid w:val="00831D94"/>
    <w:rsid w:val="00831DF4"/>
    <w:rsid w:val="00831EB5"/>
    <w:rsid w:val="00831FD0"/>
    <w:rsid w:val="0083222B"/>
    <w:rsid w:val="00832261"/>
    <w:rsid w:val="008322F4"/>
    <w:rsid w:val="00832444"/>
    <w:rsid w:val="0083265F"/>
    <w:rsid w:val="008326A2"/>
    <w:rsid w:val="008326B2"/>
    <w:rsid w:val="0083271D"/>
    <w:rsid w:val="00832768"/>
    <w:rsid w:val="0083280C"/>
    <w:rsid w:val="00832944"/>
    <w:rsid w:val="008329BD"/>
    <w:rsid w:val="00832A49"/>
    <w:rsid w:val="00832BBE"/>
    <w:rsid w:val="00832C53"/>
    <w:rsid w:val="00832C9B"/>
    <w:rsid w:val="00832CD8"/>
    <w:rsid w:val="00832CE3"/>
    <w:rsid w:val="00832CF4"/>
    <w:rsid w:val="00832D9C"/>
    <w:rsid w:val="00832DA9"/>
    <w:rsid w:val="00832E63"/>
    <w:rsid w:val="00832F9A"/>
    <w:rsid w:val="00832FE5"/>
    <w:rsid w:val="008330D1"/>
    <w:rsid w:val="00833109"/>
    <w:rsid w:val="00833139"/>
    <w:rsid w:val="008332D9"/>
    <w:rsid w:val="0083331D"/>
    <w:rsid w:val="008333AF"/>
    <w:rsid w:val="00833492"/>
    <w:rsid w:val="008334E9"/>
    <w:rsid w:val="008335BC"/>
    <w:rsid w:val="00833618"/>
    <w:rsid w:val="00833653"/>
    <w:rsid w:val="00833674"/>
    <w:rsid w:val="008337D3"/>
    <w:rsid w:val="008337DB"/>
    <w:rsid w:val="00833A82"/>
    <w:rsid w:val="00833AD0"/>
    <w:rsid w:val="00833B44"/>
    <w:rsid w:val="00833BDC"/>
    <w:rsid w:val="00833CA0"/>
    <w:rsid w:val="00833D51"/>
    <w:rsid w:val="00833D77"/>
    <w:rsid w:val="00833D8E"/>
    <w:rsid w:val="00833DE3"/>
    <w:rsid w:val="00833DE5"/>
    <w:rsid w:val="00833E28"/>
    <w:rsid w:val="00833E89"/>
    <w:rsid w:val="00833ED5"/>
    <w:rsid w:val="00834194"/>
    <w:rsid w:val="0083425A"/>
    <w:rsid w:val="00834591"/>
    <w:rsid w:val="008346D5"/>
    <w:rsid w:val="0083485C"/>
    <w:rsid w:val="008348AF"/>
    <w:rsid w:val="00834924"/>
    <w:rsid w:val="00834A08"/>
    <w:rsid w:val="00834B87"/>
    <w:rsid w:val="00834BA1"/>
    <w:rsid w:val="00834C57"/>
    <w:rsid w:val="00834D0B"/>
    <w:rsid w:val="00834D17"/>
    <w:rsid w:val="00834E4A"/>
    <w:rsid w:val="00834E4D"/>
    <w:rsid w:val="00834EDB"/>
    <w:rsid w:val="00834F0A"/>
    <w:rsid w:val="00834F53"/>
    <w:rsid w:val="00834F85"/>
    <w:rsid w:val="00834FE2"/>
    <w:rsid w:val="00835108"/>
    <w:rsid w:val="0083522E"/>
    <w:rsid w:val="0083523B"/>
    <w:rsid w:val="008352CD"/>
    <w:rsid w:val="00835302"/>
    <w:rsid w:val="00835375"/>
    <w:rsid w:val="00835394"/>
    <w:rsid w:val="00835424"/>
    <w:rsid w:val="0083547D"/>
    <w:rsid w:val="00835591"/>
    <w:rsid w:val="00835627"/>
    <w:rsid w:val="0083562E"/>
    <w:rsid w:val="00835657"/>
    <w:rsid w:val="00835692"/>
    <w:rsid w:val="0083572F"/>
    <w:rsid w:val="008357B0"/>
    <w:rsid w:val="00835ABF"/>
    <w:rsid w:val="00835B29"/>
    <w:rsid w:val="00835B9A"/>
    <w:rsid w:val="00835BD3"/>
    <w:rsid w:val="00835C0E"/>
    <w:rsid w:val="00835D93"/>
    <w:rsid w:val="00835DE2"/>
    <w:rsid w:val="00835E99"/>
    <w:rsid w:val="00835EDC"/>
    <w:rsid w:val="00835F50"/>
    <w:rsid w:val="00835FCE"/>
    <w:rsid w:val="008360CB"/>
    <w:rsid w:val="00836117"/>
    <w:rsid w:val="0083617F"/>
    <w:rsid w:val="00836323"/>
    <w:rsid w:val="00836356"/>
    <w:rsid w:val="00836576"/>
    <w:rsid w:val="008365FD"/>
    <w:rsid w:val="008366D8"/>
    <w:rsid w:val="00836962"/>
    <w:rsid w:val="00836A01"/>
    <w:rsid w:val="00836C1C"/>
    <w:rsid w:val="00836C9C"/>
    <w:rsid w:val="00836F4B"/>
    <w:rsid w:val="00837067"/>
    <w:rsid w:val="0083715B"/>
    <w:rsid w:val="008372CB"/>
    <w:rsid w:val="008373DE"/>
    <w:rsid w:val="008373F7"/>
    <w:rsid w:val="0083747F"/>
    <w:rsid w:val="008376AE"/>
    <w:rsid w:val="008377E7"/>
    <w:rsid w:val="0083784A"/>
    <w:rsid w:val="0083789A"/>
    <w:rsid w:val="008378AF"/>
    <w:rsid w:val="00837997"/>
    <w:rsid w:val="00837A10"/>
    <w:rsid w:val="00837A37"/>
    <w:rsid w:val="00837A3C"/>
    <w:rsid w:val="00837B9B"/>
    <w:rsid w:val="00837BF4"/>
    <w:rsid w:val="00837C5F"/>
    <w:rsid w:val="00837C75"/>
    <w:rsid w:val="00837CF3"/>
    <w:rsid w:val="00837D40"/>
    <w:rsid w:val="00837EED"/>
    <w:rsid w:val="0084005C"/>
    <w:rsid w:val="0084008D"/>
    <w:rsid w:val="008400FE"/>
    <w:rsid w:val="00840293"/>
    <w:rsid w:val="008402D4"/>
    <w:rsid w:val="00840354"/>
    <w:rsid w:val="00840501"/>
    <w:rsid w:val="0084068E"/>
    <w:rsid w:val="00840759"/>
    <w:rsid w:val="008407A8"/>
    <w:rsid w:val="00840829"/>
    <w:rsid w:val="00840841"/>
    <w:rsid w:val="00840BAD"/>
    <w:rsid w:val="00840BFB"/>
    <w:rsid w:val="00840DC2"/>
    <w:rsid w:val="00840E17"/>
    <w:rsid w:val="00840F27"/>
    <w:rsid w:val="00841029"/>
    <w:rsid w:val="0084114C"/>
    <w:rsid w:val="008412CC"/>
    <w:rsid w:val="00841313"/>
    <w:rsid w:val="008413C5"/>
    <w:rsid w:val="008413F9"/>
    <w:rsid w:val="00841406"/>
    <w:rsid w:val="0084146B"/>
    <w:rsid w:val="008414A4"/>
    <w:rsid w:val="00841522"/>
    <w:rsid w:val="00841578"/>
    <w:rsid w:val="008415BD"/>
    <w:rsid w:val="008415C6"/>
    <w:rsid w:val="00841604"/>
    <w:rsid w:val="008416D9"/>
    <w:rsid w:val="00841702"/>
    <w:rsid w:val="0084172D"/>
    <w:rsid w:val="0084175F"/>
    <w:rsid w:val="008417AB"/>
    <w:rsid w:val="008417D8"/>
    <w:rsid w:val="008417F6"/>
    <w:rsid w:val="00841913"/>
    <w:rsid w:val="00841954"/>
    <w:rsid w:val="0084198C"/>
    <w:rsid w:val="008419B7"/>
    <w:rsid w:val="00841B07"/>
    <w:rsid w:val="00841B2C"/>
    <w:rsid w:val="00841B77"/>
    <w:rsid w:val="00841C8C"/>
    <w:rsid w:val="00841CCF"/>
    <w:rsid w:val="00841D81"/>
    <w:rsid w:val="00841DD4"/>
    <w:rsid w:val="00841E9B"/>
    <w:rsid w:val="00841EAC"/>
    <w:rsid w:val="00841FEF"/>
    <w:rsid w:val="00842043"/>
    <w:rsid w:val="00842104"/>
    <w:rsid w:val="0084225D"/>
    <w:rsid w:val="0084230B"/>
    <w:rsid w:val="00842350"/>
    <w:rsid w:val="0084237D"/>
    <w:rsid w:val="008423F0"/>
    <w:rsid w:val="008424BC"/>
    <w:rsid w:val="008424DE"/>
    <w:rsid w:val="00842502"/>
    <w:rsid w:val="00842563"/>
    <w:rsid w:val="0084259F"/>
    <w:rsid w:val="00842601"/>
    <w:rsid w:val="00842814"/>
    <w:rsid w:val="00842868"/>
    <w:rsid w:val="0084288B"/>
    <w:rsid w:val="0084297A"/>
    <w:rsid w:val="00842997"/>
    <w:rsid w:val="00842A9A"/>
    <w:rsid w:val="00842AB5"/>
    <w:rsid w:val="00842AC3"/>
    <w:rsid w:val="00842B25"/>
    <w:rsid w:val="00842B45"/>
    <w:rsid w:val="00842BAF"/>
    <w:rsid w:val="00842BC2"/>
    <w:rsid w:val="00842D05"/>
    <w:rsid w:val="00842D0C"/>
    <w:rsid w:val="00842D16"/>
    <w:rsid w:val="00842DAE"/>
    <w:rsid w:val="00842F44"/>
    <w:rsid w:val="00842F60"/>
    <w:rsid w:val="00842F89"/>
    <w:rsid w:val="00842FA8"/>
    <w:rsid w:val="00842FC5"/>
    <w:rsid w:val="00842FF7"/>
    <w:rsid w:val="00843010"/>
    <w:rsid w:val="008430CE"/>
    <w:rsid w:val="00843113"/>
    <w:rsid w:val="008431C0"/>
    <w:rsid w:val="008431CB"/>
    <w:rsid w:val="00843271"/>
    <w:rsid w:val="00843311"/>
    <w:rsid w:val="008434E8"/>
    <w:rsid w:val="00843577"/>
    <w:rsid w:val="00843747"/>
    <w:rsid w:val="00843842"/>
    <w:rsid w:val="008438AC"/>
    <w:rsid w:val="00843932"/>
    <w:rsid w:val="00843962"/>
    <w:rsid w:val="00843985"/>
    <w:rsid w:val="00843BB2"/>
    <w:rsid w:val="00843BFB"/>
    <w:rsid w:val="00843C10"/>
    <w:rsid w:val="00843C50"/>
    <w:rsid w:val="00843C52"/>
    <w:rsid w:val="00843CA8"/>
    <w:rsid w:val="00843CEB"/>
    <w:rsid w:val="00843CFD"/>
    <w:rsid w:val="00843D08"/>
    <w:rsid w:val="00843D33"/>
    <w:rsid w:val="00843D4F"/>
    <w:rsid w:val="00843DB0"/>
    <w:rsid w:val="00843DEE"/>
    <w:rsid w:val="00843E27"/>
    <w:rsid w:val="00843F6E"/>
    <w:rsid w:val="008440A5"/>
    <w:rsid w:val="008440E5"/>
    <w:rsid w:val="008440F7"/>
    <w:rsid w:val="00844119"/>
    <w:rsid w:val="00844365"/>
    <w:rsid w:val="0084436C"/>
    <w:rsid w:val="00844406"/>
    <w:rsid w:val="00844500"/>
    <w:rsid w:val="00844504"/>
    <w:rsid w:val="00844701"/>
    <w:rsid w:val="00844734"/>
    <w:rsid w:val="00844797"/>
    <w:rsid w:val="008447DF"/>
    <w:rsid w:val="0084481C"/>
    <w:rsid w:val="008448C8"/>
    <w:rsid w:val="00844ABF"/>
    <w:rsid w:val="00844AD1"/>
    <w:rsid w:val="00844AEC"/>
    <w:rsid w:val="00844AF4"/>
    <w:rsid w:val="00844B9C"/>
    <w:rsid w:val="00844BF0"/>
    <w:rsid w:val="00844C22"/>
    <w:rsid w:val="00844CEC"/>
    <w:rsid w:val="00844D47"/>
    <w:rsid w:val="00844D6B"/>
    <w:rsid w:val="008450E1"/>
    <w:rsid w:val="00845283"/>
    <w:rsid w:val="00845377"/>
    <w:rsid w:val="008453DF"/>
    <w:rsid w:val="00845406"/>
    <w:rsid w:val="0084542D"/>
    <w:rsid w:val="00845457"/>
    <w:rsid w:val="0084545D"/>
    <w:rsid w:val="0084550E"/>
    <w:rsid w:val="00845528"/>
    <w:rsid w:val="00845536"/>
    <w:rsid w:val="0084566F"/>
    <w:rsid w:val="0084576C"/>
    <w:rsid w:val="008457F4"/>
    <w:rsid w:val="00845B6E"/>
    <w:rsid w:val="00845BB7"/>
    <w:rsid w:val="00845BF1"/>
    <w:rsid w:val="00845C0A"/>
    <w:rsid w:val="00845C4E"/>
    <w:rsid w:val="00845CFD"/>
    <w:rsid w:val="00845D7D"/>
    <w:rsid w:val="00845DFA"/>
    <w:rsid w:val="00845E5A"/>
    <w:rsid w:val="00846020"/>
    <w:rsid w:val="008461D4"/>
    <w:rsid w:val="0084628D"/>
    <w:rsid w:val="008463CC"/>
    <w:rsid w:val="008463E1"/>
    <w:rsid w:val="00846411"/>
    <w:rsid w:val="00846479"/>
    <w:rsid w:val="0084652B"/>
    <w:rsid w:val="008465E4"/>
    <w:rsid w:val="008465EA"/>
    <w:rsid w:val="008465FF"/>
    <w:rsid w:val="008466A5"/>
    <w:rsid w:val="00846702"/>
    <w:rsid w:val="008467E6"/>
    <w:rsid w:val="008467F7"/>
    <w:rsid w:val="008468DF"/>
    <w:rsid w:val="00846922"/>
    <w:rsid w:val="00846930"/>
    <w:rsid w:val="00846996"/>
    <w:rsid w:val="0084699B"/>
    <w:rsid w:val="008469C5"/>
    <w:rsid w:val="00846A94"/>
    <w:rsid w:val="00846C55"/>
    <w:rsid w:val="00846C8C"/>
    <w:rsid w:val="00846CB1"/>
    <w:rsid w:val="00846CD7"/>
    <w:rsid w:val="00846CF3"/>
    <w:rsid w:val="00846D6F"/>
    <w:rsid w:val="00846E8B"/>
    <w:rsid w:val="00846FD8"/>
    <w:rsid w:val="00846FEA"/>
    <w:rsid w:val="00847008"/>
    <w:rsid w:val="008470B8"/>
    <w:rsid w:val="00847251"/>
    <w:rsid w:val="00847273"/>
    <w:rsid w:val="00847371"/>
    <w:rsid w:val="00847382"/>
    <w:rsid w:val="008473ED"/>
    <w:rsid w:val="008473FD"/>
    <w:rsid w:val="00847433"/>
    <w:rsid w:val="0084747E"/>
    <w:rsid w:val="00847494"/>
    <w:rsid w:val="00847598"/>
    <w:rsid w:val="008476C4"/>
    <w:rsid w:val="008476DB"/>
    <w:rsid w:val="00847831"/>
    <w:rsid w:val="00847ABE"/>
    <w:rsid w:val="00847C15"/>
    <w:rsid w:val="00847D9D"/>
    <w:rsid w:val="00847DC7"/>
    <w:rsid w:val="00847E18"/>
    <w:rsid w:val="00847E9C"/>
    <w:rsid w:val="00847F79"/>
    <w:rsid w:val="00847F80"/>
    <w:rsid w:val="00847FB7"/>
    <w:rsid w:val="00847FE8"/>
    <w:rsid w:val="00847FEB"/>
    <w:rsid w:val="0085019C"/>
    <w:rsid w:val="008501FF"/>
    <w:rsid w:val="008503E2"/>
    <w:rsid w:val="008503EA"/>
    <w:rsid w:val="00850546"/>
    <w:rsid w:val="008505AA"/>
    <w:rsid w:val="00850643"/>
    <w:rsid w:val="00850668"/>
    <w:rsid w:val="0085087E"/>
    <w:rsid w:val="00850A67"/>
    <w:rsid w:val="00850AC8"/>
    <w:rsid w:val="00850B16"/>
    <w:rsid w:val="00850D2F"/>
    <w:rsid w:val="00850DC9"/>
    <w:rsid w:val="00850E34"/>
    <w:rsid w:val="00850E7C"/>
    <w:rsid w:val="00850F13"/>
    <w:rsid w:val="00850F6C"/>
    <w:rsid w:val="00851059"/>
    <w:rsid w:val="008510E2"/>
    <w:rsid w:val="00851166"/>
    <w:rsid w:val="008511F0"/>
    <w:rsid w:val="008512C0"/>
    <w:rsid w:val="008513DC"/>
    <w:rsid w:val="00851470"/>
    <w:rsid w:val="00851600"/>
    <w:rsid w:val="0085161D"/>
    <w:rsid w:val="0085164B"/>
    <w:rsid w:val="0085173D"/>
    <w:rsid w:val="008517D5"/>
    <w:rsid w:val="008518FA"/>
    <w:rsid w:val="008519B0"/>
    <w:rsid w:val="00851A52"/>
    <w:rsid w:val="00851B2A"/>
    <w:rsid w:val="00851B5B"/>
    <w:rsid w:val="00851BFC"/>
    <w:rsid w:val="00851E34"/>
    <w:rsid w:val="00851ECE"/>
    <w:rsid w:val="00851FCC"/>
    <w:rsid w:val="0085200E"/>
    <w:rsid w:val="00852043"/>
    <w:rsid w:val="0085207A"/>
    <w:rsid w:val="008520E5"/>
    <w:rsid w:val="008520E8"/>
    <w:rsid w:val="0085232B"/>
    <w:rsid w:val="00852338"/>
    <w:rsid w:val="008524A0"/>
    <w:rsid w:val="008524E4"/>
    <w:rsid w:val="0085258C"/>
    <w:rsid w:val="0085259B"/>
    <w:rsid w:val="00852605"/>
    <w:rsid w:val="00852649"/>
    <w:rsid w:val="0085268C"/>
    <w:rsid w:val="00852749"/>
    <w:rsid w:val="00852768"/>
    <w:rsid w:val="00852804"/>
    <w:rsid w:val="008529B4"/>
    <w:rsid w:val="00852A22"/>
    <w:rsid w:val="00852B8C"/>
    <w:rsid w:val="00852D4D"/>
    <w:rsid w:val="00852DD0"/>
    <w:rsid w:val="00852FBF"/>
    <w:rsid w:val="00853017"/>
    <w:rsid w:val="00853076"/>
    <w:rsid w:val="0085309F"/>
    <w:rsid w:val="008530B6"/>
    <w:rsid w:val="00853100"/>
    <w:rsid w:val="00853203"/>
    <w:rsid w:val="00853212"/>
    <w:rsid w:val="00853347"/>
    <w:rsid w:val="008533E5"/>
    <w:rsid w:val="0085358D"/>
    <w:rsid w:val="0085358F"/>
    <w:rsid w:val="008535F3"/>
    <w:rsid w:val="008537F9"/>
    <w:rsid w:val="0085385F"/>
    <w:rsid w:val="00853959"/>
    <w:rsid w:val="00853C28"/>
    <w:rsid w:val="00853CC2"/>
    <w:rsid w:val="00853D2C"/>
    <w:rsid w:val="00853D4D"/>
    <w:rsid w:val="00853D6A"/>
    <w:rsid w:val="00853D83"/>
    <w:rsid w:val="00853DF9"/>
    <w:rsid w:val="0085402D"/>
    <w:rsid w:val="00854069"/>
    <w:rsid w:val="00854135"/>
    <w:rsid w:val="00854196"/>
    <w:rsid w:val="008541DD"/>
    <w:rsid w:val="008542FA"/>
    <w:rsid w:val="00854303"/>
    <w:rsid w:val="00854579"/>
    <w:rsid w:val="008545CE"/>
    <w:rsid w:val="0085464B"/>
    <w:rsid w:val="008546AF"/>
    <w:rsid w:val="008546CF"/>
    <w:rsid w:val="0085477D"/>
    <w:rsid w:val="008547B4"/>
    <w:rsid w:val="0085485E"/>
    <w:rsid w:val="008548DB"/>
    <w:rsid w:val="008548F1"/>
    <w:rsid w:val="00854A88"/>
    <w:rsid w:val="00854B60"/>
    <w:rsid w:val="00854BBB"/>
    <w:rsid w:val="00854C05"/>
    <w:rsid w:val="00854E0A"/>
    <w:rsid w:val="008551F4"/>
    <w:rsid w:val="00855202"/>
    <w:rsid w:val="008552C3"/>
    <w:rsid w:val="008552E5"/>
    <w:rsid w:val="00855309"/>
    <w:rsid w:val="00855376"/>
    <w:rsid w:val="00855395"/>
    <w:rsid w:val="008553B1"/>
    <w:rsid w:val="008553B4"/>
    <w:rsid w:val="00855412"/>
    <w:rsid w:val="0085554D"/>
    <w:rsid w:val="00855707"/>
    <w:rsid w:val="00855799"/>
    <w:rsid w:val="008557BE"/>
    <w:rsid w:val="008559DF"/>
    <w:rsid w:val="00855AF3"/>
    <w:rsid w:val="00855B75"/>
    <w:rsid w:val="00855C09"/>
    <w:rsid w:val="00855C1A"/>
    <w:rsid w:val="00855C9B"/>
    <w:rsid w:val="00855CAF"/>
    <w:rsid w:val="00855D3F"/>
    <w:rsid w:val="00855D86"/>
    <w:rsid w:val="00855DD7"/>
    <w:rsid w:val="00855E8F"/>
    <w:rsid w:val="00855EAC"/>
    <w:rsid w:val="00855F0C"/>
    <w:rsid w:val="00856009"/>
    <w:rsid w:val="00856012"/>
    <w:rsid w:val="008560F7"/>
    <w:rsid w:val="0085616D"/>
    <w:rsid w:val="008561DD"/>
    <w:rsid w:val="00856288"/>
    <w:rsid w:val="00856292"/>
    <w:rsid w:val="008562C9"/>
    <w:rsid w:val="0085633D"/>
    <w:rsid w:val="008563ED"/>
    <w:rsid w:val="0085651A"/>
    <w:rsid w:val="0085651E"/>
    <w:rsid w:val="00856559"/>
    <w:rsid w:val="0085656A"/>
    <w:rsid w:val="0085657F"/>
    <w:rsid w:val="00856683"/>
    <w:rsid w:val="00856730"/>
    <w:rsid w:val="00856B03"/>
    <w:rsid w:val="00856B4F"/>
    <w:rsid w:val="00856BA0"/>
    <w:rsid w:val="00856BA1"/>
    <w:rsid w:val="00856CC6"/>
    <w:rsid w:val="00856D42"/>
    <w:rsid w:val="00856D75"/>
    <w:rsid w:val="00856E13"/>
    <w:rsid w:val="00856E3B"/>
    <w:rsid w:val="00856EE2"/>
    <w:rsid w:val="00856EEB"/>
    <w:rsid w:val="00856F1E"/>
    <w:rsid w:val="00856F8B"/>
    <w:rsid w:val="0085707D"/>
    <w:rsid w:val="00857233"/>
    <w:rsid w:val="00857386"/>
    <w:rsid w:val="0085748A"/>
    <w:rsid w:val="0085750C"/>
    <w:rsid w:val="0085752F"/>
    <w:rsid w:val="008575F3"/>
    <w:rsid w:val="00857645"/>
    <w:rsid w:val="00857725"/>
    <w:rsid w:val="00857738"/>
    <w:rsid w:val="00857865"/>
    <w:rsid w:val="00857B43"/>
    <w:rsid w:val="00857BA0"/>
    <w:rsid w:val="00857C5E"/>
    <w:rsid w:val="00857C90"/>
    <w:rsid w:val="00857D6B"/>
    <w:rsid w:val="00857DAD"/>
    <w:rsid w:val="00857F5C"/>
    <w:rsid w:val="00857F7D"/>
    <w:rsid w:val="00857FBA"/>
    <w:rsid w:val="00860011"/>
    <w:rsid w:val="00860076"/>
    <w:rsid w:val="008600A1"/>
    <w:rsid w:val="00860130"/>
    <w:rsid w:val="008602AE"/>
    <w:rsid w:val="00860413"/>
    <w:rsid w:val="0086041B"/>
    <w:rsid w:val="00860427"/>
    <w:rsid w:val="00860429"/>
    <w:rsid w:val="00860546"/>
    <w:rsid w:val="0086058B"/>
    <w:rsid w:val="008605A5"/>
    <w:rsid w:val="00860624"/>
    <w:rsid w:val="0086068F"/>
    <w:rsid w:val="008606AE"/>
    <w:rsid w:val="00860705"/>
    <w:rsid w:val="0086082A"/>
    <w:rsid w:val="0086089B"/>
    <w:rsid w:val="00860A4C"/>
    <w:rsid w:val="00860C15"/>
    <w:rsid w:val="00860C99"/>
    <w:rsid w:val="00860DBD"/>
    <w:rsid w:val="00860F8E"/>
    <w:rsid w:val="00860FDF"/>
    <w:rsid w:val="00860FE8"/>
    <w:rsid w:val="00860FFE"/>
    <w:rsid w:val="0086107D"/>
    <w:rsid w:val="00861090"/>
    <w:rsid w:val="00861161"/>
    <w:rsid w:val="008611D3"/>
    <w:rsid w:val="008611DD"/>
    <w:rsid w:val="008611E5"/>
    <w:rsid w:val="0086122D"/>
    <w:rsid w:val="0086128B"/>
    <w:rsid w:val="008612B8"/>
    <w:rsid w:val="0086131E"/>
    <w:rsid w:val="00861499"/>
    <w:rsid w:val="00861653"/>
    <w:rsid w:val="00861681"/>
    <w:rsid w:val="0086173D"/>
    <w:rsid w:val="00861772"/>
    <w:rsid w:val="008617A4"/>
    <w:rsid w:val="00861941"/>
    <w:rsid w:val="008619E9"/>
    <w:rsid w:val="00861BBF"/>
    <w:rsid w:val="00861BDB"/>
    <w:rsid w:val="00861CDD"/>
    <w:rsid w:val="00861D1B"/>
    <w:rsid w:val="00861D22"/>
    <w:rsid w:val="00861DDA"/>
    <w:rsid w:val="00861F02"/>
    <w:rsid w:val="00862044"/>
    <w:rsid w:val="0086204B"/>
    <w:rsid w:val="0086217D"/>
    <w:rsid w:val="0086217E"/>
    <w:rsid w:val="008621E1"/>
    <w:rsid w:val="0086230D"/>
    <w:rsid w:val="008623E4"/>
    <w:rsid w:val="00862591"/>
    <w:rsid w:val="00862693"/>
    <w:rsid w:val="00862773"/>
    <w:rsid w:val="0086277C"/>
    <w:rsid w:val="00862A03"/>
    <w:rsid w:val="00862A3C"/>
    <w:rsid w:val="00862C64"/>
    <w:rsid w:val="00862D22"/>
    <w:rsid w:val="00862ECE"/>
    <w:rsid w:val="00862EEA"/>
    <w:rsid w:val="00862F8D"/>
    <w:rsid w:val="008630B5"/>
    <w:rsid w:val="00863128"/>
    <w:rsid w:val="00863155"/>
    <w:rsid w:val="008632D5"/>
    <w:rsid w:val="008633E1"/>
    <w:rsid w:val="00863433"/>
    <w:rsid w:val="0086378E"/>
    <w:rsid w:val="00863A4A"/>
    <w:rsid w:val="00863A4C"/>
    <w:rsid w:val="00863B10"/>
    <w:rsid w:val="00863B4A"/>
    <w:rsid w:val="00863C80"/>
    <w:rsid w:val="00863C91"/>
    <w:rsid w:val="00863CDD"/>
    <w:rsid w:val="00863DB7"/>
    <w:rsid w:val="00863FD5"/>
    <w:rsid w:val="00864023"/>
    <w:rsid w:val="00864082"/>
    <w:rsid w:val="00864192"/>
    <w:rsid w:val="0086423E"/>
    <w:rsid w:val="008643E5"/>
    <w:rsid w:val="008644D7"/>
    <w:rsid w:val="00864574"/>
    <w:rsid w:val="008645B1"/>
    <w:rsid w:val="008645BC"/>
    <w:rsid w:val="008646F5"/>
    <w:rsid w:val="0086471E"/>
    <w:rsid w:val="008647A0"/>
    <w:rsid w:val="008647AF"/>
    <w:rsid w:val="0086486D"/>
    <w:rsid w:val="0086489B"/>
    <w:rsid w:val="0086498D"/>
    <w:rsid w:val="00864BB1"/>
    <w:rsid w:val="00864C74"/>
    <w:rsid w:val="00864DED"/>
    <w:rsid w:val="00864E40"/>
    <w:rsid w:val="00864F66"/>
    <w:rsid w:val="00864F6F"/>
    <w:rsid w:val="0086508C"/>
    <w:rsid w:val="00865092"/>
    <w:rsid w:val="0086511B"/>
    <w:rsid w:val="00865157"/>
    <w:rsid w:val="00865165"/>
    <w:rsid w:val="0086517E"/>
    <w:rsid w:val="00865223"/>
    <w:rsid w:val="008653A7"/>
    <w:rsid w:val="0086542D"/>
    <w:rsid w:val="008655A0"/>
    <w:rsid w:val="008657FB"/>
    <w:rsid w:val="008658B5"/>
    <w:rsid w:val="008658D9"/>
    <w:rsid w:val="00865ADF"/>
    <w:rsid w:val="00865BAB"/>
    <w:rsid w:val="00865CAB"/>
    <w:rsid w:val="00865CE7"/>
    <w:rsid w:val="00865D00"/>
    <w:rsid w:val="00865D20"/>
    <w:rsid w:val="00865D41"/>
    <w:rsid w:val="00865D8E"/>
    <w:rsid w:val="00865DA9"/>
    <w:rsid w:val="00865F3D"/>
    <w:rsid w:val="00865F7E"/>
    <w:rsid w:val="00866038"/>
    <w:rsid w:val="0086608F"/>
    <w:rsid w:val="008660CA"/>
    <w:rsid w:val="00866175"/>
    <w:rsid w:val="0086619A"/>
    <w:rsid w:val="00866327"/>
    <w:rsid w:val="0086634C"/>
    <w:rsid w:val="008663C7"/>
    <w:rsid w:val="0086647F"/>
    <w:rsid w:val="00866506"/>
    <w:rsid w:val="008666A2"/>
    <w:rsid w:val="008666BC"/>
    <w:rsid w:val="0086677F"/>
    <w:rsid w:val="008668F4"/>
    <w:rsid w:val="0086690A"/>
    <w:rsid w:val="00866946"/>
    <w:rsid w:val="00866947"/>
    <w:rsid w:val="00866A8F"/>
    <w:rsid w:val="00866AFE"/>
    <w:rsid w:val="00866B7C"/>
    <w:rsid w:val="00866B86"/>
    <w:rsid w:val="00866BDA"/>
    <w:rsid w:val="00866C52"/>
    <w:rsid w:val="00866CA0"/>
    <w:rsid w:val="00866D3E"/>
    <w:rsid w:val="00866EEC"/>
    <w:rsid w:val="0086702F"/>
    <w:rsid w:val="008670EF"/>
    <w:rsid w:val="0086714D"/>
    <w:rsid w:val="00867289"/>
    <w:rsid w:val="0086728D"/>
    <w:rsid w:val="00867311"/>
    <w:rsid w:val="0086744C"/>
    <w:rsid w:val="00867470"/>
    <w:rsid w:val="008674BE"/>
    <w:rsid w:val="008674F5"/>
    <w:rsid w:val="008675E9"/>
    <w:rsid w:val="00867838"/>
    <w:rsid w:val="0086791C"/>
    <w:rsid w:val="0086796B"/>
    <w:rsid w:val="00867985"/>
    <w:rsid w:val="008679FD"/>
    <w:rsid w:val="00867B26"/>
    <w:rsid w:val="00867B35"/>
    <w:rsid w:val="00867CC9"/>
    <w:rsid w:val="00867CF0"/>
    <w:rsid w:val="00867DA6"/>
    <w:rsid w:val="00867DDF"/>
    <w:rsid w:val="00867E82"/>
    <w:rsid w:val="00867E98"/>
    <w:rsid w:val="008700AE"/>
    <w:rsid w:val="008700CD"/>
    <w:rsid w:val="008701CF"/>
    <w:rsid w:val="008701D9"/>
    <w:rsid w:val="008701F9"/>
    <w:rsid w:val="008702FB"/>
    <w:rsid w:val="00870332"/>
    <w:rsid w:val="00870422"/>
    <w:rsid w:val="00870474"/>
    <w:rsid w:val="0087053F"/>
    <w:rsid w:val="00870621"/>
    <w:rsid w:val="008709E0"/>
    <w:rsid w:val="00870B6A"/>
    <w:rsid w:val="00870BD5"/>
    <w:rsid w:val="00870BFD"/>
    <w:rsid w:val="00870C21"/>
    <w:rsid w:val="00870C73"/>
    <w:rsid w:val="00870E41"/>
    <w:rsid w:val="00870EE8"/>
    <w:rsid w:val="00870F0C"/>
    <w:rsid w:val="00870F38"/>
    <w:rsid w:val="00870FE6"/>
    <w:rsid w:val="0087107A"/>
    <w:rsid w:val="00871097"/>
    <w:rsid w:val="0087111B"/>
    <w:rsid w:val="008711BA"/>
    <w:rsid w:val="008713DA"/>
    <w:rsid w:val="008715DA"/>
    <w:rsid w:val="00871685"/>
    <w:rsid w:val="00871842"/>
    <w:rsid w:val="008718A4"/>
    <w:rsid w:val="008718B2"/>
    <w:rsid w:val="00871A33"/>
    <w:rsid w:val="00871A37"/>
    <w:rsid w:val="00871BD9"/>
    <w:rsid w:val="00871CBA"/>
    <w:rsid w:val="00871D2D"/>
    <w:rsid w:val="00871F3B"/>
    <w:rsid w:val="00871FE5"/>
    <w:rsid w:val="00871FF4"/>
    <w:rsid w:val="0087200E"/>
    <w:rsid w:val="008720E5"/>
    <w:rsid w:val="0087222F"/>
    <w:rsid w:val="00872354"/>
    <w:rsid w:val="008723C3"/>
    <w:rsid w:val="008723EF"/>
    <w:rsid w:val="00872420"/>
    <w:rsid w:val="00872431"/>
    <w:rsid w:val="008724C8"/>
    <w:rsid w:val="008724FF"/>
    <w:rsid w:val="0087252E"/>
    <w:rsid w:val="00872706"/>
    <w:rsid w:val="00872760"/>
    <w:rsid w:val="00872787"/>
    <w:rsid w:val="0087283B"/>
    <w:rsid w:val="00872931"/>
    <w:rsid w:val="008729F3"/>
    <w:rsid w:val="00872A60"/>
    <w:rsid w:val="00872AFF"/>
    <w:rsid w:val="00872C88"/>
    <w:rsid w:val="00872C92"/>
    <w:rsid w:val="00872CD3"/>
    <w:rsid w:val="00872D9D"/>
    <w:rsid w:val="00872DE5"/>
    <w:rsid w:val="00872E49"/>
    <w:rsid w:val="008730F6"/>
    <w:rsid w:val="0087319A"/>
    <w:rsid w:val="008731C5"/>
    <w:rsid w:val="00873294"/>
    <w:rsid w:val="008732AD"/>
    <w:rsid w:val="00873494"/>
    <w:rsid w:val="00873565"/>
    <w:rsid w:val="0087357D"/>
    <w:rsid w:val="008736C1"/>
    <w:rsid w:val="008737A1"/>
    <w:rsid w:val="008738E3"/>
    <w:rsid w:val="0087391E"/>
    <w:rsid w:val="00873AFB"/>
    <w:rsid w:val="00873CB3"/>
    <w:rsid w:val="00873D1D"/>
    <w:rsid w:val="00873D98"/>
    <w:rsid w:val="00873E58"/>
    <w:rsid w:val="00873E7F"/>
    <w:rsid w:val="00873EEC"/>
    <w:rsid w:val="00873FF0"/>
    <w:rsid w:val="00874061"/>
    <w:rsid w:val="008740A3"/>
    <w:rsid w:val="008740F2"/>
    <w:rsid w:val="00874212"/>
    <w:rsid w:val="00874296"/>
    <w:rsid w:val="0087444D"/>
    <w:rsid w:val="0087449B"/>
    <w:rsid w:val="0087463E"/>
    <w:rsid w:val="00874689"/>
    <w:rsid w:val="00874845"/>
    <w:rsid w:val="00874887"/>
    <w:rsid w:val="008748DD"/>
    <w:rsid w:val="0087498A"/>
    <w:rsid w:val="00874A44"/>
    <w:rsid w:val="00874A7B"/>
    <w:rsid w:val="00874A87"/>
    <w:rsid w:val="00874C3D"/>
    <w:rsid w:val="00874C8A"/>
    <w:rsid w:val="00874C9D"/>
    <w:rsid w:val="00874CCC"/>
    <w:rsid w:val="00874E15"/>
    <w:rsid w:val="00874ECB"/>
    <w:rsid w:val="00874ECF"/>
    <w:rsid w:val="00874EFB"/>
    <w:rsid w:val="00874F12"/>
    <w:rsid w:val="00874F58"/>
    <w:rsid w:val="008750F8"/>
    <w:rsid w:val="0087515F"/>
    <w:rsid w:val="008751D0"/>
    <w:rsid w:val="0087526B"/>
    <w:rsid w:val="008753A7"/>
    <w:rsid w:val="008754DB"/>
    <w:rsid w:val="00875579"/>
    <w:rsid w:val="008755C5"/>
    <w:rsid w:val="0087570B"/>
    <w:rsid w:val="008757BE"/>
    <w:rsid w:val="008757EB"/>
    <w:rsid w:val="00875879"/>
    <w:rsid w:val="00875971"/>
    <w:rsid w:val="00875A61"/>
    <w:rsid w:val="00875B78"/>
    <w:rsid w:val="00875B86"/>
    <w:rsid w:val="00875B87"/>
    <w:rsid w:val="00875D3C"/>
    <w:rsid w:val="00875DE4"/>
    <w:rsid w:val="00875E01"/>
    <w:rsid w:val="0087602C"/>
    <w:rsid w:val="0087615C"/>
    <w:rsid w:val="00876191"/>
    <w:rsid w:val="008761B2"/>
    <w:rsid w:val="00876206"/>
    <w:rsid w:val="00876319"/>
    <w:rsid w:val="00876362"/>
    <w:rsid w:val="0087647D"/>
    <w:rsid w:val="008764F5"/>
    <w:rsid w:val="00876512"/>
    <w:rsid w:val="008765D1"/>
    <w:rsid w:val="008766AD"/>
    <w:rsid w:val="0087673F"/>
    <w:rsid w:val="0087691C"/>
    <w:rsid w:val="008769F9"/>
    <w:rsid w:val="00876A3D"/>
    <w:rsid w:val="00876A9A"/>
    <w:rsid w:val="00876B93"/>
    <w:rsid w:val="00876BD3"/>
    <w:rsid w:val="00876BF4"/>
    <w:rsid w:val="00876C4C"/>
    <w:rsid w:val="00876C73"/>
    <w:rsid w:val="00876E67"/>
    <w:rsid w:val="00876EF1"/>
    <w:rsid w:val="008770D6"/>
    <w:rsid w:val="00877186"/>
    <w:rsid w:val="00877239"/>
    <w:rsid w:val="00877261"/>
    <w:rsid w:val="0087760B"/>
    <w:rsid w:val="008776A1"/>
    <w:rsid w:val="008776BD"/>
    <w:rsid w:val="008776E4"/>
    <w:rsid w:val="00877726"/>
    <w:rsid w:val="008777FD"/>
    <w:rsid w:val="00877AF2"/>
    <w:rsid w:val="00877BEB"/>
    <w:rsid w:val="00877C27"/>
    <w:rsid w:val="00877CA4"/>
    <w:rsid w:val="00877CC9"/>
    <w:rsid w:val="00877DA1"/>
    <w:rsid w:val="00877DA2"/>
    <w:rsid w:val="00877DBB"/>
    <w:rsid w:val="00877E61"/>
    <w:rsid w:val="00877F38"/>
    <w:rsid w:val="00877F67"/>
    <w:rsid w:val="00877FC7"/>
    <w:rsid w:val="00880030"/>
    <w:rsid w:val="00880039"/>
    <w:rsid w:val="0088009D"/>
    <w:rsid w:val="008800A6"/>
    <w:rsid w:val="008801F3"/>
    <w:rsid w:val="0088021A"/>
    <w:rsid w:val="008802BB"/>
    <w:rsid w:val="0088036D"/>
    <w:rsid w:val="008803BD"/>
    <w:rsid w:val="0088054C"/>
    <w:rsid w:val="00880649"/>
    <w:rsid w:val="008806B4"/>
    <w:rsid w:val="00880854"/>
    <w:rsid w:val="008809BA"/>
    <w:rsid w:val="00880BA6"/>
    <w:rsid w:val="00880CC7"/>
    <w:rsid w:val="00880CCE"/>
    <w:rsid w:val="00880D1D"/>
    <w:rsid w:val="00880D85"/>
    <w:rsid w:val="00880DD6"/>
    <w:rsid w:val="00880DD8"/>
    <w:rsid w:val="00881067"/>
    <w:rsid w:val="0088115E"/>
    <w:rsid w:val="008811B6"/>
    <w:rsid w:val="008811DB"/>
    <w:rsid w:val="00881293"/>
    <w:rsid w:val="0088143C"/>
    <w:rsid w:val="00881443"/>
    <w:rsid w:val="00881457"/>
    <w:rsid w:val="00881473"/>
    <w:rsid w:val="008815B7"/>
    <w:rsid w:val="008816A7"/>
    <w:rsid w:val="008816AE"/>
    <w:rsid w:val="008816E0"/>
    <w:rsid w:val="00881866"/>
    <w:rsid w:val="00881964"/>
    <w:rsid w:val="008819AB"/>
    <w:rsid w:val="008819F8"/>
    <w:rsid w:val="00881A9C"/>
    <w:rsid w:val="00881B15"/>
    <w:rsid w:val="00881C52"/>
    <w:rsid w:val="00881C81"/>
    <w:rsid w:val="00881D63"/>
    <w:rsid w:val="00881E42"/>
    <w:rsid w:val="00881FDB"/>
    <w:rsid w:val="0088203A"/>
    <w:rsid w:val="00882103"/>
    <w:rsid w:val="00882112"/>
    <w:rsid w:val="0088220D"/>
    <w:rsid w:val="00882258"/>
    <w:rsid w:val="0088228D"/>
    <w:rsid w:val="008822B5"/>
    <w:rsid w:val="00882566"/>
    <w:rsid w:val="008825A7"/>
    <w:rsid w:val="008825E0"/>
    <w:rsid w:val="008826B4"/>
    <w:rsid w:val="0088278C"/>
    <w:rsid w:val="008827B5"/>
    <w:rsid w:val="008827EC"/>
    <w:rsid w:val="00882813"/>
    <w:rsid w:val="00882A72"/>
    <w:rsid w:val="00882B3E"/>
    <w:rsid w:val="00882D69"/>
    <w:rsid w:val="00882DAB"/>
    <w:rsid w:val="00882E2F"/>
    <w:rsid w:val="00882E51"/>
    <w:rsid w:val="00882ED4"/>
    <w:rsid w:val="00882F02"/>
    <w:rsid w:val="00883025"/>
    <w:rsid w:val="00883060"/>
    <w:rsid w:val="00883132"/>
    <w:rsid w:val="008831E7"/>
    <w:rsid w:val="00883261"/>
    <w:rsid w:val="0088326E"/>
    <w:rsid w:val="00883307"/>
    <w:rsid w:val="008833A9"/>
    <w:rsid w:val="00883418"/>
    <w:rsid w:val="00883429"/>
    <w:rsid w:val="00883472"/>
    <w:rsid w:val="0088352A"/>
    <w:rsid w:val="008835C8"/>
    <w:rsid w:val="00883661"/>
    <w:rsid w:val="008836A7"/>
    <w:rsid w:val="008836AF"/>
    <w:rsid w:val="008836F6"/>
    <w:rsid w:val="00883833"/>
    <w:rsid w:val="00883959"/>
    <w:rsid w:val="00883A59"/>
    <w:rsid w:val="00883AC9"/>
    <w:rsid w:val="00883B8F"/>
    <w:rsid w:val="00883C46"/>
    <w:rsid w:val="00883E37"/>
    <w:rsid w:val="00883E57"/>
    <w:rsid w:val="00883EDD"/>
    <w:rsid w:val="00883FBF"/>
    <w:rsid w:val="00883FC8"/>
    <w:rsid w:val="00884019"/>
    <w:rsid w:val="008840E8"/>
    <w:rsid w:val="0088412D"/>
    <w:rsid w:val="00884167"/>
    <w:rsid w:val="008841AA"/>
    <w:rsid w:val="00884224"/>
    <w:rsid w:val="00884296"/>
    <w:rsid w:val="008842E7"/>
    <w:rsid w:val="008843E8"/>
    <w:rsid w:val="0088451E"/>
    <w:rsid w:val="008845A1"/>
    <w:rsid w:val="008846D6"/>
    <w:rsid w:val="00884913"/>
    <w:rsid w:val="00884933"/>
    <w:rsid w:val="008849D4"/>
    <w:rsid w:val="008849DD"/>
    <w:rsid w:val="00884A22"/>
    <w:rsid w:val="00884B3C"/>
    <w:rsid w:val="00884B83"/>
    <w:rsid w:val="00884B8E"/>
    <w:rsid w:val="00884BB1"/>
    <w:rsid w:val="00884BE9"/>
    <w:rsid w:val="00884BF6"/>
    <w:rsid w:val="00884CAD"/>
    <w:rsid w:val="00884CD6"/>
    <w:rsid w:val="00884D7B"/>
    <w:rsid w:val="00884DC0"/>
    <w:rsid w:val="00884E62"/>
    <w:rsid w:val="00884F20"/>
    <w:rsid w:val="00884F2D"/>
    <w:rsid w:val="00884F9C"/>
    <w:rsid w:val="00885187"/>
    <w:rsid w:val="008851D5"/>
    <w:rsid w:val="008851F0"/>
    <w:rsid w:val="0088524B"/>
    <w:rsid w:val="0088544A"/>
    <w:rsid w:val="008854BC"/>
    <w:rsid w:val="008854F7"/>
    <w:rsid w:val="0088554A"/>
    <w:rsid w:val="0088557A"/>
    <w:rsid w:val="008856FF"/>
    <w:rsid w:val="00885728"/>
    <w:rsid w:val="00885811"/>
    <w:rsid w:val="008858D1"/>
    <w:rsid w:val="00885B43"/>
    <w:rsid w:val="00885C6F"/>
    <w:rsid w:val="00885C86"/>
    <w:rsid w:val="00885CB7"/>
    <w:rsid w:val="00885D25"/>
    <w:rsid w:val="00885D93"/>
    <w:rsid w:val="00885DB7"/>
    <w:rsid w:val="00885E10"/>
    <w:rsid w:val="00885EA5"/>
    <w:rsid w:val="00885ED5"/>
    <w:rsid w:val="00885F96"/>
    <w:rsid w:val="00886009"/>
    <w:rsid w:val="00886095"/>
    <w:rsid w:val="008860E1"/>
    <w:rsid w:val="008860F7"/>
    <w:rsid w:val="00886101"/>
    <w:rsid w:val="008861DC"/>
    <w:rsid w:val="008861EE"/>
    <w:rsid w:val="00886386"/>
    <w:rsid w:val="00886599"/>
    <w:rsid w:val="00886738"/>
    <w:rsid w:val="008867A8"/>
    <w:rsid w:val="00886843"/>
    <w:rsid w:val="00886960"/>
    <w:rsid w:val="00886A2D"/>
    <w:rsid w:val="00886B22"/>
    <w:rsid w:val="00886B85"/>
    <w:rsid w:val="00886CA2"/>
    <w:rsid w:val="00886D27"/>
    <w:rsid w:val="00886E42"/>
    <w:rsid w:val="00886E94"/>
    <w:rsid w:val="00886EAD"/>
    <w:rsid w:val="00886F11"/>
    <w:rsid w:val="00886F39"/>
    <w:rsid w:val="00886FFB"/>
    <w:rsid w:val="00887133"/>
    <w:rsid w:val="0088713D"/>
    <w:rsid w:val="00887165"/>
    <w:rsid w:val="00887213"/>
    <w:rsid w:val="008873EF"/>
    <w:rsid w:val="00887407"/>
    <w:rsid w:val="008874B1"/>
    <w:rsid w:val="00887533"/>
    <w:rsid w:val="00887599"/>
    <w:rsid w:val="0088780B"/>
    <w:rsid w:val="0088786D"/>
    <w:rsid w:val="008878A0"/>
    <w:rsid w:val="0088794F"/>
    <w:rsid w:val="00887986"/>
    <w:rsid w:val="008879F7"/>
    <w:rsid w:val="00887A63"/>
    <w:rsid w:val="00887AEC"/>
    <w:rsid w:val="00887B54"/>
    <w:rsid w:val="00887C10"/>
    <w:rsid w:val="00887C21"/>
    <w:rsid w:val="00887CD7"/>
    <w:rsid w:val="00887D96"/>
    <w:rsid w:val="00887E58"/>
    <w:rsid w:val="0089015F"/>
    <w:rsid w:val="00890205"/>
    <w:rsid w:val="0089035A"/>
    <w:rsid w:val="008903B0"/>
    <w:rsid w:val="00890547"/>
    <w:rsid w:val="0089058C"/>
    <w:rsid w:val="0089071D"/>
    <w:rsid w:val="008907D9"/>
    <w:rsid w:val="0089095F"/>
    <w:rsid w:val="0089097A"/>
    <w:rsid w:val="00890995"/>
    <w:rsid w:val="00890A7A"/>
    <w:rsid w:val="00890B34"/>
    <w:rsid w:val="00890BE9"/>
    <w:rsid w:val="00890C3F"/>
    <w:rsid w:val="00890D06"/>
    <w:rsid w:val="00890D1E"/>
    <w:rsid w:val="00890D9C"/>
    <w:rsid w:val="00890DF4"/>
    <w:rsid w:val="00890E0C"/>
    <w:rsid w:val="00890E7F"/>
    <w:rsid w:val="00890F2C"/>
    <w:rsid w:val="00890F32"/>
    <w:rsid w:val="00890FBA"/>
    <w:rsid w:val="00891087"/>
    <w:rsid w:val="008912B2"/>
    <w:rsid w:val="0089136A"/>
    <w:rsid w:val="0089158B"/>
    <w:rsid w:val="008915C6"/>
    <w:rsid w:val="00891635"/>
    <w:rsid w:val="008916DC"/>
    <w:rsid w:val="00891774"/>
    <w:rsid w:val="00891814"/>
    <w:rsid w:val="00891829"/>
    <w:rsid w:val="0089197D"/>
    <w:rsid w:val="008919FF"/>
    <w:rsid w:val="00891AF6"/>
    <w:rsid w:val="00891B0E"/>
    <w:rsid w:val="00891B75"/>
    <w:rsid w:val="00891B7A"/>
    <w:rsid w:val="00891C07"/>
    <w:rsid w:val="00891C64"/>
    <w:rsid w:val="00891D46"/>
    <w:rsid w:val="00891E74"/>
    <w:rsid w:val="00891EDF"/>
    <w:rsid w:val="00891F93"/>
    <w:rsid w:val="00891FBC"/>
    <w:rsid w:val="00892059"/>
    <w:rsid w:val="0089205E"/>
    <w:rsid w:val="008920AC"/>
    <w:rsid w:val="008920C5"/>
    <w:rsid w:val="0089216C"/>
    <w:rsid w:val="008921A1"/>
    <w:rsid w:val="00892222"/>
    <w:rsid w:val="00892474"/>
    <w:rsid w:val="00892551"/>
    <w:rsid w:val="0089266E"/>
    <w:rsid w:val="0089271C"/>
    <w:rsid w:val="0089272B"/>
    <w:rsid w:val="00892858"/>
    <w:rsid w:val="00892861"/>
    <w:rsid w:val="008928C0"/>
    <w:rsid w:val="008928D9"/>
    <w:rsid w:val="00892B9B"/>
    <w:rsid w:val="00892C89"/>
    <w:rsid w:val="00892C96"/>
    <w:rsid w:val="00892CA7"/>
    <w:rsid w:val="00892CB5"/>
    <w:rsid w:val="00892CE5"/>
    <w:rsid w:val="00892D45"/>
    <w:rsid w:val="00892E35"/>
    <w:rsid w:val="00892FB6"/>
    <w:rsid w:val="00892FE5"/>
    <w:rsid w:val="00892FFC"/>
    <w:rsid w:val="00893020"/>
    <w:rsid w:val="0089306E"/>
    <w:rsid w:val="00893187"/>
    <w:rsid w:val="0089319C"/>
    <w:rsid w:val="0089324E"/>
    <w:rsid w:val="00893340"/>
    <w:rsid w:val="008933C7"/>
    <w:rsid w:val="00893425"/>
    <w:rsid w:val="0089354A"/>
    <w:rsid w:val="0089357E"/>
    <w:rsid w:val="008936D1"/>
    <w:rsid w:val="00893726"/>
    <w:rsid w:val="008937AD"/>
    <w:rsid w:val="00893CAD"/>
    <w:rsid w:val="00893CBC"/>
    <w:rsid w:val="00893DDA"/>
    <w:rsid w:val="00893E15"/>
    <w:rsid w:val="00893E1C"/>
    <w:rsid w:val="00893E26"/>
    <w:rsid w:val="00893E31"/>
    <w:rsid w:val="00893E7B"/>
    <w:rsid w:val="00893EB8"/>
    <w:rsid w:val="00893FB6"/>
    <w:rsid w:val="00893FD9"/>
    <w:rsid w:val="00893FF6"/>
    <w:rsid w:val="0089403D"/>
    <w:rsid w:val="0089406D"/>
    <w:rsid w:val="008942FD"/>
    <w:rsid w:val="00894424"/>
    <w:rsid w:val="00894436"/>
    <w:rsid w:val="00894438"/>
    <w:rsid w:val="008944F5"/>
    <w:rsid w:val="0089457F"/>
    <w:rsid w:val="008945A5"/>
    <w:rsid w:val="008945D4"/>
    <w:rsid w:val="00894617"/>
    <w:rsid w:val="0089493C"/>
    <w:rsid w:val="00894963"/>
    <w:rsid w:val="00894A47"/>
    <w:rsid w:val="00894D1D"/>
    <w:rsid w:val="00894D27"/>
    <w:rsid w:val="00894D5A"/>
    <w:rsid w:val="00894E3A"/>
    <w:rsid w:val="00894F5E"/>
    <w:rsid w:val="00894FDF"/>
    <w:rsid w:val="00895072"/>
    <w:rsid w:val="008950A0"/>
    <w:rsid w:val="0089518F"/>
    <w:rsid w:val="008951EF"/>
    <w:rsid w:val="0089539A"/>
    <w:rsid w:val="008954A4"/>
    <w:rsid w:val="008954CE"/>
    <w:rsid w:val="008954FE"/>
    <w:rsid w:val="0089555E"/>
    <w:rsid w:val="00895713"/>
    <w:rsid w:val="00895751"/>
    <w:rsid w:val="008958A6"/>
    <w:rsid w:val="008959CA"/>
    <w:rsid w:val="008959FC"/>
    <w:rsid w:val="00895B27"/>
    <w:rsid w:val="00895BD5"/>
    <w:rsid w:val="00895CFB"/>
    <w:rsid w:val="00895D66"/>
    <w:rsid w:val="00895E2F"/>
    <w:rsid w:val="00895E5A"/>
    <w:rsid w:val="00895F9D"/>
    <w:rsid w:val="00895FD6"/>
    <w:rsid w:val="0089616D"/>
    <w:rsid w:val="0089620B"/>
    <w:rsid w:val="008962F6"/>
    <w:rsid w:val="0089635E"/>
    <w:rsid w:val="008963FE"/>
    <w:rsid w:val="00896416"/>
    <w:rsid w:val="00896446"/>
    <w:rsid w:val="00896605"/>
    <w:rsid w:val="008966A8"/>
    <w:rsid w:val="00896706"/>
    <w:rsid w:val="00896755"/>
    <w:rsid w:val="00896834"/>
    <w:rsid w:val="008969B0"/>
    <w:rsid w:val="008969BE"/>
    <w:rsid w:val="00896AA5"/>
    <w:rsid w:val="00896AB4"/>
    <w:rsid w:val="00896E46"/>
    <w:rsid w:val="00896EF5"/>
    <w:rsid w:val="00896F9B"/>
    <w:rsid w:val="00896FAF"/>
    <w:rsid w:val="00896FFE"/>
    <w:rsid w:val="0089703A"/>
    <w:rsid w:val="0089705E"/>
    <w:rsid w:val="0089705F"/>
    <w:rsid w:val="008970D1"/>
    <w:rsid w:val="00897209"/>
    <w:rsid w:val="0089728D"/>
    <w:rsid w:val="00897329"/>
    <w:rsid w:val="00897352"/>
    <w:rsid w:val="0089737A"/>
    <w:rsid w:val="00897430"/>
    <w:rsid w:val="00897437"/>
    <w:rsid w:val="0089744D"/>
    <w:rsid w:val="008974AD"/>
    <w:rsid w:val="00897561"/>
    <w:rsid w:val="008975BD"/>
    <w:rsid w:val="0089767A"/>
    <w:rsid w:val="008977A2"/>
    <w:rsid w:val="008977AC"/>
    <w:rsid w:val="00897BB0"/>
    <w:rsid w:val="00897BEA"/>
    <w:rsid w:val="00897C20"/>
    <w:rsid w:val="00897D59"/>
    <w:rsid w:val="00897DAB"/>
    <w:rsid w:val="00897E49"/>
    <w:rsid w:val="00897E4B"/>
    <w:rsid w:val="00897ED0"/>
    <w:rsid w:val="00897F9C"/>
    <w:rsid w:val="00897FF2"/>
    <w:rsid w:val="008A0019"/>
    <w:rsid w:val="008A010A"/>
    <w:rsid w:val="008A0271"/>
    <w:rsid w:val="008A02CA"/>
    <w:rsid w:val="008A03D3"/>
    <w:rsid w:val="008A0473"/>
    <w:rsid w:val="008A04A3"/>
    <w:rsid w:val="008A05B4"/>
    <w:rsid w:val="008A0690"/>
    <w:rsid w:val="008A06BB"/>
    <w:rsid w:val="008A07BD"/>
    <w:rsid w:val="008A08A7"/>
    <w:rsid w:val="008A093E"/>
    <w:rsid w:val="008A097E"/>
    <w:rsid w:val="008A0980"/>
    <w:rsid w:val="008A0A12"/>
    <w:rsid w:val="008A0B23"/>
    <w:rsid w:val="008A0B88"/>
    <w:rsid w:val="008A0BB1"/>
    <w:rsid w:val="008A0BD2"/>
    <w:rsid w:val="008A0C81"/>
    <w:rsid w:val="008A0D54"/>
    <w:rsid w:val="008A0E50"/>
    <w:rsid w:val="008A0E9A"/>
    <w:rsid w:val="008A0EEA"/>
    <w:rsid w:val="008A0F63"/>
    <w:rsid w:val="008A1150"/>
    <w:rsid w:val="008A1278"/>
    <w:rsid w:val="008A130C"/>
    <w:rsid w:val="008A1527"/>
    <w:rsid w:val="008A1555"/>
    <w:rsid w:val="008A16E5"/>
    <w:rsid w:val="008A176F"/>
    <w:rsid w:val="008A1A20"/>
    <w:rsid w:val="008A1A4D"/>
    <w:rsid w:val="008A1B0C"/>
    <w:rsid w:val="008A1B73"/>
    <w:rsid w:val="008A1BE2"/>
    <w:rsid w:val="008A1CB6"/>
    <w:rsid w:val="008A1D07"/>
    <w:rsid w:val="008A1D1B"/>
    <w:rsid w:val="008A1D65"/>
    <w:rsid w:val="008A1D98"/>
    <w:rsid w:val="008A1FDD"/>
    <w:rsid w:val="008A203A"/>
    <w:rsid w:val="008A2062"/>
    <w:rsid w:val="008A2247"/>
    <w:rsid w:val="008A2328"/>
    <w:rsid w:val="008A2434"/>
    <w:rsid w:val="008A2477"/>
    <w:rsid w:val="008A24C4"/>
    <w:rsid w:val="008A2501"/>
    <w:rsid w:val="008A26F9"/>
    <w:rsid w:val="008A29CD"/>
    <w:rsid w:val="008A2A8F"/>
    <w:rsid w:val="008A2B09"/>
    <w:rsid w:val="008A2C63"/>
    <w:rsid w:val="008A2CBE"/>
    <w:rsid w:val="008A2D68"/>
    <w:rsid w:val="008A2E3E"/>
    <w:rsid w:val="008A2E53"/>
    <w:rsid w:val="008A2E5F"/>
    <w:rsid w:val="008A2E7C"/>
    <w:rsid w:val="008A2F45"/>
    <w:rsid w:val="008A2FD1"/>
    <w:rsid w:val="008A30FB"/>
    <w:rsid w:val="008A317C"/>
    <w:rsid w:val="008A31D5"/>
    <w:rsid w:val="008A31E6"/>
    <w:rsid w:val="008A3210"/>
    <w:rsid w:val="008A332B"/>
    <w:rsid w:val="008A3464"/>
    <w:rsid w:val="008A347C"/>
    <w:rsid w:val="008A368F"/>
    <w:rsid w:val="008A36B8"/>
    <w:rsid w:val="008A37D9"/>
    <w:rsid w:val="008A380F"/>
    <w:rsid w:val="008A3831"/>
    <w:rsid w:val="008A3980"/>
    <w:rsid w:val="008A39A8"/>
    <w:rsid w:val="008A39FD"/>
    <w:rsid w:val="008A3A0F"/>
    <w:rsid w:val="008A3A44"/>
    <w:rsid w:val="008A3AB7"/>
    <w:rsid w:val="008A3AEB"/>
    <w:rsid w:val="008A3BD1"/>
    <w:rsid w:val="008A3BD4"/>
    <w:rsid w:val="008A3CA4"/>
    <w:rsid w:val="008A3E19"/>
    <w:rsid w:val="008A4009"/>
    <w:rsid w:val="008A418F"/>
    <w:rsid w:val="008A41EC"/>
    <w:rsid w:val="008A429E"/>
    <w:rsid w:val="008A43C1"/>
    <w:rsid w:val="008A440F"/>
    <w:rsid w:val="008A4588"/>
    <w:rsid w:val="008A4664"/>
    <w:rsid w:val="008A4691"/>
    <w:rsid w:val="008A46D2"/>
    <w:rsid w:val="008A4A58"/>
    <w:rsid w:val="008A4C17"/>
    <w:rsid w:val="008A4CF9"/>
    <w:rsid w:val="008A4D4E"/>
    <w:rsid w:val="008A4E0C"/>
    <w:rsid w:val="008A4E24"/>
    <w:rsid w:val="008A4F29"/>
    <w:rsid w:val="008A4FDD"/>
    <w:rsid w:val="008A50CF"/>
    <w:rsid w:val="008A511C"/>
    <w:rsid w:val="008A5126"/>
    <w:rsid w:val="008A536E"/>
    <w:rsid w:val="008A54EB"/>
    <w:rsid w:val="008A5501"/>
    <w:rsid w:val="008A55AE"/>
    <w:rsid w:val="008A55B0"/>
    <w:rsid w:val="008A5809"/>
    <w:rsid w:val="008A58B4"/>
    <w:rsid w:val="008A5901"/>
    <w:rsid w:val="008A5999"/>
    <w:rsid w:val="008A5A20"/>
    <w:rsid w:val="008A5A3B"/>
    <w:rsid w:val="008A5A8A"/>
    <w:rsid w:val="008A5B08"/>
    <w:rsid w:val="008A5B0F"/>
    <w:rsid w:val="008A5B23"/>
    <w:rsid w:val="008A5E4B"/>
    <w:rsid w:val="008A600C"/>
    <w:rsid w:val="008A606A"/>
    <w:rsid w:val="008A61C5"/>
    <w:rsid w:val="008A6328"/>
    <w:rsid w:val="008A6630"/>
    <w:rsid w:val="008A66CB"/>
    <w:rsid w:val="008A6718"/>
    <w:rsid w:val="008A6760"/>
    <w:rsid w:val="008A67D7"/>
    <w:rsid w:val="008A6809"/>
    <w:rsid w:val="008A69E4"/>
    <w:rsid w:val="008A6B96"/>
    <w:rsid w:val="008A6CE1"/>
    <w:rsid w:val="008A6D62"/>
    <w:rsid w:val="008A6D99"/>
    <w:rsid w:val="008A6FB9"/>
    <w:rsid w:val="008A7107"/>
    <w:rsid w:val="008A7178"/>
    <w:rsid w:val="008A72B1"/>
    <w:rsid w:val="008A7374"/>
    <w:rsid w:val="008A7748"/>
    <w:rsid w:val="008A7791"/>
    <w:rsid w:val="008A7893"/>
    <w:rsid w:val="008A7948"/>
    <w:rsid w:val="008A799D"/>
    <w:rsid w:val="008A7ADB"/>
    <w:rsid w:val="008A7D0A"/>
    <w:rsid w:val="008A7DA0"/>
    <w:rsid w:val="008A7E61"/>
    <w:rsid w:val="008A7EC7"/>
    <w:rsid w:val="008A7F35"/>
    <w:rsid w:val="008A7F8B"/>
    <w:rsid w:val="008B0009"/>
    <w:rsid w:val="008B002C"/>
    <w:rsid w:val="008B02CB"/>
    <w:rsid w:val="008B02DA"/>
    <w:rsid w:val="008B0320"/>
    <w:rsid w:val="008B038C"/>
    <w:rsid w:val="008B05D5"/>
    <w:rsid w:val="008B05E5"/>
    <w:rsid w:val="008B0665"/>
    <w:rsid w:val="008B0693"/>
    <w:rsid w:val="008B0714"/>
    <w:rsid w:val="008B072E"/>
    <w:rsid w:val="008B0756"/>
    <w:rsid w:val="008B07B1"/>
    <w:rsid w:val="008B0826"/>
    <w:rsid w:val="008B0950"/>
    <w:rsid w:val="008B0BC3"/>
    <w:rsid w:val="008B0C90"/>
    <w:rsid w:val="008B0C91"/>
    <w:rsid w:val="008B0CAC"/>
    <w:rsid w:val="008B0CC8"/>
    <w:rsid w:val="008B0DCB"/>
    <w:rsid w:val="008B0DFB"/>
    <w:rsid w:val="008B0E35"/>
    <w:rsid w:val="008B0E41"/>
    <w:rsid w:val="008B0EDD"/>
    <w:rsid w:val="008B0F92"/>
    <w:rsid w:val="008B0FB9"/>
    <w:rsid w:val="008B1078"/>
    <w:rsid w:val="008B10AE"/>
    <w:rsid w:val="008B1165"/>
    <w:rsid w:val="008B120F"/>
    <w:rsid w:val="008B1273"/>
    <w:rsid w:val="008B12C0"/>
    <w:rsid w:val="008B157E"/>
    <w:rsid w:val="008B15EB"/>
    <w:rsid w:val="008B17FF"/>
    <w:rsid w:val="008B180D"/>
    <w:rsid w:val="008B18DD"/>
    <w:rsid w:val="008B1A2E"/>
    <w:rsid w:val="008B1A69"/>
    <w:rsid w:val="008B1A80"/>
    <w:rsid w:val="008B1BD8"/>
    <w:rsid w:val="008B1BE7"/>
    <w:rsid w:val="008B1C07"/>
    <w:rsid w:val="008B1CAF"/>
    <w:rsid w:val="008B1D03"/>
    <w:rsid w:val="008B1D53"/>
    <w:rsid w:val="008B1E23"/>
    <w:rsid w:val="008B1E3E"/>
    <w:rsid w:val="008B1E94"/>
    <w:rsid w:val="008B1F46"/>
    <w:rsid w:val="008B1F4F"/>
    <w:rsid w:val="008B1FC1"/>
    <w:rsid w:val="008B2036"/>
    <w:rsid w:val="008B2110"/>
    <w:rsid w:val="008B2297"/>
    <w:rsid w:val="008B2318"/>
    <w:rsid w:val="008B2417"/>
    <w:rsid w:val="008B2433"/>
    <w:rsid w:val="008B2448"/>
    <w:rsid w:val="008B2467"/>
    <w:rsid w:val="008B24AE"/>
    <w:rsid w:val="008B24DC"/>
    <w:rsid w:val="008B2573"/>
    <w:rsid w:val="008B26B7"/>
    <w:rsid w:val="008B26BC"/>
    <w:rsid w:val="008B28F7"/>
    <w:rsid w:val="008B292D"/>
    <w:rsid w:val="008B2A75"/>
    <w:rsid w:val="008B2B86"/>
    <w:rsid w:val="008B2C96"/>
    <w:rsid w:val="008B2EB3"/>
    <w:rsid w:val="008B2F19"/>
    <w:rsid w:val="008B2F70"/>
    <w:rsid w:val="008B2FA2"/>
    <w:rsid w:val="008B3000"/>
    <w:rsid w:val="008B3088"/>
    <w:rsid w:val="008B30F8"/>
    <w:rsid w:val="008B31C0"/>
    <w:rsid w:val="008B321E"/>
    <w:rsid w:val="008B3262"/>
    <w:rsid w:val="008B3365"/>
    <w:rsid w:val="008B33BA"/>
    <w:rsid w:val="008B3444"/>
    <w:rsid w:val="008B34BA"/>
    <w:rsid w:val="008B35E0"/>
    <w:rsid w:val="008B36EC"/>
    <w:rsid w:val="008B382B"/>
    <w:rsid w:val="008B3863"/>
    <w:rsid w:val="008B3935"/>
    <w:rsid w:val="008B399D"/>
    <w:rsid w:val="008B3A17"/>
    <w:rsid w:val="008B3B4D"/>
    <w:rsid w:val="008B3B6D"/>
    <w:rsid w:val="008B3C09"/>
    <w:rsid w:val="008B3C29"/>
    <w:rsid w:val="008B3C44"/>
    <w:rsid w:val="008B3D97"/>
    <w:rsid w:val="008B3DBB"/>
    <w:rsid w:val="008B3DBD"/>
    <w:rsid w:val="008B3EE2"/>
    <w:rsid w:val="008B3F08"/>
    <w:rsid w:val="008B3FC5"/>
    <w:rsid w:val="008B402A"/>
    <w:rsid w:val="008B40C7"/>
    <w:rsid w:val="008B4210"/>
    <w:rsid w:val="008B423A"/>
    <w:rsid w:val="008B42EA"/>
    <w:rsid w:val="008B42ED"/>
    <w:rsid w:val="008B4331"/>
    <w:rsid w:val="008B435D"/>
    <w:rsid w:val="008B43AC"/>
    <w:rsid w:val="008B4401"/>
    <w:rsid w:val="008B44B2"/>
    <w:rsid w:val="008B45C9"/>
    <w:rsid w:val="008B45FF"/>
    <w:rsid w:val="008B46C5"/>
    <w:rsid w:val="008B472F"/>
    <w:rsid w:val="008B4833"/>
    <w:rsid w:val="008B4A00"/>
    <w:rsid w:val="008B4B3A"/>
    <w:rsid w:val="008B4B5B"/>
    <w:rsid w:val="008B4B64"/>
    <w:rsid w:val="008B4C2F"/>
    <w:rsid w:val="008B4CD1"/>
    <w:rsid w:val="008B4D08"/>
    <w:rsid w:val="008B4D63"/>
    <w:rsid w:val="008B4DCD"/>
    <w:rsid w:val="008B4F48"/>
    <w:rsid w:val="008B4F80"/>
    <w:rsid w:val="008B4F83"/>
    <w:rsid w:val="008B5097"/>
    <w:rsid w:val="008B5107"/>
    <w:rsid w:val="008B519E"/>
    <w:rsid w:val="008B51F6"/>
    <w:rsid w:val="008B52A9"/>
    <w:rsid w:val="008B52B0"/>
    <w:rsid w:val="008B5318"/>
    <w:rsid w:val="008B5452"/>
    <w:rsid w:val="008B5466"/>
    <w:rsid w:val="008B54BD"/>
    <w:rsid w:val="008B554D"/>
    <w:rsid w:val="008B565B"/>
    <w:rsid w:val="008B5713"/>
    <w:rsid w:val="008B5753"/>
    <w:rsid w:val="008B57A5"/>
    <w:rsid w:val="008B57D0"/>
    <w:rsid w:val="008B57FB"/>
    <w:rsid w:val="008B5803"/>
    <w:rsid w:val="008B5806"/>
    <w:rsid w:val="008B5856"/>
    <w:rsid w:val="008B5923"/>
    <w:rsid w:val="008B59F4"/>
    <w:rsid w:val="008B5B0B"/>
    <w:rsid w:val="008B5B40"/>
    <w:rsid w:val="008B5BAA"/>
    <w:rsid w:val="008B5BF1"/>
    <w:rsid w:val="008B5C3F"/>
    <w:rsid w:val="008B5D44"/>
    <w:rsid w:val="008B5D55"/>
    <w:rsid w:val="008B5DF6"/>
    <w:rsid w:val="008B5EA8"/>
    <w:rsid w:val="008B5F5A"/>
    <w:rsid w:val="008B6048"/>
    <w:rsid w:val="008B61A8"/>
    <w:rsid w:val="008B6270"/>
    <w:rsid w:val="008B62AA"/>
    <w:rsid w:val="008B636D"/>
    <w:rsid w:val="008B639B"/>
    <w:rsid w:val="008B6407"/>
    <w:rsid w:val="008B655B"/>
    <w:rsid w:val="008B6575"/>
    <w:rsid w:val="008B65D3"/>
    <w:rsid w:val="008B661C"/>
    <w:rsid w:val="008B67C1"/>
    <w:rsid w:val="008B6853"/>
    <w:rsid w:val="008B694C"/>
    <w:rsid w:val="008B69B4"/>
    <w:rsid w:val="008B6A81"/>
    <w:rsid w:val="008B6AD7"/>
    <w:rsid w:val="008B6B1B"/>
    <w:rsid w:val="008B6B21"/>
    <w:rsid w:val="008B6BF7"/>
    <w:rsid w:val="008B6C19"/>
    <w:rsid w:val="008B6C91"/>
    <w:rsid w:val="008B6D2D"/>
    <w:rsid w:val="008B6DEC"/>
    <w:rsid w:val="008B6E2A"/>
    <w:rsid w:val="008B6E8C"/>
    <w:rsid w:val="008B6ECF"/>
    <w:rsid w:val="008B6FD7"/>
    <w:rsid w:val="008B7010"/>
    <w:rsid w:val="008B709F"/>
    <w:rsid w:val="008B70FC"/>
    <w:rsid w:val="008B7141"/>
    <w:rsid w:val="008B74EB"/>
    <w:rsid w:val="008B750A"/>
    <w:rsid w:val="008B7579"/>
    <w:rsid w:val="008B7626"/>
    <w:rsid w:val="008B774E"/>
    <w:rsid w:val="008B7771"/>
    <w:rsid w:val="008B77BC"/>
    <w:rsid w:val="008B7870"/>
    <w:rsid w:val="008B7877"/>
    <w:rsid w:val="008B78E2"/>
    <w:rsid w:val="008B7AE6"/>
    <w:rsid w:val="008B7BCD"/>
    <w:rsid w:val="008B7CCD"/>
    <w:rsid w:val="008B7D18"/>
    <w:rsid w:val="008B7D7D"/>
    <w:rsid w:val="008B7E14"/>
    <w:rsid w:val="008B7E1E"/>
    <w:rsid w:val="008B7E2A"/>
    <w:rsid w:val="008B7F09"/>
    <w:rsid w:val="008B7F1C"/>
    <w:rsid w:val="008B7F9F"/>
    <w:rsid w:val="008C01E8"/>
    <w:rsid w:val="008C01FD"/>
    <w:rsid w:val="008C0279"/>
    <w:rsid w:val="008C0364"/>
    <w:rsid w:val="008C0367"/>
    <w:rsid w:val="008C03B6"/>
    <w:rsid w:val="008C03CA"/>
    <w:rsid w:val="008C06B8"/>
    <w:rsid w:val="008C07AD"/>
    <w:rsid w:val="008C0873"/>
    <w:rsid w:val="008C089E"/>
    <w:rsid w:val="008C08A0"/>
    <w:rsid w:val="008C08B5"/>
    <w:rsid w:val="008C0A58"/>
    <w:rsid w:val="008C0A9C"/>
    <w:rsid w:val="008C0AB1"/>
    <w:rsid w:val="008C0AD2"/>
    <w:rsid w:val="008C0B30"/>
    <w:rsid w:val="008C0B85"/>
    <w:rsid w:val="008C0BF3"/>
    <w:rsid w:val="008C0CCB"/>
    <w:rsid w:val="008C0D3E"/>
    <w:rsid w:val="008C0E9D"/>
    <w:rsid w:val="008C0F2B"/>
    <w:rsid w:val="008C0F97"/>
    <w:rsid w:val="008C0FAB"/>
    <w:rsid w:val="008C0FEE"/>
    <w:rsid w:val="008C1056"/>
    <w:rsid w:val="008C10E2"/>
    <w:rsid w:val="008C1114"/>
    <w:rsid w:val="008C1187"/>
    <w:rsid w:val="008C11CC"/>
    <w:rsid w:val="008C12A0"/>
    <w:rsid w:val="008C1308"/>
    <w:rsid w:val="008C1472"/>
    <w:rsid w:val="008C149D"/>
    <w:rsid w:val="008C14B5"/>
    <w:rsid w:val="008C152E"/>
    <w:rsid w:val="008C153A"/>
    <w:rsid w:val="008C155B"/>
    <w:rsid w:val="008C1652"/>
    <w:rsid w:val="008C1686"/>
    <w:rsid w:val="008C1689"/>
    <w:rsid w:val="008C1706"/>
    <w:rsid w:val="008C1710"/>
    <w:rsid w:val="008C1731"/>
    <w:rsid w:val="008C1754"/>
    <w:rsid w:val="008C181C"/>
    <w:rsid w:val="008C1A91"/>
    <w:rsid w:val="008C1AB1"/>
    <w:rsid w:val="008C1AEF"/>
    <w:rsid w:val="008C1B90"/>
    <w:rsid w:val="008C1BA8"/>
    <w:rsid w:val="008C1BE0"/>
    <w:rsid w:val="008C1CD3"/>
    <w:rsid w:val="008C1E6C"/>
    <w:rsid w:val="008C1E87"/>
    <w:rsid w:val="008C1E8D"/>
    <w:rsid w:val="008C1F4E"/>
    <w:rsid w:val="008C1FEE"/>
    <w:rsid w:val="008C2018"/>
    <w:rsid w:val="008C21B7"/>
    <w:rsid w:val="008C2280"/>
    <w:rsid w:val="008C23FF"/>
    <w:rsid w:val="008C2463"/>
    <w:rsid w:val="008C248C"/>
    <w:rsid w:val="008C24D1"/>
    <w:rsid w:val="008C24E5"/>
    <w:rsid w:val="008C2597"/>
    <w:rsid w:val="008C25D5"/>
    <w:rsid w:val="008C2717"/>
    <w:rsid w:val="008C2793"/>
    <w:rsid w:val="008C2815"/>
    <w:rsid w:val="008C2845"/>
    <w:rsid w:val="008C28DB"/>
    <w:rsid w:val="008C29DA"/>
    <w:rsid w:val="008C2A6B"/>
    <w:rsid w:val="008C2B6D"/>
    <w:rsid w:val="008C2B93"/>
    <w:rsid w:val="008C2BC3"/>
    <w:rsid w:val="008C2C37"/>
    <w:rsid w:val="008C2C72"/>
    <w:rsid w:val="008C2CBB"/>
    <w:rsid w:val="008C2CC9"/>
    <w:rsid w:val="008C2CE3"/>
    <w:rsid w:val="008C2DAE"/>
    <w:rsid w:val="008C2DE7"/>
    <w:rsid w:val="008C2E22"/>
    <w:rsid w:val="008C2E79"/>
    <w:rsid w:val="008C2EF0"/>
    <w:rsid w:val="008C2F5E"/>
    <w:rsid w:val="008C2F61"/>
    <w:rsid w:val="008C2F95"/>
    <w:rsid w:val="008C35DE"/>
    <w:rsid w:val="008C3638"/>
    <w:rsid w:val="008C3665"/>
    <w:rsid w:val="008C36EC"/>
    <w:rsid w:val="008C36FD"/>
    <w:rsid w:val="008C3737"/>
    <w:rsid w:val="008C377E"/>
    <w:rsid w:val="008C3BAE"/>
    <w:rsid w:val="008C3DAC"/>
    <w:rsid w:val="008C3E09"/>
    <w:rsid w:val="008C3F01"/>
    <w:rsid w:val="008C4000"/>
    <w:rsid w:val="008C4007"/>
    <w:rsid w:val="008C407D"/>
    <w:rsid w:val="008C40B7"/>
    <w:rsid w:val="008C40B9"/>
    <w:rsid w:val="008C4104"/>
    <w:rsid w:val="008C4192"/>
    <w:rsid w:val="008C42E4"/>
    <w:rsid w:val="008C42F3"/>
    <w:rsid w:val="008C43BE"/>
    <w:rsid w:val="008C444D"/>
    <w:rsid w:val="008C46A9"/>
    <w:rsid w:val="008C4943"/>
    <w:rsid w:val="008C495C"/>
    <w:rsid w:val="008C4A52"/>
    <w:rsid w:val="008C4A6C"/>
    <w:rsid w:val="008C4B3B"/>
    <w:rsid w:val="008C4D68"/>
    <w:rsid w:val="008C4DF2"/>
    <w:rsid w:val="008C50A1"/>
    <w:rsid w:val="008C50AF"/>
    <w:rsid w:val="008C5251"/>
    <w:rsid w:val="008C52C4"/>
    <w:rsid w:val="008C545E"/>
    <w:rsid w:val="008C5672"/>
    <w:rsid w:val="008C5674"/>
    <w:rsid w:val="008C56F2"/>
    <w:rsid w:val="008C5851"/>
    <w:rsid w:val="008C58F2"/>
    <w:rsid w:val="008C593C"/>
    <w:rsid w:val="008C5991"/>
    <w:rsid w:val="008C59A0"/>
    <w:rsid w:val="008C5A04"/>
    <w:rsid w:val="008C5A1A"/>
    <w:rsid w:val="008C5A8E"/>
    <w:rsid w:val="008C5A9C"/>
    <w:rsid w:val="008C5ACE"/>
    <w:rsid w:val="008C5C4C"/>
    <w:rsid w:val="008C5E0F"/>
    <w:rsid w:val="008C5E3D"/>
    <w:rsid w:val="008C5E4E"/>
    <w:rsid w:val="008C5F17"/>
    <w:rsid w:val="008C624C"/>
    <w:rsid w:val="008C63E6"/>
    <w:rsid w:val="008C63F0"/>
    <w:rsid w:val="008C641B"/>
    <w:rsid w:val="008C64B6"/>
    <w:rsid w:val="008C64C1"/>
    <w:rsid w:val="008C656C"/>
    <w:rsid w:val="008C6590"/>
    <w:rsid w:val="008C6622"/>
    <w:rsid w:val="008C66AB"/>
    <w:rsid w:val="008C6742"/>
    <w:rsid w:val="008C6763"/>
    <w:rsid w:val="008C6814"/>
    <w:rsid w:val="008C6896"/>
    <w:rsid w:val="008C6A8D"/>
    <w:rsid w:val="008C6ABC"/>
    <w:rsid w:val="008C6CB7"/>
    <w:rsid w:val="008C6CC7"/>
    <w:rsid w:val="008C6CF8"/>
    <w:rsid w:val="008C6CFA"/>
    <w:rsid w:val="008C6D97"/>
    <w:rsid w:val="008C6FD7"/>
    <w:rsid w:val="008C71BB"/>
    <w:rsid w:val="008C71DF"/>
    <w:rsid w:val="008C720D"/>
    <w:rsid w:val="008C7238"/>
    <w:rsid w:val="008C723A"/>
    <w:rsid w:val="008C72DB"/>
    <w:rsid w:val="008C742A"/>
    <w:rsid w:val="008C7493"/>
    <w:rsid w:val="008C75CA"/>
    <w:rsid w:val="008C763D"/>
    <w:rsid w:val="008C7778"/>
    <w:rsid w:val="008C78E5"/>
    <w:rsid w:val="008C78E7"/>
    <w:rsid w:val="008C78EC"/>
    <w:rsid w:val="008C7956"/>
    <w:rsid w:val="008C7AF4"/>
    <w:rsid w:val="008C7B21"/>
    <w:rsid w:val="008C7B23"/>
    <w:rsid w:val="008C7B55"/>
    <w:rsid w:val="008C7C70"/>
    <w:rsid w:val="008C7C83"/>
    <w:rsid w:val="008C7CFD"/>
    <w:rsid w:val="008C7D12"/>
    <w:rsid w:val="008C7DF1"/>
    <w:rsid w:val="008C7E75"/>
    <w:rsid w:val="008C7EA0"/>
    <w:rsid w:val="008C7F77"/>
    <w:rsid w:val="008C7FDA"/>
    <w:rsid w:val="008D0048"/>
    <w:rsid w:val="008D0170"/>
    <w:rsid w:val="008D02F7"/>
    <w:rsid w:val="008D0323"/>
    <w:rsid w:val="008D0391"/>
    <w:rsid w:val="008D0443"/>
    <w:rsid w:val="008D051E"/>
    <w:rsid w:val="008D053C"/>
    <w:rsid w:val="008D0589"/>
    <w:rsid w:val="008D05A9"/>
    <w:rsid w:val="008D05E1"/>
    <w:rsid w:val="008D0756"/>
    <w:rsid w:val="008D0A18"/>
    <w:rsid w:val="008D0B1C"/>
    <w:rsid w:val="008D0B20"/>
    <w:rsid w:val="008D0C79"/>
    <w:rsid w:val="008D0CFF"/>
    <w:rsid w:val="008D0E4E"/>
    <w:rsid w:val="008D0E98"/>
    <w:rsid w:val="008D0E9E"/>
    <w:rsid w:val="008D0ED5"/>
    <w:rsid w:val="008D0EEC"/>
    <w:rsid w:val="008D0F09"/>
    <w:rsid w:val="008D0F0A"/>
    <w:rsid w:val="008D0FA1"/>
    <w:rsid w:val="008D0FE1"/>
    <w:rsid w:val="008D1206"/>
    <w:rsid w:val="008D124B"/>
    <w:rsid w:val="008D12E8"/>
    <w:rsid w:val="008D12F4"/>
    <w:rsid w:val="008D1573"/>
    <w:rsid w:val="008D15BA"/>
    <w:rsid w:val="008D15D5"/>
    <w:rsid w:val="008D1741"/>
    <w:rsid w:val="008D1776"/>
    <w:rsid w:val="008D1848"/>
    <w:rsid w:val="008D18A0"/>
    <w:rsid w:val="008D19CA"/>
    <w:rsid w:val="008D1A49"/>
    <w:rsid w:val="008D1A4D"/>
    <w:rsid w:val="008D1AC0"/>
    <w:rsid w:val="008D1C0E"/>
    <w:rsid w:val="008D1C96"/>
    <w:rsid w:val="008D1D24"/>
    <w:rsid w:val="008D1D83"/>
    <w:rsid w:val="008D1DBB"/>
    <w:rsid w:val="008D1E46"/>
    <w:rsid w:val="008D1EF0"/>
    <w:rsid w:val="008D1F56"/>
    <w:rsid w:val="008D1F8D"/>
    <w:rsid w:val="008D1FBB"/>
    <w:rsid w:val="008D208B"/>
    <w:rsid w:val="008D2123"/>
    <w:rsid w:val="008D216B"/>
    <w:rsid w:val="008D2454"/>
    <w:rsid w:val="008D2504"/>
    <w:rsid w:val="008D25D3"/>
    <w:rsid w:val="008D25F6"/>
    <w:rsid w:val="008D26EA"/>
    <w:rsid w:val="008D26FC"/>
    <w:rsid w:val="008D2757"/>
    <w:rsid w:val="008D27CA"/>
    <w:rsid w:val="008D2820"/>
    <w:rsid w:val="008D28C0"/>
    <w:rsid w:val="008D2942"/>
    <w:rsid w:val="008D2945"/>
    <w:rsid w:val="008D2A68"/>
    <w:rsid w:val="008D2AA4"/>
    <w:rsid w:val="008D2B61"/>
    <w:rsid w:val="008D2CBB"/>
    <w:rsid w:val="008D2D68"/>
    <w:rsid w:val="008D2E50"/>
    <w:rsid w:val="008D2EA3"/>
    <w:rsid w:val="008D30D3"/>
    <w:rsid w:val="008D3139"/>
    <w:rsid w:val="008D3301"/>
    <w:rsid w:val="008D33F8"/>
    <w:rsid w:val="008D3445"/>
    <w:rsid w:val="008D34D2"/>
    <w:rsid w:val="008D352C"/>
    <w:rsid w:val="008D356F"/>
    <w:rsid w:val="008D358D"/>
    <w:rsid w:val="008D35E2"/>
    <w:rsid w:val="008D36A1"/>
    <w:rsid w:val="008D36BA"/>
    <w:rsid w:val="008D380B"/>
    <w:rsid w:val="008D38A2"/>
    <w:rsid w:val="008D38AA"/>
    <w:rsid w:val="008D38AD"/>
    <w:rsid w:val="008D38D1"/>
    <w:rsid w:val="008D3907"/>
    <w:rsid w:val="008D39C2"/>
    <w:rsid w:val="008D3A02"/>
    <w:rsid w:val="008D3B97"/>
    <w:rsid w:val="008D3BE2"/>
    <w:rsid w:val="008D3C2A"/>
    <w:rsid w:val="008D3C35"/>
    <w:rsid w:val="008D3CA4"/>
    <w:rsid w:val="008D3D11"/>
    <w:rsid w:val="008D3D84"/>
    <w:rsid w:val="008D3E47"/>
    <w:rsid w:val="008D3F0A"/>
    <w:rsid w:val="008D3F20"/>
    <w:rsid w:val="008D3F93"/>
    <w:rsid w:val="008D40BC"/>
    <w:rsid w:val="008D40D1"/>
    <w:rsid w:val="008D4277"/>
    <w:rsid w:val="008D4288"/>
    <w:rsid w:val="008D428C"/>
    <w:rsid w:val="008D429B"/>
    <w:rsid w:val="008D429C"/>
    <w:rsid w:val="008D42FC"/>
    <w:rsid w:val="008D436C"/>
    <w:rsid w:val="008D448C"/>
    <w:rsid w:val="008D455D"/>
    <w:rsid w:val="008D467E"/>
    <w:rsid w:val="008D4693"/>
    <w:rsid w:val="008D47E0"/>
    <w:rsid w:val="008D4806"/>
    <w:rsid w:val="008D4A31"/>
    <w:rsid w:val="008D4AC3"/>
    <w:rsid w:val="008D4B1F"/>
    <w:rsid w:val="008D4B4F"/>
    <w:rsid w:val="008D4D12"/>
    <w:rsid w:val="008D4D3B"/>
    <w:rsid w:val="008D4E6E"/>
    <w:rsid w:val="008D4EA8"/>
    <w:rsid w:val="008D5002"/>
    <w:rsid w:val="008D50EB"/>
    <w:rsid w:val="008D514B"/>
    <w:rsid w:val="008D5609"/>
    <w:rsid w:val="008D568A"/>
    <w:rsid w:val="008D56E8"/>
    <w:rsid w:val="008D57AC"/>
    <w:rsid w:val="008D57B6"/>
    <w:rsid w:val="008D57CB"/>
    <w:rsid w:val="008D585C"/>
    <w:rsid w:val="008D59F0"/>
    <w:rsid w:val="008D5A94"/>
    <w:rsid w:val="008D5ACA"/>
    <w:rsid w:val="008D5ADE"/>
    <w:rsid w:val="008D5D4C"/>
    <w:rsid w:val="008D5D50"/>
    <w:rsid w:val="008D5F13"/>
    <w:rsid w:val="008D5FB9"/>
    <w:rsid w:val="008D60AB"/>
    <w:rsid w:val="008D610B"/>
    <w:rsid w:val="008D6230"/>
    <w:rsid w:val="008D6295"/>
    <w:rsid w:val="008D638E"/>
    <w:rsid w:val="008D63CA"/>
    <w:rsid w:val="008D640C"/>
    <w:rsid w:val="008D6465"/>
    <w:rsid w:val="008D648D"/>
    <w:rsid w:val="008D6543"/>
    <w:rsid w:val="008D6544"/>
    <w:rsid w:val="008D65CB"/>
    <w:rsid w:val="008D6609"/>
    <w:rsid w:val="008D667C"/>
    <w:rsid w:val="008D66DE"/>
    <w:rsid w:val="008D66F5"/>
    <w:rsid w:val="008D68D8"/>
    <w:rsid w:val="008D6A8F"/>
    <w:rsid w:val="008D6ADC"/>
    <w:rsid w:val="008D6B18"/>
    <w:rsid w:val="008D6B38"/>
    <w:rsid w:val="008D6C0C"/>
    <w:rsid w:val="008D6C67"/>
    <w:rsid w:val="008D6CB3"/>
    <w:rsid w:val="008D6EF4"/>
    <w:rsid w:val="008D6F81"/>
    <w:rsid w:val="008D7051"/>
    <w:rsid w:val="008D705D"/>
    <w:rsid w:val="008D7129"/>
    <w:rsid w:val="008D712E"/>
    <w:rsid w:val="008D72E0"/>
    <w:rsid w:val="008D732B"/>
    <w:rsid w:val="008D735F"/>
    <w:rsid w:val="008D74E3"/>
    <w:rsid w:val="008D7509"/>
    <w:rsid w:val="008D75BF"/>
    <w:rsid w:val="008D75E8"/>
    <w:rsid w:val="008D7650"/>
    <w:rsid w:val="008D766C"/>
    <w:rsid w:val="008D76D5"/>
    <w:rsid w:val="008D78F8"/>
    <w:rsid w:val="008D7A14"/>
    <w:rsid w:val="008D7A60"/>
    <w:rsid w:val="008D7D91"/>
    <w:rsid w:val="008D7DF1"/>
    <w:rsid w:val="008D7F3E"/>
    <w:rsid w:val="008E000D"/>
    <w:rsid w:val="008E0060"/>
    <w:rsid w:val="008E00BA"/>
    <w:rsid w:val="008E00CC"/>
    <w:rsid w:val="008E010D"/>
    <w:rsid w:val="008E0113"/>
    <w:rsid w:val="008E0167"/>
    <w:rsid w:val="008E017D"/>
    <w:rsid w:val="008E01D3"/>
    <w:rsid w:val="008E0214"/>
    <w:rsid w:val="008E0258"/>
    <w:rsid w:val="008E02B6"/>
    <w:rsid w:val="008E02BB"/>
    <w:rsid w:val="008E0339"/>
    <w:rsid w:val="008E04F9"/>
    <w:rsid w:val="008E057C"/>
    <w:rsid w:val="008E064E"/>
    <w:rsid w:val="008E0661"/>
    <w:rsid w:val="008E09DB"/>
    <w:rsid w:val="008E0A23"/>
    <w:rsid w:val="008E0A29"/>
    <w:rsid w:val="008E0A52"/>
    <w:rsid w:val="008E0B01"/>
    <w:rsid w:val="008E0B2A"/>
    <w:rsid w:val="008E0BC1"/>
    <w:rsid w:val="008E0C22"/>
    <w:rsid w:val="008E0C31"/>
    <w:rsid w:val="008E0C35"/>
    <w:rsid w:val="008E0DB5"/>
    <w:rsid w:val="008E10B4"/>
    <w:rsid w:val="008E1167"/>
    <w:rsid w:val="008E11A6"/>
    <w:rsid w:val="008E1289"/>
    <w:rsid w:val="008E12A8"/>
    <w:rsid w:val="008E12AA"/>
    <w:rsid w:val="008E12D6"/>
    <w:rsid w:val="008E12F5"/>
    <w:rsid w:val="008E144C"/>
    <w:rsid w:val="008E14E8"/>
    <w:rsid w:val="008E155B"/>
    <w:rsid w:val="008E16A1"/>
    <w:rsid w:val="008E16C7"/>
    <w:rsid w:val="008E16F3"/>
    <w:rsid w:val="008E1708"/>
    <w:rsid w:val="008E1711"/>
    <w:rsid w:val="008E176B"/>
    <w:rsid w:val="008E18D1"/>
    <w:rsid w:val="008E1C48"/>
    <w:rsid w:val="008E1C4D"/>
    <w:rsid w:val="008E1E55"/>
    <w:rsid w:val="008E1E87"/>
    <w:rsid w:val="008E1EC0"/>
    <w:rsid w:val="008E2001"/>
    <w:rsid w:val="008E20D7"/>
    <w:rsid w:val="008E217F"/>
    <w:rsid w:val="008E2377"/>
    <w:rsid w:val="008E23AA"/>
    <w:rsid w:val="008E23FD"/>
    <w:rsid w:val="008E24B0"/>
    <w:rsid w:val="008E250D"/>
    <w:rsid w:val="008E25B2"/>
    <w:rsid w:val="008E2657"/>
    <w:rsid w:val="008E2682"/>
    <w:rsid w:val="008E270D"/>
    <w:rsid w:val="008E2731"/>
    <w:rsid w:val="008E2940"/>
    <w:rsid w:val="008E29B6"/>
    <w:rsid w:val="008E29CD"/>
    <w:rsid w:val="008E2A17"/>
    <w:rsid w:val="008E2A33"/>
    <w:rsid w:val="008E2ABB"/>
    <w:rsid w:val="008E2C5F"/>
    <w:rsid w:val="008E2DB5"/>
    <w:rsid w:val="008E2E18"/>
    <w:rsid w:val="008E2E94"/>
    <w:rsid w:val="008E2EB2"/>
    <w:rsid w:val="008E2F53"/>
    <w:rsid w:val="008E2FC9"/>
    <w:rsid w:val="008E2FF5"/>
    <w:rsid w:val="008E307F"/>
    <w:rsid w:val="008E30F0"/>
    <w:rsid w:val="008E314B"/>
    <w:rsid w:val="008E315C"/>
    <w:rsid w:val="008E31E0"/>
    <w:rsid w:val="008E320C"/>
    <w:rsid w:val="008E32D3"/>
    <w:rsid w:val="008E33EA"/>
    <w:rsid w:val="008E3476"/>
    <w:rsid w:val="008E352A"/>
    <w:rsid w:val="008E35A2"/>
    <w:rsid w:val="008E35DC"/>
    <w:rsid w:val="008E372A"/>
    <w:rsid w:val="008E379B"/>
    <w:rsid w:val="008E37BB"/>
    <w:rsid w:val="008E3869"/>
    <w:rsid w:val="008E38A4"/>
    <w:rsid w:val="008E3A01"/>
    <w:rsid w:val="008E3B88"/>
    <w:rsid w:val="008E3BAB"/>
    <w:rsid w:val="008E3D41"/>
    <w:rsid w:val="008E3DE9"/>
    <w:rsid w:val="008E3E1C"/>
    <w:rsid w:val="008E3E27"/>
    <w:rsid w:val="008E3E30"/>
    <w:rsid w:val="008E3EF9"/>
    <w:rsid w:val="008E4029"/>
    <w:rsid w:val="008E405B"/>
    <w:rsid w:val="008E40A4"/>
    <w:rsid w:val="008E40AC"/>
    <w:rsid w:val="008E40B5"/>
    <w:rsid w:val="008E4169"/>
    <w:rsid w:val="008E42A7"/>
    <w:rsid w:val="008E4467"/>
    <w:rsid w:val="008E449A"/>
    <w:rsid w:val="008E44E0"/>
    <w:rsid w:val="008E4705"/>
    <w:rsid w:val="008E47D0"/>
    <w:rsid w:val="008E486D"/>
    <w:rsid w:val="008E48E0"/>
    <w:rsid w:val="008E491F"/>
    <w:rsid w:val="008E4965"/>
    <w:rsid w:val="008E499A"/>
    <w:rsid w:val="008E49DE"/>
    <w:rsid w:val="008E4A68"/>
    <w:rsid w:val="008E4AAD"/>
    <w:rsid w:val="008E4AD7"/>
    <w:rsid w:val="008E4B23"/>
    <w:rsid w:val="008E4BC0"/>
    <w:rsid w:val="008E4C18"/>
    <w:rsid w:val="008E4C24"/>
    <w:rsid w:val="008E4C9A"/>
    <w:rsid w:val="008E4D33"/>
    <w:rsid w:val="008E4D57"/>
    <w:rsid w:val="008E4D9B"/>
    <w:rsid w:val="008E4E2B"/>
    <w:rsid w:val="008E4E71"/>
    <w:rsid w:val="008E4F9B"/>
    <w:rsid w:val="008E4FD5"/>
    <w:rsid w:val="008E5060"/>
    <w:rsid w:val="008E519D"/>
    <w:rsid w:val="008E5238"/>
    <w:rsid w:val="008E5316"/>
    <w:rsid w:val="008E5338"/>
    <w:rsid w:val="008E5358"/>
    <w:rsid w:val="008E53D6"/>
    <w:rsid w:val="008E54CF"/>
    <w:rsid w:val="008E551A"/>
    <w:rsid w:val="008E5682"/>
    <w:rsid w:val="008E579D"/>
    <w:rsid w:val="008E5A03"/>
    <w:rsid w:val="008E5A77"/>
    <w:rsid w:val="008E5AAE"/>
    <w:rsid w:val="008E5AFB"/>
    <w:rsid w:val="008E5B56"/>
    <w:rsid w:val="008E5B76"/>
    <w:rsid w:val="008E5E82"/>
    <w:rsid w:val="008E5ED5"/>
    <w:rsid w:val="008E5F36"/>
    <w:rsid w:val="008E6007"/>
    <w:rsid w:val="008E60B4"/>
    <w:rsid w:val="008E6224"/>
    <w:rsid w:val="008E62C7"/>
    <w:rsid w:val="008E62F7"/>
    <w:rsid w:val="008E636E"/>
    <w:rsid w:val="008E63BB"/>
    <w:rsid w:val="008E63BC"/>
    <w:rsid w:val="008E664B"/>
    <w:rsid w:val="008E66C2"/>
    <w:rsid w:val="008E6928"/>
    <w:rsid w:val="008E6947"/>
    <w:rsid w:val="008E696A"/>
    <w:rsid w:val="008E69E1"/>
    <w:rsid w:val="008E6BBA"/>
    <w:rsid w:val="008E6BC8"/>
    <w:rsid w:val="008E6C73"/>
    <w:rsid w:val="008E6D2B"/>
    <w:rsid w:val="008E6D34"/>
    <w:rsid w:val="008E6DAC"/>
    <w:rsid w:val="008E6DBE"/>
    <w:rsid w:val="008E6DF7"/>
    <w:rsid w:val="008E6E27"/>
    <w:rsid w:val="008E6E48"/>
    <w:rsid w:val="008E6EBF"/>
    <w:rsid w:val="008E7014"/>
    <w:rsid w:val="008E7117"/>
    <w:rsid w:val="008E7129"/>
    <w:rsid w:val="008E7131"/>
    <w:rsid w:val="008E71A3"/>
    <w:rsid w:val="008E72CC"/>
    <w:rsid w:val="008E7342"/>
    <w:rsid w:val="008E7396"/>
    <w:rsid w:val="008E744B"/>
    <w:rsid w:val="008E755C"/>
    <w:rsid w:val="008E7606"/>
    <w:rsid w:val="008E770C"/>
    <w:rsid w:val="008E793D"/>
    <w:rsid w:val="008E7CAF"/>
    <w:rsid w:val="008E7DB2"/>
    <w:rsid w:val="008E7F59"/>
    <w:rsid w:val="008E7FC1"/>
    <w:rsid w:val="008F0068"/>
    <w:rsid w:val="008F019A"/>
    <w:rsid w:val="008F02A5"/>
    <w:rsid w:val="008F02FC"/>
    <w:rsid w:val="008F03F0"/>
    <w:rsid w:val="008F04A0"/>
    <w:rsid w:val="008F0539"/>
    <w:rsid w:val="008F053B"/>
    <w:rsid w:val="008F088F"/>
    <w:rsid w:val="008F08C5"/>
    <w:rsid w:val="008F0917"/>
    <w:rsid w:val="008F09BB"/>
    <w:rsid w:val="008F0A8F"/>
    <w:rsid w:val="008F0B08"/>
    <w:rsid w:val="008F0B5B"/>
    <w:rsid w:val="008F0BF1"/>
    <w:rsid w:val="008F0D07"/>
    <w:rsid w:val="008F13C1"/>
    <w:rsid w:val="008F1432"/>
    <w:rsid w:val="008F1476"/>
    <w:rsid w:val="008F154D"/>
    <w:rsid w:val="008F157C"/>
    <w:rsid w:val="008F159A"/>
    <w:rsid w:val="008F15C0"/>
    <w:rsid w:val="008F1650"/>
    <w:rsid w:val="008F16B4"/>
    <w:rsid w:val="008F1706"/>
    <w:rsid w:val="008F171C"/>
    <w:rsid w:val="008F1899"/>
    <w:rsid w:val="008F197C"/>
    <w:rsid w:val="008F19E3"/>
    <w:rsid w:val="008F1AEA"/>
    <w:rsid w:val="008F1B70"/>
    <w:rsid w:val="008F1B82"/>
    <w:rsid w:val="008F1B92"/>
    <w:rsid w:val="008F1BF6"/>
    <w:rsid w:val="008F1C40"/>
    <w:rsid w:val="008F1C41"/>
    <w:rsid w:val="008F1C9E"/>
    <w:rsid w:val="008F1D2A"/>
    <w:rsid w:val="008F1DBD"/>
    <w:rsid w:val="008F1E25"/>
    <w:rsid w:val="008F1F09"/>
    <w:rsid w:val="008F1F7E"/>
    <w:rsid w:val="008F20E9"/>
    <w:rsid w:val="008F223B"/>
    <w:rsid w:val="008F22C9"/>
    <w:rsid w:val="008F22CD"/>
    <w:rsid w:val="008F230C"/>
    <w:rsid w:val="008F232F"/>
    <w:rsid w:val="008F23CB"/>
    <w:rsid w:val="008F2435"/>
    <w:rsid w:val="008F24AF"/>
    <w:rsid w:val="008F24F9"/>
    <w:rsid w:val="008F253B"/>
    <w:rsid w:val="008F2683"/>
    <w:rsid w:val="008F2686"/>
    <w:rsid w:val="008F2738"/>
    <w:rsid w:val="008F2749"/>
    <w:rsid w:val="008F2793"/>
    <w:rsid w:val="008F27E5"/>
    <w:rsid w:val="008F2823"/>
    <w:rsid w:val="008F28EF"/>
    <w:rsid w:val="008F2903"/>
    <w:rsid w:val="008F2908"/>
    <w:rsid w:val="008F2925"/>
    <w:rsid w:val="008F2AC1"/>
    <w:rsid w:val="008F2B76"/>
    <w:rsid w:val="008F2BAB"/>
    <w:rsid w:val="008F2C12"/>
    <w:rsid w:val="008F2C76"/>
    <w:rsid w:val="008F2D35"/>
    <w:rsid w:val="008F2DFB"/>
    <w:rsid w:val="008F2EC6"/>
    <w:rsid w:val="008F2ED6"/>
    <w:rsid w:val="008F2EF4"/>
    <w:rsid w:val="008F2F0E"/>
    <w:rsid w:val="008F2F69"/>
    <w:rsid w:val="008F32DF"/>
    <w:rsid w:val="008F330D"/>
    <w:rsid w:val="008F344B"/>
    <w:rsid w:val="008F347B"/>
    <w:rsid w:val="008F3778"/>
    <w:rsid w:val="008F395B"/>
    <w:rsid w:val="008F39C9"/>
    <w:rsid w:val="008F3BBE"/>
    <w:rsid w:val="008F3CE1"/>
    <w:rsid w:val="008F3D31"/>
    <w:rsid w:val="008F3E94"/>
    <w:rsid w:val="008F3EB1"/>
    <w:rsid w:val="008F3F1F"/>
    <w:rsid w:val="008F3F79"/>
    <w:rsid w:val="008F3F9A"/>
    <w:rsid w:val="008F4034"/>
    <w:rsid w:val="008F408B"/>
    <w:rsid w:val="008F413D"/>
    <w:rsid w:val="008F434C"/>
    <w:rsid w:val="008F4352"/>
    <w:rsid w:val="008F4397"/>
    <w:rsid w:val="008F4481"/>
    <w:rsid w:val="008F4566"/>
    <w:rsid w:val="008F46AE"/>
    <w:rsid w:val="008F46B8"/>
    <w:rsid w:val="008F471C"/>
    <w:rsid w:val="008F472B"/>
    <w:rsid w:val="008F47F0"/>
    <w:rsid w:val="008F47F9"/>
    <w:rsid w:val="008F4812"/>
    <w:rsid w:val="008F4838"/>
    <w:rsid w:val="008F4AAC"/>
    <w:rsid w:val="008F4ADB"/>
    <w:rsid w:val="008F4B20"/>
    <w:rsid w:val="008F4B2C"/>
    <w:rsid w:val="008F4B8A"/>
    <w:rsid w:val="008F4BF4"/>
    <w:rsid w:val="008F4C8C"/>
    <w:rsid w:val="008F4DC2"/>
    <w:rsid w:val="008F4ED8"/>
    <w:rsid w:val="008F4EDE"/>
    <w:rsid w:val="008F4F36"/>
    <w:rsid w:val="008F4FC6"/>
    <w:rsid w:val="008F5179"/>
    <w:rsid w:val="008F5401"/>
    <w:rsid w:val="008F5440"/>
    <w:rsid w:val="008F56EB"/>
    <w:rsid w:val="008F574E"/>
    <w:rsid w:val="008F5813"/>
    <w:rsid w:val="008F58ED"/>
    <w:rsid w:val="008F5A15"/>
    <w:rsid w:val="008F5A2A"/>
    <w:rsid w:val="008F5A5F"/>
    <w:rsid w:val="008F5A63"/>
    <w:rsid w:val="008F5A64"/>
    <w:rsid w:val="008F5A98"/>
    <w:rsid w:val="008F5B28"/>
    <w:rsid w:val="008F5B4A"/>
    <w:rsid w:val="008F5B55"/>
    <w:rsid w:val="008F5B56"/>
    <w:rsid w:val="008F5BBB"/>
    <w:rsid w:val="008F5BC3"/>
    <w:rsid w:val="008F5CD4"/>
    <w:rsid w:val="008F5CE8"/>
    <w:rsid w:val="008F5DD5"/>
    <w:rsid w:val="008F5DF7"/>
    <w:rsid w:val="008F5E09"/>
    <w:rsid w:val="008F5E0E"/>
    <w:rsid w:val="008F5F03"/>
    <w:rsid w:val="008F6065"/>
    <w:rsid w:val="008F60B4"/>
    <w:rsid w:val="008F6100"/>
    <w:rsid w:val="008F61D5"/>
    <w:rsid w:val="008F628F"/>
    <w:rsid w:val="008F62A6"/>
    <w:rsid w:val="008F630B"/>
    <w:rsid w:val="008F6368"/>
    <w:rsid w:val="008F63B2"/>
    <w:rsid w:val="008F63E9"/>
    <w:rsid w:val="008F6429"/>
    <w:rsid w:val="008F66B1"/>
    <w:rsid w:val="008F6705"/>
    <w:rsid w:val="008F67E5"/>
    <w:rsid w:val="008F69AF"/>
    <w:rsid w:val="008F69BA"/>
    <w:rsid w:val="008F6B83"/>
    <w:rsid w:val="008F6BFD"/>
    <w:rsid w:val="008F6CCC"/>
    <w:rsid w:val="008F6E04"/>
    <w:rsid w:val="008F6E4C"/>
    <w:rsid w:val="008F6E6C"/>
    <w:rsid w:val="008F7052"/>
    <w:rsid w:val="008F7171"/>
    <w:rsid w:val="008F71D3"/>
    <w:rsid w:val="008F71D6"/>
    <w:rsid w:val="008F7275"/>
    <w:rsid w:val="008F7357"/>
    <w:rsid w:val="008F739C"/>
    <w:rsid w:val="008F73C2"/>
    <w:rsid w:val="008F7464"/>
    <w:rsid w:val="008F74F7"/>
    <w:rsid w:val="008F7537"/>
    <w:rsid w:val="008F7597"/>
    <w:rsid w:val="008F763F"/>
    <w:rsid w:val="008F7803"/>
    <w:rsid w:val="008F7826"/>
    <w:rsid w:val="008F78A3"/>
    <w:rsid w:val="008F7938"/>
    <w:rsid w:val="008F7953"/>
    <w:rsid w:val="008F7992"/>
    <w:rsid w:val="008F7A13"/>
    <w:rsid w:val="008F7C11"/>
    <w:rsid w:val="008F7F00"/>
    <w:rsid w:val="008F7F43"/>
    <w:rsid w:val="008F7F6F"/>
    <w:rsid w:val="00900141"/>
    <w:rsid w:val="00900152"/>
    <w:rsid w:val="00900224"/>
    <w:rsid w:val="009002E1"/>
    <w:rsid w:val="00900403"/>
    <w:rsid w:val="00900492"/>
    <w:rsid w:val="00900617"/>
    <w:rsid w:val="0090073F"/>
    <w:rsid w:val="00900880"/>
    <w:rsid w:val="00900899"/>
    <w:rsid w:val="00900996"/>
    <w:rsid w:val="00900A07"/>
    <w:rsid w:val="00900A76"/>
    <w:rsid w:val="00900A95"/>
    <w:rsid w:val="00900AE7"/>
    <w:rsid w:val="00900B9A"/>
    <w:rsid w:val="00900C2B"/>
    <w:rsid w:val="00900CCD"/>
    <w:rsid w:val="00900CF8"/>
    <w:rsid w:val="00900D3C"/>
    <w:rsid w:val="00900E1C"/>
    <w:rsid w:val="00900F11"/>
    <w:rsid w:val="00900FEC"/>
    <w:rsid w:val="00900FF8"/>
    <w:rsid w:val="00901042"/>
    <w:rsid w:val="00901044"/>
    <w:rsid w:val="009011E5"/>
    <w:rsid w:val="0090121E"/>
    <w:rsid w:val="00901279"/>
    <w:rsid w:val="009012C1"/>
    <w:rsid w:val="009014FD"/>
    <w:rsid w:val="0090158A"/>
    <w:rsid w:val="00901593"/>
    <w:rsid w:val="0090159E"/>
    <w:rsid w:val="0090169B"/>
    <w:rsid w:val="009016A7"/>
    <w:rsid w:val="009017F3"/>
    <w:rsid w:val="00901869"/>
    <w:rsid w:val="00901909"/>
    <w:rsid w:val="00901925"/>
    <w:rsid w:val="0090192B"/>
    <w:rsid w:val="0090197B"/>
    <w:rsid w:val="00901A7E"/>
    <w:rsid w:val="00901A93"/>
    <w:rsid w:val="00901AA1"/>
    <w:rsid w:val="00901AAF"/>
    <w:rsid w:val="00901AD2"/>
    <w:rsid w:val="00901AD7"/>
    <w:rsid w:val="00901B1E"/>
    <w:rsid w:val="00901BCD"/>
    <w:rsid w:val="00901BDF"/>
    <w:rsid w:val="00901DB1"/>
    <w:rsid w:val="00901E4B"/>
    <w:rsid w:val="00901FB0"/>
    <w:rsid w:val="0090202D"/>
    <w:rsid w:val="0090206F"/>
    <w:rsid w:val="00902072"/>
    <w:rsid w:val="009020B9"/>
    <w:rsid w:val="00902182"/>
    <w:rsid w:val="0090234B"/>
    <w:rsid w:val="00902374"/>
    <w:rsid w:val="009023E3"/>
    <w:rsid w:val="00902452"/>
    <w:rsid w:val="0090253F"/>
    <w:rsid w:val="00902552"/>
    <w:rsid w:val="00902582"/>
    <w:rsid w:val="009025F2"/>
    <w:rsid w:val="0090266B"/>
    <w:rsid w:val="0090266F"/>
    <w:rsid w:val="00902706"/>
    <w:rsid w:val="0090271C"/>
    <w:rsid w:val="0090278F"/>
    <w:rsid w:val="009027CA"/>
    <w:rsid w:val="009027E0"/>
    <w:rsid w:val="00902904"/>
    <w:rsid w:val="00902948"/>
    <w:rsid w:val="009029E3"/>
    <w:rsid w:val="00902AC7"/>
    <w:rsid w:val="00902BA6"/>
    <w:rsid w:val="00902C42"/>
    <w:rsid w:val="00902C44"/>
    <w:rsid w:val="00902C9C"/>
    <w:rsid w:val="00902DA5"/>
    <w:rsid w:val="00902DE7"/>
    <w:rsid w:val="00902E24"/>
    <w:rsid w:val="00902FFC"/>
    <w:rsid w:val="009033B0"/>
    <w:rsid w:val="009033CC"/>
    <w:rsid w:val="009033E4"/>
    <w:rsid w:val="0090354E"/>
    <w:rsid w:val="009035F2"/>
    <w:rsid w:val="0090363E"/>
    <w:rsid w:val="0090374A"/>
    <w:rsid w:val="009037E7"/>
    <w:rsid w:val="00903811"/>
    <w:rsid w:val="0090385E"/>
    <w:rsid w:val="009038E4"/>
    <w:rsid w:val="009039C4"/>
    <w:rsid w:val="00903B31"/>
    <w:rsid w:val="00903B55"/>
    <w:rsid w:val="00903BC9"/>
    <w:rsid w:val="00903C45"/>
    <w:rsid w:val="00903CED"/>
    <w:rsid w:val="00903D0D"/>
    <w:rsid w:val="00903D26"/>
    <w:rsid w:val="00903E1E"/>
    <w:rsid w:val="00903E58"/>
    <w:rsid w:val="00903F4F"/>
    <w:rsid w:val="0090404B"/>
    <w:rsid w:val="009040DA"/>
    <w:rsid w:val="009040EE"/>
    <w:rsid w:val="0090412C"/>
    <w:rsid w:val="00904208"/>
    <w:rsid w:val="00904219"/>
    <w:rsid w:val="0090424D"/>
    <w:rsid w:val="00904294"/>
    <w:rsid w:val="00904342"/>
    <w:rsid w:val="0090441E"/>
    <w:rsid w:val="00904449"/>
    <w:rsid w:val="0090449E"/>
    <w:rsid w:val="009046F7"/>
    <w:rsid w:val="009047C4"/>
    <w:rsid w:val="00904934"/>
    <w:rsid w:val="009049C7"/>
    <w:rsid w:val="00904AC7"/>
    <w:rsid w:val="00904AE8"/>
    <w:rsid w:val="00904BB0"/>
    <w:rsid w:val="00904C06"/>
    <w:rsid w:val="00904CFA"/>
    <w:rsid w:val="00904F22"/>
    <w:rsid w:val="00904FE9"/>
    <w:rsid w:val="0090534D"/>
    <w:rsid w:val="00905356"/>
    <w:rsid w:val="009053D8"/>
    <w:rsid w:val="009054B0"/>
    <w:rsid w:val="00905565"/>
    <w:rsid w:val="0090559C"/>
    <w:rsid w:val="009055BD"/>
    <w:rsid w:val="0090564B"/>
    <w:rsid w:val="00905664"/>
    <w:rsid w:val="009056F8"/>
    <w:rsid w:val="009057B6"/>
    <w:rsid w:val="009057DF"/>
    <w:rsid w:val="00905BEB"/>
    <w:rsid w:val="00905C11"/>
    <w:rsid w:val="00905D56"/>
    <w:rsid w:val="00905D94"/>
    <w:rsid w:val="00905E1A"/>
    <w:rsid w:val="00905E3D"/>
    <w:rsid w:val="00905F68"/>
    <w:rsid w:val="00905F69"/>
    <w:rsid w:val="009060D4"/>
    <w:rsid w:val="009061D3"/>
    <w:rsid w:val="009061F7"/>
    <w:rsid w:val="009063B1"/>
    <w:rsid w:val="009063CC"/>
    <w:rsid w:val="009064A9"/>
    <w:rsid w:val="0090650A"/>
    <w:rsid w:val="00906557"/>
    <w:rsid w:val="009065A4"/>
    <w:rsid w:val="0090660F"/>
    <w:rsid w:val="009066EE"/>
    <w:rsid w:val="00906756"/>
    <w:rsid w:val="0090684D"/>
    <w:rsid w:val="00906876"/>
    <w:rsid w:val="00906A56"/>
    <w:rsid w:val="00906A72"/>
    <w:rsid w:val="00906B5C"/>
    <w:rsid w:val="00906C6A"/>
    <w:rsid w:val="00906D9D"/>
    <w:rsid w:val="00906F8A"/>
    <w:rsid w:val="00906FEC"/>
    <w:rsid w:val="00907093"/>
    <w:rsid w:val="009070CD"/>
    <w:rsid w:val="00907107"/>
    <w:rsid w:val="009071CD"/>
    <w:rsid w:val="009072AA"/>
    <w:rsid w:val="009073C9"/>
    <w:rsid w:val="009073CC"/>
    <w:rsid w:val="0090740A"/>
    <w:rsid w:val="0090749A"/>
    <w:rsid w:val="009075B5"/>
    <w:rsid w:val="009075E6"/>
    <w:rsid w:val="0090768D"/>
    <w:rsid w:val="009076B2"/>
    <w:rsid w:val="009076C4"/>
    <w:rsid w:val="009076FB"/>
    <w:rsid w:val="009077E0"/>
    <w:rsid w:val="009079A2"/>
    <w:rsid w:val="00907A3E"/>
    <w:rsid w:val="00907C0B"/>
    <w:rsid w:val="00907C0D"/>
    <w:rsid w:val="00907C35"/>
    <w:rsid w:val="00907D4C"/>
    <w:rsid w:val="00907D53"/>
    <w:rsid w:val="00907DEC"/>
    <w:rsid w:val="00907E89"/>
    <w:rsid w:val="00907EDE"/>
    <w:rsid w:val="009100C3"/>
    <w:rsid w:val="009100F2"/>
    <w:rsid w:val="009101CB"/>
    <w:rsid w:val="009101DD"/>
    <w:rsid w:val="0091020A"/>
    <w:rsid w:val="009102F8"/>
    <w:rsid w:val="00910347"/>
    <w:rsid w:val="009104C6"/>
    <w:rsid w:val="00910549"/>
    <w:rsid w:val="009105A2"/>
    <w:rsid w:val="00910762"/>
    <w:rsid w:val="009107BD"/>
    <w:rsid w:val="009107D5"/>
    <w:rsid w:val="00910856"/>
    <w:rsid w:val="009108B7"/>
    <w:rsid w:val="0091096B"/>
    <w:rsid w:val="00910A54"/>
    <w:rsid w:val="00910AB4"/>
    <w:rsid w:val="00910AD3"/>
    <w:rsid w:val="00910BA1"/>
    <w:rsid w:val="00910BD0"/>
    <w:rsid w:val="00910BEE"/>
    <w:rsid w:val="00910C1B"/>
    <w:rsid w:val="00910EFF"/>
    <w:rsid w:val="00910F85"/>
    <w:rsid w:val="00911124"/>
    <w:rsid w:val="009112A5"/>
    <w:rsid w:val="009112C3"/>
    <w:rsid w:val="0091130E"/>
    <w:rsid w:val="00911471"/>
    <w:rsid w:val="00911528"/>
    <w:rsid w:val="0091164E"/>
    <w:rsid w:val="00911B53"/>
    <w:rsid w:val="00911C60"/>
    <w:rsid w:val="00911CE4"/>
    <w:rsid w:val="00911CEB"/>
    <w:rsid w:val="00911D3D"/>
    <w:rsid w:val="00911E19"/>
    <w:rsid w:val="00911E9E"/>
    <w:rsid w:val="009122E1"/>
    <w:rsid w:val="009125AE"/>
    <w:rsid w:val="009125D1"/>
    <w:rsid w:val="00912687"/>
    <w:rsid w:val="00912714"/>
    <w:rsid w:val="00912775"/>
    <w:rsid w:val="00912776"/>
    <w:rsid w:val="009127B0"/>
    <w:rsid w:val="00912802"/>
    <w:rsid w:val="009128A1"/>
    <w:rsid w:val="00912958"/>
    <w:rsid w:val="00912A0F"/>
    <w:rsid w:val="00912B9B"/>
    <w:rsid w:val="00912B9F"/>
    <w:rsid w:val="00912C45"/>
    <w:rsid w:val="00912D33"/>
    <w:rsid w:val="009130B8"/>
    <w:rsid w:val="009132E8"/>
    <w:rsid w:val="009132EE"/>
    <w:rsid w:val="00913318"/>
    <w:rsid w:val="00913430"/>
    <w:rsid w:val="00913697"/>
    <w:rsid w:val="009137D8"/>
    <w:rsid w:val="00913849"/>
    <w:rsid w:val="0091385F"/>
    <w:rsid w:val="00913882"/>
    <w:rsid w:val="0091391E"/>
    <w:rsid w:val="00913958"/>
    <w:rsid w:val="0091396F"/>
    <w:rsid w:val="00913ABF"/>
    <w:rsid w:val="00913AD3"/>
    <w:rsid w:val="00913B8C"/>
    <w:rsid w:val="00913D11"/>
    <w:rsid w:val="00913DF3"/>
    <w:rsid w:val="00913EE1"/>
    <w:rsid w:val="00913FB3"/>
    <w:rsid w:val="00913FE4"/>
    <w:rsid w:val="00914066"/>
    <w:rsid w:val="0091409A"/>
    <w:rsid w:val="009140A0"/>
    <w:rsid w:val="0091431F"/>
    <w:rsid w:val="009144DC"/>
    <w:rsid w:val="00914546"/>
    <w:rsid w:val="00914564"/>
    <w:rsid w:val="00914676"/>
    <w:rsid w:val="009146EC"/>
    <w:rsid w:val="009147C8"/>
    <w:rsid w:val="0091485B"/>
    <w:rsid w:val="009148EC"/>
    <w:rsid w:val="00914A99"/>
    <w:rsid w:val="00914ADE"/>
    <w:rsid w:val="00914BA5"/>
    <w:rsid w:val="00914BAC"/>
    <w:rsid w:val="00914C94"/>
    <w:rsid w:val="00914CCB"/>
    <w:rsid w:val="00914ED3"/>
    <w:rsid w:val="00914F0D"/>
    <w:rsid w:val="00915342"/>
    <w:rsid w:val="0091535C"/>
    <w:rsid w:val="00915397"/>
    <w:rsid w:val="0091576B"/>
    <w:rsid w:val="009157A2"/>
    <w:rsid w:val="009158AF"/>
    <w:rsid w:val="0091594D"/>
    <w:rsid w:val="009159B0"/>
    <w:rsid w:val="009159B6"/>
    <w:rsid w:val="009159DB"/>
    <w:rsid w:val="00915BA7"/>
    <w:rsid w:val="00915C1F"/>
    <w:rsid w:val="00915D3E"/>
    <w:rsid w:val="00915E8E"/>
    <w:rsid w:val="00915ED7"/>
    <w:rsid w:val="00915F28"/>
    <w:rsid w:val="00916039"/>
    <w:rsid w:val="009160C3"/>
    <w:rsid w:val="009160C7"/>
    <w:rsid w:val="009161D3"/>
    <w:rsid w:val="00916266"/>
    <w:rsid w:val="009162A4"/>
    <w:rsid w:val="00916309"/>
    <w:rsid w:val="009163B8"/>
    <w:rsid w:val="00916471"/>
    <w:rsid w:val="009164C9"/>
    <w:rsid w:val="00916587"/>
    <w:rsid w:val="00916871"/>
    <w:rsid w:val="009168A4"/>
    <w:rsid w:val="009168B2"/>
    <w:rsid w:val="0091699C"/>
    <w:rsid w:val="00916AF0"/>
    <w:rsid w:val="00916BD5"/>
    <w:rsid w:val="00916BE4"/>
    <w:rsid w:val="00916E80"/>
    <w:rsid w:val="00916EAC"/>
    <w:rsid w:val="00916F0B"/>
    <w:rsid w:val="00916F7C"/>
    <w:rsid w:val="00916FF5"/>
    <w:rsid w:val="009170DD"/>
    <w:rsid w:val="00917318"/>
    <w:rsid w:val="0091733E"/>
    <w:rsid w:val="00917385"/>
    <w:rsid w:val="0091745F"/>
    <w:rsid w:val="00917559"/>
    <w:rsid w:val="0091759F"/>
    <w:rsid w:val="00917643"/>
    <w:rsid w:val="0091770D"/>
    <w:rsid w:val="0091780A"/>
    <w:rsid w:val="00917828"/>
    <w:rsid w:val="009179EE"/>
    <w:rsid w:val="00917A4E"/>
    <w:rsid w:val="00917B18"/>
    <w:rsid w:val="00917C28"/>
    <w:rsid w:val="00917C88"/>
    <w:rsid w:val="00917CF6"/>
    <w:rsid w:val="00917DEE"/>
    <w:rsid w:val="0092007D"/>
    <w:rsid w:val="009200ED"/>
    <w:rsid w:val="009201C4"/>
    <w:rsid w:val="0092029A"/>
    <w:rsid w:val="009203B5"/>
    <w:rsid w:val="009203CA"/>
    <w:rsid w:val="00920400"/>
    <w:rsid w:val="00920404"/>
    <w:rsid w:val="00920422"/>
    <w:rsid w:val="009204B3"/>
    <w:rsid w:val="00920541"/>
    <w:rsid w:val="009205CF"/>
    <w:rsid w:val="009206E2"/>
    <w:rsid w:val="0092082C"/>
    <w:rsid w:val="00920849"/>
    <w:rsid w:val="009209BA"/>
    <w:rsid w:val="00920A21"/>
    <w:rsid w:val="00920A47"/>
    <w:rsid w:val="00920BE0"/>
    <w:rsid w:val="00920C32"/>
    <w:rsid w:val="00920DDF"/>
    <w:rsid w:val="00920E70"/>
    <w:rsid w:val="00920F1D"/>
    <w:rsid w:val="00920F7C"/>
    <w:rsid w:val="00920FA9"/>
    <w:rsid w:val="009210AB"/>
    <w:rsid w:val="00921223"/>
    <w:rsid w:val="0092123D"/>
    <w:rsid w:val="00921271"/>
    <w:rsid w:val="009212A0"/>
    <w:rsid w:val="009212AD"/>
    <w:rsid w:val="00921322"/>
    <w:rsid w:val="0092136F"/>
    <w:rsid w:val="00921500"/>
    <w:rsid w:val="009215AD"/>
    <w:rsid w:val="009216D3"/>
    <w:rsid w:val="009216D4"/>
    <w:rsid w:val="009217CD"/>
    <w:rsid w:val="0092185A"/>
    <w:rsid w:val="009218B7"/>
    <w:rsid w:val="009218D8"/>
    <w:rsid w:val="0092197B"/>
    <w:rsid w:val="009219BD"/>
    <w:rsid w:val="00921BD0"/>
    <w:rsid w:val="00921C50"/>
    <w:rsid w:val="00921E6D"/>
    <w:rsid w:val="00921F51"/>
    <w:rsid w:val="009220B5"/>
    <w:rsid w:val="009220B7"/>
    <w:rsid w:val="009220B8"/>
    <w:rsid w:val="009221E1"/>
    <w:rsid w:val="00922247"/>
    <w:rsid w:val="00922643"/>
    <w:rsid w:val="009226C4"/>
    <w:rsid w:val="009226C5"/>
    <w:rsid w:val="0092274B"/>
    <w:rsid w:val="00922915"/>
    <w:rsid w:val="00922A06"/>
    <w:rsid w:val="00922ABD"/>
    <w:rsid w:val="00922B59"/>
    <w:rsid w:val="00922D45"/>
    <w:rsid w:val="00922DF4"/>
    <w:rsid w:val="00922E9B"/>
    <w:rsid w:val="00922F3E"/>
    <w:rsid w:val="00922F7D"/>
    <w:rsid w:val="00923075"/>
    <w:rsid w:val="009230C6"/>
    <w:rsid w:val="00923160"/>
    <w:rsid w:val="009231FF"/>
    <w:rsid w:val="0092334B"/>
    <w:rsid w:val="00923441"/>
    <w:rsid w:val="009234BF"/>
    <w:rsid w:val="009234DD"/>
    <w:rsid w:val="00923526"/>
    <w:rsid w:val="00923579"/>
    <w:rsid w:val="009235D9"/>
    <w:rsid w:val="0092371E"/>
    <w:rsid w:val="00923A53"/>
    <w:rsid w:val="00923A89"/>
    <w:rsid w:val="00923AB6"/>
    <w:rsid w:val="00923E57"/>
    <w:rsid w:val="00923EA9"/>
    <w:rsid w:val="00923EAA"/>
    <w:rsid w:val="00923ECA"/>
    <w:rsid w:val="00923F91"/>
    <w:rsid w:val="009240B9"/>
    <w:rsid w:val="00924141"/>
    <w:rsid w:val="00924255"/>
    <w:rsid w:val="0092427D"/>
    <w:rsid w:val="009242A3"/>
    <w:rsid w:val="0092434B"/>
    <w:rsid w:val="00924364"/>
    <w:rsid w:val="009243C1"/>
    <w:rsid w:val="0092460B"/>
    <w:rsid w:val="0092477B"/>
    <w:rsid w:val="00924849"/>
    <w:rsid w:val="009248B7"/>
    <w:rsid w:val="0092498A"/>
    <w:rsid w:val="009249C9"/>
    <w:rsid w:val="009249CD"/>
    <w:rsid w:val="00924A32"/>
    <w:rsid w:val="00924BDA"/>
    <w:rsid w:val="00924C27"/>
    <w:rsid w:val="00924E75"/>
    <w:rsid w:val="0092501E"/>
    <w:rsid w:val="0092508B"/>
    <w:rsid w:val="009250A5"/>
    <w:rsid w:val="0092514B"/>
    <w:rsid w:val="009251A8"/>
    <w:rsid w:val="009251E4"/>
    <w:rsid w:val="00925230"/>
    <w:rsid w:val="00925281"/>
    <w:rsid w:val="009252A1"/>
    <w:rsid w:val="009254E4"/>
    <w:rsid w:val="00925533"/>
    <w:rsid w:val="00925665"/>
    <w:rsid w:val="0092570F"/>
    <w:rsid w:val="0092576F"/>
    <w:rsid w:val="009257DF"/>
    <w:rsid w:val="00925882"/>
    <w:rsid w:val="009258AF"/>
    <w:rsid w:val="009259CA"/>
    <w:rsid w:val="00925A31"/>
    <w:rsid w:val="00925A6D"/>
    <w:rsid w:val="00925C2A"/>
    <w:rsid w:val="00925F0D"/>
    <w:rsid w:val="00926062"/>
    <w:rsid w:val="009260B4"/>
    <w:rsid w:val="00926171"/>
    <w:rsid w:val="0092639C"/>
    <w:rsid w:val="00926414"/>
    <w:rsid w:val="0092645A"/>
    <w:rsid w:val="009264B3"/>
    <w:rsid w:val="0092651E"/>
    <w:rsid w:val="00926563"/>
    <w:rsid w:val="00926644"/>
    <w:rsid w:val="00926660"/>
    <w:rsid w:val="009266AC"/>
    <w:rsid w:val="00926761"/>
    <w:rsid w:val="00926782"/>
    <w:rsid w:val="00926802"/>
    <w:rsid w:val="00926883"/>
    <w:rsid w:val="009269E4"/>
    <w:rsid w:val="00926A1B"/>
    <w:rsid w:val="00926A3C"/>
    <w:rsid w:val="00926AC4"/>
    <w:rsid w:val="00926B68"/>
    <w:rsid w:val="00926CB9"/>
    <w:rsid w:val="00926CEC"/>
    <w:rsid w:val="00926D74"/>
    <w:rsid w:val="00926D8E"/>
    <w:rsid w:val="00926E65"/>
    <w:rsid w:val="00926EDF"/>
    <w:rsid w:val="00926EF9"/>
    <w:rsid w:val="00926FA6"/>
    <w:rsid w:val="0092700A"/>
    <w:rsid w:val="00927085"/>
    <w:rsid w:val="00927102"/>
    <w:rsid w:val="0092710D"/>
    <w:rsid w:val="009271E2"/>
    <w:rsid w:val="009272EF"/>
    <w:rsid w:val="0092737C"/>
    <w:rsid w:val="00927404"/>
    <w:rsid w:val="00927477"/>
    <w:rsid w:val="009274D0"/>
    <w:rsid w:val="0092755B"/>
    <w:rsid w:val="009275C9"/>
    <w:rsid w:val="0092778B"/>
    <w:rsid w:val="009277D5"/>
    <w:rsid w:val="0092796F"/>
    <w:rsid w:val="00927AFC"/>
    <w:rsid w:val="00927D0A"/>
    <w:rsid w:val="00927D9E"/>
    <w:rsid w:val="00927DC8"/>
    <w:rsid w:val="00927E9D"/>
    <w:rsid w:val="00927F4C"/>
    <w:rsid w:val="00930004"/>
    <w:rsid w:val="009300A2"/>
    <w:rsid w:val="009300BE"/>
    <w:rsid w:val="0093017E"/>
    <w:rsid w:val="00930284"/>
    <w:rsid w:val="009302C7"/>
    <w:rsid w:val="009302EF"/>
    <w:rsid w:val="00930308"/>
    <w:rsid w:val="00930332"/>
    <w:rsid w:val="00930362"/>
    <w:rsid w:val="00930578"/>
    <w:rsid w:val="00930587"/>
    <w:rsid w:val="00930671"/>
    <w:rsid w:val="00930799"/>
    <w:rsid w:val="00930907"/>
    <w:rsid w:val="009309F1"/>
    <w:rsid w:val="009309FD"/>
    <w:rsid w:val="00930A66"/>
    <w:rsid w:val="00930B0F"/>
    <w:rsid w:val="00930B3C"/>
    <w:rsid w:val="00930D22"/>
    <w:rsid w:val="00930D7E"/>
    <w:rsid w:val="00930D9E"/>
    <w:rsid w:val="00930DC4"/>
    <w:rsid w:val="00930E66"/>
    <w:rsid w:val="00930FD5"/>
    <w:rsid w:val="0093112C"/>
    <w:rsid w:val="00931186"/>
    <w:rsid w:val="009311BF"/>
    <w:rsid w:val="009314D8"/>
    <w:rsid w:val="009315BE"/>
    <w:rsid w:val="00931710"/>
    <w:rsid w:val="00931798"/>
    <w:rsid w:val="009317DD"/>
    <w:rsid w:val="0093197F"/>
    <w:rsid w:val="00931ACC"/>
    <w:rsid w:val="00931BE2"/>
    <w:rsid w:val="00931BF2"/>
    <w:rsid w:val="00931CCB"/>
    <w:rsid w:val="00931F10"/>
    <w:rsid w:val="00931F7C"/>
    <w:rsid w:val="00932037"/>
    <w:rsid w:val="009320E9"/>
    <w:rsid w:val="009321AE"/>
    <w:rsid w:val="00932395"/>
    <w:rsid w:val="009323C6"/>
    <w:rsid w:val="009326C4"/>
    <w:rsid w:val="00932732"/>
    <w:rsid w:val="0093279B"/>
    <w:rsid w:val="009327AB"/>
    <w:rsid w:val="009328EE"/>
    <w:rsid w:val="0093297F"/>
    <w:rsid w:val="009329C1"/>
    <w:rsid w:val="00932A0A"/>
    <w:rsid w:val="00932A1E"/>
    <w:rsid w:val="00932AA3"/>
    <w:rsid w:val="00932D37"/>
    <w:rsid w:val="00932DEF"/>
    <w:rsid w:val="00932E70"/>
    <w:rsid w:val="00932F96"/>
    <w:rsid w:val="009331D5"/>
    <w:rsid w:val="00933226"/>
    <w:rsid w:val="00933297"/>
    <w:rsid w:val="0093341B"/>
    <w:rsid w:val="0093347F"/>
    <w:rsid w:val="009334D5"/>
    <w:rsid w:val="00933575"/>
    <w:rsid w:val="00933734"/>
    <w:rsid w:val="00933780"/>
    <w:rsid w:val="009338CD"/>
    <w:rsid w:val="009338F7"/>
    <w:rsid w:val="0093396F"/>
    <w:rsid w:val="00933AB5"/>
    <w:rsid w:val="00933BAE"/>
    <w:rsid w:val="00933DD0"/>
    <w:rsid w:val="00933E5B"/>
    <w:rsid w:val="00933EC2"/>
    <w:rsid w:val="00933F00"/>
    <w:rsid w:val="00933FA8"/>
    <w:rsid w:val="00934046"/>
    <w:rsid w:val="009340D3"/>
    <w:rsid w:val="009340DE"/>
    <w:rsid w:val="0093410A"/>
    <w:rsid w:val="00934160"/>
    <w:rsid w:val="0093423F"/>
    <w:rsid w:val="0093431B"/>
    <w:rsid w:val="00934517"/>
    <w:rsid w:val="009345C2"/>
    <w:rsid w:val="0093460A"/>
    <w:rsid w:val="00934662"/>
    <w:rsid w:val="009346D5"/>
    <w:rsid w:val="009347FE"/>
    <w:rsid w:val="00934905"/>
    <w:rsid w:val="0093498C"/>
    <w:rsid w:val="009349AC"/>
    <w:rsid w:val="00934AEE"/>
    <w:rsid w:val="00934B33"/>
    <w:rsid w:val="00934B88"/>
    <w:rsid w:val="00934B8A"/>
    <w:rsid w:val="00934C5A"/>
    <w:rsid w:val="00934C8B"/>
    <w:rsid w:val="00934E63"/>
    <w:rsid w:val="00934E64"/>
    <w:rsid w:val="00934EB7"/>
    <w:rsid w:val="00934FA4"/>
    <w:rsid w:val="0093500A"/>
    <w:rsid w:val="00935057"/>
    <w:rsid w:val="0093515F"/>
    <w:rsid w:val="009351AD"/>
    <w:rsid w:val="009351C7"/>
    <w:rsid w:val="009351F8"/>
    <w:rsid w:val="009352BA"/>
    <w:rsid w:val="00935320"/>
    <w:rsid w:val="00935383"/>
    <w:rsid w:val="009354F0"/>
    <w:rsid w:val="0093553B"/>
    <w:rsid w:val="00935588"/>
    <w:rsid w:val="0093566D"/>
    <w:rsid w:val="00935675"/>
    <w:rsid w:val="00935711"/>
    <w:rsid w:val="00935726"/>
    <w:rsid w:val="00935747"/>
    <w:rsid w:val="009359C7"/>
    <w:rsid w:val="009359D3"/>
    <w:rsid w:val="00935A1E"/>
    <w:rsid w:val="00935ACA"/>
    <w:rsid w:val="00935B0A"/>
    <w:rsid w:val="00935B6D"/>
    <w:rsid w:val="00935E3D"/>
    <w:rsid w:val="00935F3B"/>
    <w:rsid w:val="00935F9F"/>
    <w:rsid w:val="00936015"/>
    <w:rsid w:val="00936020"/>
    <w:rsid w:val="0093610A"/>
    <w:rsid w:val="00936133"/>
    <w:rsid w:val="009361F9"/>
    <w:rsid w:val="009362A7"/>
    <w:rsid w:val="009362B5"/>
    <w:rsid w:val="0093635F"/>
    <w:rsid w:val="009363E8"/>
    <w:rsid w:val="009363F3"/>
    <w:rsid w:val="009364A8"/>
    <w:rsid w:val="009364FA"/>
    <w:rsid w:val="00936593"/>
    <w:rsid w:val="00936722"/>
    <w:rsid w:val="0093688B"/>
    <w:rsid w:val="0093690D"/>
    <w:rsid w:val="0093696D"/>
    <w:rsid w:val="00936D19"/>
    <w:rsid w:val="00936DF9"/>
    <w:rsid w:val="00936EC1"/>
    <w:rsid w:val="00936F28"/>
    <w:rsid w:val="00937080"/>
    <w:rsid w:val="009370E6"/>
    <w:rsid w:val="0093717A"/>
    <w:rsid w:val="009371AE"/>
    <w:rsid w:val="009371F6"/>
    <w:rsid w:val="009371FD"/>
    <w:rsid w:val="00937283"/>
    <w:rsid w:val="009372DE"/>
    <w:rsid w:val="00937361"/>
    <w:rsid w:val="00937496"/>
    <w:rsid w:val="009374A7"/>
    <w:rsid w:val="009376BB"/>
    <w:rsid w:val="009376C9"/>
    <w:rsid w:val="009377C8"/>
    <w:rsid w:val="009377CC"/>
    <w:rsid w:val="009377EB"/>
    <w:rsid w:val="009377F4"/>
    <w:rsid w:val="009378B3"/>
    <w:rsid w:val="009379AC"/>
    <w:rsid w:val="009379BA"/>
    <w:rsid w:val="00937BBC"/>
    <w:rsid w:val="00937C88"/>
    <w:rsid w:val="00937E73"/>
    <w:rsid w:val="00937EC1"/>
    <w:rsid w:val="00937F3E"/>
    <w:rsid w:val="00937F99"/>
    <w:rsid w:val="0094013B"/>
    <w:rsid w:val="0094023A"/>
    <w:rsid w:val="0094025D"/>
    <w:rsid w:val="00940347"/>
    <w:rsid w:val="00940568"/>
    <w:rsid w:val="009407A2"/>
    <w:rsid w:val="00940847"/>
    <w:rsid w:val="00940934"/>
    <w:rsid w:val="00940BE3"/>
    <w:rsid w:val="00940DC8"/>
    <w:rsid w:val="00940F2D"/>
    <w:rsid w:val="00940F59"/>
    <w:rsid w:val="0094106A"/>
    <w:rsid w:val="0094116E"/>
    <w:rsid w:val="0094120B"/>
    <w:rsid w:val="0094122D"/>
    <w:rsid w:val="00941348"/>
    <w:rsid w:val="00941443"/>
    <w:rsid w:val="00941454"/>
    <w:rsid w:val="0094167D"/>
    <w:rsid w:val="009416BE"/>
    <w:rsid w:val="009418DB"/>
    <w:rsid w:val="009418F0"/>
    <w:rsid w:val="00941ABD"/>
    <w:rsid w:val="00941AF8"/>
    <w:rsid w:val="00941BB5"/>
    <w:rsid w:val="00941C19"/>
    <w:rsid w:val="00941CE9"/>
    <w:rsid w:val="00941D9C"/>
    <w:rsid w:val="00941DCB"/>
    <w:rsid w:val="00941DD6"/>
    <w:rsid w:val="00941DFF"/>
    <w:rsid w:val="00941E1E"/>
    <w:rsid w:val="00941E24"/>
    <w:rsid w:val="00941F13"/>
    <w:rsid w:val="00941FD1"/>
    <w:rsid w:val="00942001"/>
    <w:rsid w:val="00942059"/>
    <w:rsid w:val="009420F4"/>
    <w:rsid w:val="00942123"/>
    <w:rsid w:val="00942217"/>
    <w:rsid w:val="0094227B"/>
    <w:rsid w:val="0094229B"/>
    <w:rsid w:val="009422F1"/>
    <w:rsid w:val="009423AD"/>
    <w:rsid w:val="009423E9"/>
    <w:rsid w:val="00942419"/>
    <w:rsid w:val="00942546"/>
    <w:rsid w:val="009425BC"/>
    <w:rsid w:val="00942660"/>
    <w:rsid w:val="009426A6"/>
    <w:rsid w:val="009426C8"/>
    <w:rsid w:val="0094272B"/>
    <w:rsid w:val="0094272E"/>
    <w:rsid w:val="00942896"/>
    <w:rsid w:val="009429B2"/>
    <w:rsid w:val="00942A8F"/>
    <w:rsid w:val="00942A97"/>
    <w:rsid w:val="00942C19"/>
    <w:rsid w:val="00942CE3"/>
    <w:rsid w:val="00942D21"/>
    <w:rsid w:val="00942D8F"/>
    <w:rsid w:val="00942DA2"/>
    <w:rsid w:val="00942E46"/>
    <w:rsid w:val="00942E66"/>
    <w:rsid w:val="00942F1A"/>
    <w:rsid w:val="00942F3D"/>
    <w:rsid w:val="009430CA"/>
    <w:rsid w:val="009430EF"/>
    <w:rsid w:val="00943122"/>
    <w:rsid w:val="009431A5"/>
    <w:rsid w:val="009431F2"/>
    <w:rsid w:val="00943203"/>
    <w:rsid w:val="00943245"/>
    <w:rsid w:val="00943467"/>
    <w:rsid w:val="009435C8"/>
    <w:rsid w:val="0094368A"/>
    <w:rsid w:val="00943744"/>
    <w:rsid w:val="009437AA"/>
    <w:rsid w:val="009437D9"/>
    <w:rsid w:val="00943920"/>
    <w:rsid w:val="0094393B"/>
    <w:rsid w:val="009439CE"/>
    <w:rsid w:val="00943A28"/>
    <w:rsid w:val="00943CAB"/>
    <w:rsid w:val="00943CEA"/>
    <w:rsid w:val="00943D9D"/>
    <w:rsid w:val="00943E09"/>
    <w:rsid w:val="00943F5C"/>
    <w:rsid w:val="00943FDA"/>
    <w:rsid w:val="009440E8"/>
    <w:rsid w:val="009440F8"/>
    <w:rsid w:val="0094428D"/>
    <w:rsid w:val="009443E4"/>
    <w:rsid w:val="00944410"/>
    <w:rsid w:val="009444F5"/>
    <w:rsid w:val="0094453B"/>
    <w:rsid w:val="00944555"/>
    <w:rsid w:val="0094457A"/>
    <w:rsid w:val="009445B0"/>
    <w:rsid w:val="009445DD"/>
    <w:rsid w:val="00944688"/>
    <w:rsid w:val="0094484E"/>
    <w:rsid w:val="00944862"/>
    <w:rsid w:val="0094491B"/>
    <w:rsid w:val="0094499C"/>
    <w:rsid w:val="00944A0D"/>
    <w:rsid w:val="00944AB6"/>
    <w:rsid w:val="00944ACF"/>
    <w:rsid w:val="00944B68"/>
    <w:rsid w:val="00944BC6"/>
    <w:rsid w:val="00944C85"/>
    <w:rsid w:val="00944CFF"/>
    <w:rsid w:val="00944D2A"/>
    <w:rsid w:val="00944D4D"/>
    <w:rsid w:val="00944DFB"/>
    <w:rsid w:val="00944E74"/>
    <w:rsid w:val="00944E90"/>
    <w:rsid w:val="00944EDC"/>
    <w:rsid w:val="00945041"/>
    <w:rsid w:val="00945107"/>
    <w:rsid w:val="00945126"/>
    <w:rsid w:val="00945281"/>
    <w:rsid w:val="0094530C"/>
    <w:rsid w:val="009453CD"/>
    <w:rsid w:val="009454C3"/>
    <w:rsid w:val="00945622"/>
    <w:rsid w:val="0094562A"/>
    <w:rsid w:val="0094572C"/>
    <w:rsid w:val="009457C9"/>
    <w:rsid w:val="00945974"/>
    <w:rsid w:val="009459A4"/>
    <w:rsid w:val="00945A5C"/>
    <w:rsid w:val="00945A8D"/>
    <w:rsid w:val="00945AAE"/>
    <w:rsid w:val="00945ABD"/>
    <w:rsid w:val="00945AF5"/>
    <w:rsid w:val="00945B94"/>
    <w:rsid w:val="00945B95"/>
    <w:rsid w:val="00945C69"/>
    <w:rsid w:val="00945C6D"/>
    <w:rsid w:val="00945CB3"/>
    <w:rsid w:val="00945CFA"/>
    <w:rsid w:val="00945DD9"/>
    <w:rsid w:val="00945F13"/>
    <w:rsid w:val="00945F37"/>
    <w:rsid w:val="00945FFD"/>
    <w:rsid w:val="00946042"/>
    <w:rsid w:val="00946261"/>
    <w:rsid w:val="00946272"/>
    <w:rsid w:val="0094639C"/>
    <w:rsid w:val="00946486"/>
    <w:rsid w:val="009464AB"/>
    <w:rsid w:val="00946503"/>
    <w:rsid w:val="0094650A"/>
    <w:rsid w:val="0094656C"/>
    <w:rsid w:val="009465A2"/>
    <w:rsid w:val="009465D5"/>
    <w:rsid w:val="00946657"/>
    <w:rsid w:val="00946725"/>
    <w:rsid w:val="0094674C"/>
    <w:rsid w:val="009468A2"/>
    <w:rsid w:val="0094693D"/>
    <w:rsid w:val="00946967"/>
    <w:rsid w:val="009469DB"/>
    <w:rsid w:val="00946A73"/>
    <w:rsid w:val="00946C61"/>
    <w:rsid w:val="00946CE2"/>
    <w:rsid w:val="00946D6C"/>
    <w:rsid w:val="00946D9B"/>
    <w:rsid w:val="00946DEF"/>
    <w:rsid w:val="00946E43"/>
    <w:rsid w:val="00946EC0"/>
    <w:rsid w:val="00946F09"/>
    <w:rsid w:val="00946F28"/>
    <w:rsid w:val="00946F4B"/>
    <w:rsid w:val="00947170"/>
    <w:rsid w:val="00947187"/>
    <w:rsid w:val="009471B7"/>
    <w:rsid w:val="009471BD"/>
    <w:rsid w:val="009471CB"/>
    <w:rsid w:val="0094732A"/>
    <w:rsid w:val="00947486"/>
    <w:rsid w:val="00947512"/>
    <w:rsid w:val="0094752E"/>
    <w:rsid w:val="00947612"/>
    <w:rsid w:val="009476FC"/>
    <w:rsid w:val="009478BE"/>
    <w:rsid w:val="009478DA"/>
    <w:rsid w:val="00947DA8"/>
    <w:rsid w:val="00947E1B"/>
    <w:rsid w:val="00947FF6"/>
    <w:rsid w:val="00950029"/>
    <w:rsid w:val="00950057"/>
    <w:rsid w:val="0095012A"/>
    <w:rsid w:val="009501B5"/>
    <w:rsid w:val="00950511"/>
    <w:rsid w:val="0095056D"/>
    <w:rsid w:val="009505C4"/>
    <w:rsid w:val="009505C6"/>
    <w:rsid w:val="00950631"/>
    <w:rsid w:val="0095072A"/>
    <w:rsid w:val="009507B6"/>
    <w:rsid w:val="009507DB"/>
    <w:rsid w:val="009507E1"/>
    <w:rsid w:val="00950924"/>
    <w:rsid w:val="00950A55"/>
    <w:rsid w:val="00950A6A"/>
    <w:rsid w:val="00950A8D"/>
    <w:rsid w:val="00950A92"/>
    <w:rsid w:val="00950BB2"/>
    <w:rsid w:val="00950D43"/>
    <w:rsid w:val="00950DB5"/>
    <w:rsid w:val="00950DE1"/>
    <w:rsid w:val="00950E80"/>
    <w:rsid w:val="009510B0"/>
    <w:rsid w:val="0095110F"/>
    <w:rsid w:val="0095119C"/>
    <w:rsid w:val="009512CB"/>
    <w:rsid w:val="00951379"/>
    <w:rsid w:val="009513F9"/>
    <w:rsid w:val="009514D8"/>
    <w:rsid w:val="009514EE"/>
    <w:rsid w:val="00951595"/>
    <w:rsid w:val="009515EB"/>
    <w:rsid w:val="00951611"/>
    <w:rsid w:val="0095166C"/>
    <w:rsid w:val="00951676"/>
    <w:rsid w:val="0095175D"/>
    <w:rsid w:val="0095184F"/>
    <w:rsid w:val="009518BF"/>
    <w:rsid w:val="00951982"/>
    <w:rsid w:val="009519A4"/>
    <w:rsid w:val="00951A2D"/>
    <w:rsid w:val="00951A81"/>
    <w:rsid w:val="00951A9F"/>
    <w:rsid w:val="00951AA0"/>
    <w:rsid w:val="00951AC7"/>
    <w:rsid w:val="00951B69"/>
    <w:rsid w:val="00951B9B"/>
    <w:rsid w:val="00951BAE"/>
    <w:rsid w:val="00951C64"/>
    <w:rsid w:val="00951CF6"/>
    <w:rsid w:val="00951D3A"/>
    <w:rsid w:val="00951D42"/>
    <w:rsid w:val="00951D57"/>
    <w:rsid w:val="00951D86"/>
    <w:rsid w:val="00951E33"/>
    <w:rsid w:val="009520BF"/>
    <w:rsid w:val="009520D1"/>
    <w:rsid w:val="009523D3"/>
    <w:rsid w:val="009524F4"/>
    <w:rsid w:val="00952552"/>
    <w:rsid w:val="00952581"/>
    <w:rsid w:val="009525FB"/>
    <w:rsid w:val="00952631"/>
    <w:rsid w:val="0095270D"/>
    <w:rsid w:val="009527BF"/>
    <w:rsid w:val="00952999"/>
    <w:rsid w:val="00952AEB"/>
    <w:rsid w:val="00952AF1"/>
    <w:rsid w:val="00952B1F"/>
    <w:rsid w:val="00952B75"/>
    <w:rsid w:val="00952B77"/>
    <w:rsid w:val="00952B87"/>
    <w:rsid w:val="00952B8C"/>
    <w:rsid w:val="00952D25"/>
    <w:rsid w:val="00952DEE"/>
    <w:rsid w:val="00952DF6"/>
    <w:rsid w:val="00952E37"/>
    <w:rsid w:val="00952E59"/>
    <w:rsid w:val="00952E7E"/>
    <w:rsid w:val="00952E98"/>
    <w:rsid w:val="00952F0F"/>
    <w:rsid w:val="009530BA"/>
    <w:rsid w:val="0095313E"/>
    <w:rsid w:val="009532B1"/>
    <w:rsid w:val="009532C1"/>
    <w:rsid w:val="00953354"/>
    <w:rsid w:val="009534D2"/>
    <w:rsid w:val="00953761"/>
    <w:rsid w:val="0095382A"/>
    <w:rsid w:val="0095391E"/>
    <w:rsid w:val="0095398E"/>
    <w:rsid w:val="009539DD"/>
    <w:rsid w:val="009539F1"/>
    <w:rsid w:val="00953A7D"/>
    <w:rsid w:val="00953B48"/>
    <w:rsid w:val="00953C92"/>
    <w:rsid w:val="00953C9E"/>
    <w:rsid w:val="00953D22"/>
    <w:rsid w:val="00953D8C"/>
    <w:rsid w:val="00953DC5"/>
    <w:rsid w:val="00953F26"/>
    <w:rsid w:val="00954009"/>
    <w:rsid w:val="00954021"/>
    <w:rsid w:val="009540E0"/>
    <w:rsid w:val="009541F0"/>
    <w:rsid w:val="0095458D"/>
    <w:rsid w:val="00954756"/>
    <w:rsid w:val="00954766"/>
    <w:rsid w:val="00954848"/>
    <w:rsid w:val="009549C4"/>
    <w:rsid w:val="00954AB2"/>
    <w:rsid w:val="00954AEB"/>
    <w:rsid w:val="00954B37"/>
    <w:rsid w:val="00954E59"/>
    <w:rsid w:val="00954F53"/>
    <w:rsid w:val="00955120"/>
    <w:rsid w:val="0095518A"/>
    <w:rsid w:val="009551F0"/>
    <w:rsid w:val="00955209"/>
    <w:rsid w:val="0095521F"/>
    <w:rsid w:val="0095522F"/>
    <w:rsid w:val="0095544F"/>
    <w:rsid w:val="00955459"/>
    <w:rsid w:val="0095551F"/>
    <w:rsid w:val="00955575"/>
    <w:rsid w:val="009555FD"/>
    <w:rsid w:val="00955623"/>
    <w:rsid w:val="009556B4"/>
    <w:rsid w:val="009556CB"/>
    <w:rsid w:val="00955782"/>
    <w:rsid w:val="009557D3"/>
    <w:rsid w:val="00955877"/>
    <w:rsid w:val="009559C9"/>
    <w:rsid w:val="00955B86"/>
    <w:rsid w:val="00955BC9"/>
    <w:rsid w:val="00955C8A"/>
    <w:rsid w:val="00955C9F"/>
    <w:rsid w:val="00955CA2"/>
    <w:rsid w:val="00955D26"/>
    <w:rsid w:val="00955D71"/>
    <w:rsid w:val="00955DB0"/>
    <w:rsid w:val="00955EAB"/>
    <w:rsid w:val="009561E2"/>
    <w:rsid w:val="009562A2"/>
    <w:rsid w:val="00956314"/>
    <w:rsid w:val="009563A3"/>
    <w:rsid w:val="0095644B"/>
    <w:rsid w:val="009565E8"/>
    <w:rsid w:val="009567C0"/>
    <w:rsid w:val="009567E8"/>
    <w:rsid w:val="00956813"/>
    <w:rsid w:val="009568B7"/>
    <w:rsid w:val="009569FF"/>
    <w:rsid w:val="00956A17"/>
    <w:rsid w:val="00956ABE"/>
    <w:rsid w:val="00956B70"/>
    <w:rsid w:val="00956B8C"/>
    <w:rsid w:val="00956C2F"/>
    <w:rsid w:val="00956C72"/>
    <w:rsid w:val="00956CEF"/>
    <w:rsid w:val="00956E80"/>
    <w:rsid w:val="00956FCB"/>
    <w:rsid w:val="00956FCE"/>
    <w:rsid w:val="0095710B"/>
    <w:rsid w:val="0095710C"/>
    <w:rsid w:val="009572CF"/>
    <w:rsid w:val="009573D4"/>
    <w:rsid w:val="00957408"/>
    <w:rsid w:val="0095742B"/>
    <w:rsid w:val="0095744A"/>
    <w:rsid w:val="00957759"/>
    <w:rsid w:val="00957768"/>
    <w:rsid w:val="0095778B"/>
    <w:rsid w:val="009578A5"/>
    <w:rsid w:val="00957974"/>
    <w:rsid w:val="00957A5B"/>
    <w:rsid w:val="00957C6D"/>
    <w:rsid w:val="00957E07"/>
    <w:rsid w:val="00957FCA"/>
    <w:rsid w:val="00960055"/>
    <w:rsid w:val="0096012B"/>
    <w:rsid w:val="009601D7"/>
    <w:rsid w:val="009602B7"/>
    <w:rsid w:val="009603EC"/>
    <w:rsid w:val="00960465"/>
    <w:rsid w:val="0096047C"/>
    <w:rsid w:val="009604E7"/>
    <w:rsid w:val="00960711"/>
    <w:rsid w:val="00960730"/>
    <w:rsid w:val="009607E0"/>
    <w:rsid w:val="00960833"/>
    <w:rsid w:val="00960909"/>
    <w:rsid w:val="00960A95"/>
    <w:rsid w:val="00960ABA"/>
    <w:rsid w:val="00960B54"/>
    <w:rsid w:val="00960B9A"/>
    <w:rsid w:val="00960BCB"/>
    <w:rsid w:val="00960DA2"/>
    <w:rsid w:val="00960EA9"/>
    <w:rsid w:val="00960FFA"/>
    <w:rsid w:val="0096102A"/>
    <w:rsid w:val="009610A4"/>
    <w:rsid w:val="009610D4"/>
    <w:rsid w:val="009611FD"/>
    <w:rsid w:val="0096121E"/>
    <w:rsid w:val="009612C5"/>
    <w:rsid w:val="0096151B"/>
    <w:rsid w:val="009615A2"/>
    <w:rsid w:val="009615E8"/>
    <w:rsid w:val="0096171C"/>
    <w:rsid w:val="0096176B"/>
    <w:rsid w:val="00961799"/>
    <w:rsid w:val="00961821"/>
    <w:rsid w:val="00961850"/>
    <w:rsid w:val="0096185D"/>
    <w:rsid w:val="009618B3"/>
    <w:rsid w:val="009618F8"/>
    <w:rsid w:val="00961CA5"/>
    <w:rsid w:val="00961D3E"/>
    <w:rsid w:val="00961EB4"/>
    <w:rsid w:val="00961FD7"/>
    <w:rsid w:val="00961FFF"/>
    <w:rsid w:val="00962214"/>
    <w:rsid w:val="009622A8"/>
    <w:rsid w:val="009624F4"/>
    <w:rsid w:val="0096252F"/>
    <w:rsid w:val="00962564"/>
    <w:rsid w:val="009625CE"/>
    <w:rsid w:val="009625D0"/>
    <w:rsid w:val="009625D8"/>
    <w:rsid w:val="00962731"/>
    <w:rsid w:val="009628B7"/>
    <w:rsid w:val="00962A37"/>
    <w:rsid w:val="00962A3C"/>
    <w:rsid w:val="00962BC0"/>
    <w:rsid w:val="00962BC8"/>
    <w:rsid w:val="00962BDD"/>
    <w:rsid w:val="00962BF2"/>
    <w:rsid w:val="00962CE4"/>
    <w:rsid w:val="00962E1F"/>
    <w:rsid w:val="00962EFB"/>
    <w:rsid w:val="00962F4D"/>
    <w:rsid w:val="00963024"/>
    <w:rsid w:val="009630CC"/>
    <w:rsid w:val="009632D9"/>
    <w:rsid w:val="009633BD"/>
    <w:rsid w:val="00963404"/>
    <w:rsid w:val="0096341C"/>
    <w:rsid w:val="0096349D"/>
    <w:rsid w:val="0096362B"/>
    <w:rsid w:val="0096365C"/>
    <w:rsid w:val="009636F4"/>
    <w:rsid w:val="00963786"/>
    <w:rsid w:val="00963834"/>
    <w:rsid w:val="009638C1"/>
    <w:rsid w:val="00963923"/>
    <w:rsid w:val="00963936"/>
    <w:rsid w:val="0096397B"/>
    <w:rsid w:val="00963A84"/>
    <w:rsid w:val="00963ADC"/>
    <w:rsid w:val="00963AE3"/>
    <w:rsid w:val="00963C3B"/>
    <w:rsid w:val="00963CD4"/>
    <w:rsid w:val="00963D0E"/>
    <w:rsid w:val="00963DBA"/>
    <w:rsid w:val="00963E05"/>
    <w:rsid w:val="00963EE8"/>
    <w:rsid w:val="00963F89"/>
    <w:rsid w:val="00963FB9"/>
    <w:rsid w:val="0096405D"/>
    <w:rsid w:val="00964085"/>
    <w:rsid w:val="0096412A"/>
    <w:rsid w:val="00964185"/>
    <w:rsid w:val="0096421B"/>
    <w:rsid w:val="00964264"/>
    <w:rsid w:val="009642B4"/>
    <w:rsid w:val="00964342"/>
    <w:rsid w:val="009643D9"/>
    <w:rsid w:val="009643F1"/>
    <w:rsid w:val="00964575"/>
    <w:rsid w:val="00964622"/>
    <w:rsid w:val="0096481C"/>
    <w:rsid w:val="009648DE"/>
    <w:rsid w:val="00964936"/>
    <w:rsid w:val="00964976"/>
    <w:rsid w:val="00964983"/>
    <w:rsid w:val="00964AB6"/>
    <w:rsid w:val="00964AB7"/>
    <w:rsid w:val="00964B0C"/>
    <w:rsid w:val="00964B4E"/>
    <w:rsid w:val="00964BEC"/>
    <w:rsid w:val="00964C35"/>
    <w:rsid w:val="00964C50"/>
    <w:rsid w:val="00964CE2"/>
    <w:rsid w:val="00964CF9"/>
    <w:rsid w:val="00964D1D"/>
    <w:rsid w:val="00964D44"/>
    <w:rsid w:val="00964D57"/>
    <w:rsid w:val="00964FBB"/>
    <w:rsid w:val="00964FD2"/>
    <w:rsid w:val="00964FE0"/>
    <w:rsid w:val="00965003"/>
    <w:rsid w:val="00965055"/>
    <w:rsid w:val="0096506F"/>
    <w:rsid w:val="0096519C"/>
    <w:rsid w:val="009651A8"/>
    <w:rsid w:val="00965218"/>
    <w:rsid w:val="0096527B"/>
    <w:rsid w:val="0096530C"/>
    <w:rsid w:val="009653D5"/>
    <w:rsid w:val="00965424"/>
    <w:rsid w:val="009654BE"/>
    <w:rsid w:val="00965642"/>
    <w:rsid w:val="0096569F"/>
    <w:rsid w:val="009657FA"/>
    <w:rsid w:val="009657FF"/>
    <w:rsid w:val="0096588C"/>
    <w:rsid w:val="009658F4"/>
    <w:rsid w:val="00965905"/>
    <w:rsid w:val="009659E6"/>
    <w:rsid w:val="00965A17"/>
    <w:rsid w:val="00965A6F"/>
    <w:rsid w:val="00965ACE"/>
    <w:rsid w:val="00965B29"/>
    <w:rsid w:val="00965C24"/>
    <w:rsid w:val="00965C38"/>
    <w:rsid w:val="00965C44"/>
    <w:rsid w:val="00965C70"/>
    <w:rsid w:val="00965C87"/>
    <w:rsid w:val="00965D9E"/>
    <w:rsid w:val="00965E32"/>
    <w:rsid w:val="00965E7D"/>
    <w:rsid w:val="009660A1"/>
    <w:rsid w:val="0096612F"/>
    <w:rsid w:val="009661AD"/>
    <w:rsid w:val="009663C4"/>
    <w:rsid w:val="0096650A"/>
    <w:rsid w:val="00966566"/>
    <w:rsid w:val="00966579"/>
    <w:rsid w:val="00966580"/>
    <w:rsid w:val="0096658A"/>
    <w:rsid w:val="009665F2"/>
    <w:rsid w:val="009666F3"/>
    <w:rsid w:val="009667C2"/>
    <w:rsid w:val="0096686F"/>
    <w:rsid w:val="009668F4"/>
    <w:rsid w:val="00966914"/>
    <w:rsid w:val="0096691D"/>
    <w:rsid w:val="00966964"/>
    <w:rsid w:val="00966980"/>
    <w:rsid w:val="00966A37"/>
    <w:rsid w:val="00966A5E"/>
    <w:rsid w:val="00966A82"/>
    <w:rsid w:val="00966B36"/>
    <w:rsid w:val="00966B60"/>
    <w:rsid w:val="00966C55"/>
    <w:rsid w:val="00966D72"/>
    <w:rsid w:val="00966DB2"/>
    <w:rsid w:val="00966E76"/>
    <w:rsid w:val="00966F11"/>
    <w:rsid w:val="00966F82"/>
    <w:rsid w:val="00966FB6"/>
    <w:rsid w:val="00966FBB"/>
    <w:rsid w:val="00966FD2"/>
    <w:rsid w:val="00967029"/>
    <w:rsid w:val="00967043"/>
    <w:rsid w:val="00967206"/>
    <w:rsid w:val="009672B3"/>
    <w:rsid w:val="0096731A"/>
    <w:rsid w:val="00967340"/>
    <w:rsid w:val="009673F0"/>
    <w:rsid w:val="00967487"/>
    <w:rsid w:val="00967553"/>
    <w:rsid w:val="009675E5"/>
    <w:rsid w:val="00967624"/>
    <w:rsid w:val="009676D2"/>
    <w:rsid w:val="0096787C"/>
    <w:rsid w:val="00967950"/>
    <w:rsid w:val="00967A1F"/>
    <w:rsid w:val="00967AF3"/>
    <w:rsid w:val="00967C8D"/>
    <w:rsid w:val="00967D78"/>
    <w:rsid w:val="00967FC0"/>
    <w:rsid w:val="00970066"/>
    <w:rsid w:val="00970099"/>
    <w:rsid w:val="009700DB"/>
    <w:rsid w:val="00970132"/>
    <w:rsid w:val="00970261"/>
    <w:rsid w:val="0097028B"/>
    <w:rsid w:val="00970316"/>
    <w:rsid w:val="009703DB"/>
    <w:rsid w:val="009703E4"/>
    <w:rsid w:val="00970411"/>
    <w:rsid w:val="009704CA"/>
    <w:rsid w:val="009704FE"/>
    <w:rsid w:val="0097068B"/>
    <w:rsid w:val="00970937"/>
    <w:rsid w:val="009709F2"/>
    <w:rsid w:val="00970A01"/>
    <w:rsid w:val="00970A7B"/>
    <w:rsid w:val="00970A94"/>
    <w:rsid w:val="00970B6E"/>
    <w:rsid w:val="00970B77"/>
    <w:rsid w:val="00970C1A"/>
    <w:rsid w:val="00970CD6"/>
    <w:rsid w:val="00970DBF"/>
    <w:rsid w:val="00970E28"/>
    <w:rsid w:val="00970EB5"/>
    <w:rsid w:val="00970FD5"/>
    <w:rsid w:val="0097107E"/>
    <w:rsid w:val="0097108F"/>
    <w:rsid w:val="009710CF"/>
    <w:rsid w:val="00971137"/>
    <w:rsid w:val="009711AB"/>
    <w:rsid w:val="00971349"/>
    <w:rsid w:val="0097143D"/>
    <w:rsid w:val="009714B9"/>
    <w:rsid w:val="00971537"/>
    <w:rsid w:val="0097154C"/>
    <w:rsid w:val="00971563"/>
    <w:rsid w:val="009715C7"/>
    <w:rsid w:val="009715E7"/>
    <w:rsid w:val="00971677"/>
    <w:rsid w:val="009716C5"/>
    <w:rsid w:val="0097172E"/>
    <w:rsid w:val="00971795"/>
    <w:rsid w:val="009719E7"/>
    <w:rsid w:val="009719FE"/>
    <w:rsid w:val="00971A70"/>
    <w:rsid w:val="00971AB4"/>
    <w:rsid w:val="00971B71"/>
    <w:rsid w:val="00971BB3"/>
    <w:rsid w:val="00971C2F"/>
    <w:rsid w:val="00971C5C"/>
    <w:rsid w:val="00971C84"/>
    <w:rsid w:val="00971CA7"/>
    <w:rsid w:val="00971D58"/>
    <w:rsid w:val="00971DB4"/>
    <w:rsid w:val="00971E7E"/>
    <w:rsid w:val="00971EC5"/>
    <w:rsid w:val="00971EE5"/>
    <w:rsid w:val="00971FEF"/>
    <w:rsid w:val="009720AB"/>
    <w:rsid w:val="00972306"/>
    <w:rsid w:val="0097239F"/>
    <w:rsid w:val="00972414"/>
    <w:rsid w:val="009724DD"/>
    <w:rsid w:val="00972517"/>
    <w:rsid w:val="00972559"/>
    <w:rsid w:val="0097270F"/>
    <w:rsid w:val="00972917"/>
    <w:rsid w:val="0097294D"/>
    <w:rsid w:val="00972B4D"/>
    <w:rsid w:val="00972BE6"/>
    <w:rsid w:val="00972BEF"/>
    <w:rsid w:val="00972C00"/>
    <w:rsid w:val="00972CA1"/>
    <w:rsid w:val="00972D96"/>
    <w:rsid w:val="00972EAA"/>
    <w:rsid w:val="00972F5F"/>
    <w:rsid w:val="0097300F"/>
    <w:rsid w:val="0097304C"/>
    <w:rsid w:val="009730BE"/>
    <w:rsid w:val="009731EB"/>
    <w:rsid w:val="0097323F"/>
    <w:rsid w:val="0097330B"/>
    <w:rsid w:val="00973378"/>
    <w:rsid w:val="00973552"/>
    <w:rsid w:val="00973572"/>
    <w:rsid w:val="009735CD"/>
    <w:rsid w:val="00973660"/>
    <w:rsid w:val="00973690"/>
    <w:rsid w:val="009736BF"/>
    <w:rsid w:val="009739AE"/>
    <w:rsid w:val="00973A75"/>
    <w:rsid w:val="00973AF9"/>
    <w:rsid w:val="00973B13"/>
    <w:rsid w:val="00973B69"/>
    <w:rsid w:val="00973BF5"/>
    <w:rsid w:val="00973C7D"/>
    <w:rsid w:val="00973CFA"/>
    <w:rsid w:val="00973D2F"/>
    <w:rsid w:val="00973D3A"/>
    <w:rsid w:val="00973D67"/>
    <w:rsid w:val="00973DA6"/>
    <w:rsid w:val="00973E49"/>
    <w:rsid w:val="00973E5B"/>
    <w:rsid w:val="00973FF7"/>
    <w:rsid w:val="0097417B"/>
    <w:rsid w:val="009741FF"/>
    <w:rsid w:val="00974250"/>
    <w:rsid w:val="009742A2"/>
    <w:rsid w:val="009743C7"/>
    <w:rsid w:val="009743CC"/>
    <w:rsid w:val="00974582"/>
    <w:rsid w:val="00974753"/>
    <w:rsid w:val="0097475E"/>
    <w:rsid w:val="009748D8"/>
    <w:rsid w:val="0097497F"/>
    <w:rsid w:val="00974AD1"/>
    <w:rsid w:val="00974C2D"/>
    <w:rsid w:val="00974C92"/>
    <w:rsid w:val="00974D2C"/>
    <w:rsid w:val="00974D6A"/>
    <w:rsid w:val="00974E03"/>
    <w:rsid w:val="00974F5B"/>
    <w:rsid w:val="00974F6C"/>
    <w:rsid w:val="00975054"/>
    <w:rsid w:val="00975227"/>
    <w:rsid w:val="00975245"/>
    <w:rsid w:val="0097535B"/>
    <w:rsid w:val="0097535F"/>
    <w:rsid w:val="009753C9"/>
    <w:rsid w:val="00975446"/>
    <w:rsid w:val="009756A8"/>
    <w:rsid w:val="0097570B"/>
    <w:rsid w:val="00975829"/>
    <w:rsid w:val="009759D8"/>
    <w:rsid w:val="00975BDB"/>
    <w:rsid w:val="00975C06"/>
    <w:rsid w:val="00975C60"/>
    <w:rsid w:val="00975C90"/>
    <w:rsid w:val="00975CDA"/>
    <w:rsid w:val="00975D3A"/>
    <w:rsid w:val="00975D69"/>
    <w:rsid w:val="00975DFE"/>
    <w:rsid w:val="00975E56"/>
    <w:rsid w:val="00976083"/>
    <w:rsid w:val="009761FA"/>
    <w:rsid w:val="00976231"/>
    <w:rsid w:val="00976287"/>
    <w:rsid w:val="009762BD"/>
    <w:rsid w:val="0097649E"/>
    <w:rsid w:val="009764C1"/>
    <w:rsid w:val="00976604"/>
    <w:rsid w:val="009766A5"/>
    <w:rsid w:val="0097680D"/>
    <w:rsid w:val="00976821"/>
    <w:rsid w:val="00976857"/>
    <w:rsid w:val="009769DB"/>
    <w:rsid w:val="00976B0B"/>
    <w:rsid w:val="00976B8A"/>
    <w:rsid w:val="00976BDC"/>
    <w:rsid w:val="00976BF6"/>
    <w:rsid w:val="00976C91"/>
    <w:rsid w:val="00976C99"/>
    <w:rsid w:val="00976CBA"/>
    <w:rsid w:val="00976D4F"/>
    <w:rsid w:val="00976D85"/>
    <w:rsid w:val="00976E7A"/>
    <w:rsid w:val="00976F4A"/>
    <w:rsid w:val="00976FA2"/>
    <w:rsid w:val="0097710A"/>
    <w:rsid w:val="009771BC"/>
    <w:rsid w:val="0097733C"/>
    <w:rsid w:val="00977365"/>
    <w:rsid w:val="0097740A"/>
    <w:rsid w:val="009775B8"/>
    <w:rsid w:val="009775BC"/>
    <w:rsid w:val="00977691"/>
    <w:rsid w:val="00977763"/>
    <w:rsid w:val="00977807"/>
    <w:rsid w:val="009779C9"/>
    <w:rsid w:val="00977A29"/>
    <w:rsid w:val="00977A8D"/>
    <w:rsid w:val="00977AC8"/>
    <w:rsid w:val="00977AD4"/>
    <w:rsid w:val="00977C0F"/>
    <w:rsid w:val="00977CBD"/>
    <w:rsid w:val="00977CC6"/>
    <w:rsid w:val="00977CF0"/>
    <w:rsid w:val="00977D09"/>
    <w:rsid w:val="00977D73"/>
    <w:rsid w:val="00977EA0"/>
    <w:rsid w:val="00977EC1"/>
    <w:rsid w:val="00977F44"/>
    <w:rsid w:val="00977FAF"/>
    <w:rsid w:val="00977FDB"/>
    <w:rsid w:val="00980037"/>
    <w:rsid w:val="00980162"/>
    <w:rsid w:val="00980192"/>
    <w:rsid w:val="00980225"/>
    <w:rsid w:val="00980233"/>
    <w:rsid w:val="0098029E"/>
    <w:rsid w:val="00980333"/>
    <w:rsid w:val="00980597"/>
    <w:rsid w:val="009805AB"/>
    <w:rsid w:val="009807D4"/>
    <w:rsid w:val="00980800"/>
    <w:rsid w:val="009808D7"/>
    <w:rsid w:val="009808DC"/>
    <w:rsid w:val="009808F2"/>
    <w:rsid w:val="00980947"/>
    <w:rsid w:val="00980A87"/>
    <w:rsid w:val="00980B26"/>
    <w:rsid w:val="00980C2A"/>
    <w:rsid w:val="00980C4E"/>
    <w:rsid w:val="00980CA2"/>
    <w:rsid w:val="00980DBE"/>
    <w:rsid w:val="00980E65"/>
    <w:rsid w:val="00980EBF"/>
    <w:rsid w:val="00980EC5"/>
    <w:rsid w:val="00980EE4"/>
    <w:rsid w:val="00980F4B"/>
    <w:rsid w:val="00980F57"/>
    <w:rsid w:val="00980F81"/>
    <w:rsid w:val="00980FFC"/>
    <w:rsid w:val="00981018"/>
    <w:rsid w:val="0098103C"/>
    <w:rsid w:val="00981073"/>
    <w:rsid w:val="0098109F"/>
    <w:rsid w:val="009811DB"/>
    <w:rsid w:val="00981214"/>
    <w:rsid w:val="0098137C"/>
    <w:rsid w:val="009813CD"/>
    <w:rsid w:val="00981400"/>
    <w:rsid w:val="0098151B"/>
    <w:rsid w:val="00981546"/>
    <w:rsid w:val="0098158C"/>
    <w:rsid w:val="009816E1"/>
    <w:rsid w:val="009817F6"/>
    <w:rsid w:val="00981863"/>
    <w:rsid w:val="009818BF"/>
    <w:rsid w:val="009818EA"/>
    <w:rsid w:val="009819BE"/>
    <w:rsid w:val="00981A6D"/>
    <w:rsid w:val="00981C3F"/>
    <w:rsid w:val="00981CA7"/>
    <w:rsid w:val="00981CDD"/>
    <w:rsid w:val="00981D06"/>
    <w:rsid w:val="00981DFF"/>
    <w:rsid w:val="00981E12"/>
    <w:rsid w:val="00981F7D"/>
    <w:rsid w:val="00981FAF"/>
    <w:rsid w:val="009820A8"/>
    <w:rsid w:val="009820AF"/>
    <w:rsid w:val="0098212A"/>
    <w:rsid w:val="009821D9"/>
    <w:rsid w:val="00982247"/>
    <w:rsid w:val="00982293"/>
    <w:rsid w:val="009822BC"/>
    <w:rsid w:val="009822E7"/>
    <w:rsid w:val="009824A5"/>
    <w:rsid w:val="0098253C"/>
    <w:rsid w:val="00982897"/>
    <w:rsid w:val="009828C2"/>
    <w:rsid w:val="00982A8B"/>
    <w:rsid w:val="00982B47"/>
    <w:rsid w:val="00982BB6"/>
    <w:rsid w:val="00982C67"/>
    <w:rsid w:val="00982CBB"/>
    <w:rsid w:val="00982CDD"/>
    <w:rsid w:val="00982EA4"/>
    <w:rsid w:val="00982FC2"/>
    <w:rsid w:val="00983047"/>
    <w:rsid w:val="0098316D"/>
    <w:rsid w:val="0098319C"/>
    <w:rsid w:val="009831C2"/>
    <w:rsid w:val="00983211"/>
    <w:rsid w:val="0098326F"/>
    <w:rsid w:val="009832AA"/>
    <w:rsid w:val="00983409"/>
    <w:rsid w:val="00983439"/>
    <w:rsid w:val="0098351F"/>
    <w:rsid w:val="00983653"/>
    <w:rsid w:val="0098366D"/>
    <w:rsid w:val="00983A4D"/>
    <w:rsid w:val="00983B8C"/>
    <w:rsid w:val="00983BFC"/>
    <w:rsid w:val="00983C89"/>
    <w:rsid w:val="00983CBE"/>
    <w:rsid w:val="00983D0F"/>
    <w:rsid w:val="00983E1F"/>
    <w:rsid w:val="00983EC9"/>
    <w:rsid w:val="00983F48"/>
    <w:rsid w:val="00984051"/>
    <w:rsid w:val="009840A6"/>
    <w:rsid w:val="00984115"/>
    <w:rsid w:val="009841C3"/>
    <w:rsid w:val="009842A6"/>
    <w:rsid w:val="0098434A"/>
    <w:rsid w:val="00984501"/>
    <w:rsid w:val="0098456C"/>
    <w:rsid w:val="00984572"/>
    <w:rsid w:val="009845D8"/>
    <w:rsid w:val="009845E7"/>
    <w:rsid w:val="009847A7"/>
    <w:rsid w:val="009847D4"/>
    <w:rsid w:val="0098491F"/>
    <w:rsid w:val="009849A1"/>
    <w:rsid w:val="00984A31"/>
    <w:rsid w:val="00984A54"/>
    <w:rsid w:val="00984B4D"/>
    <w:rsid w:val="00984B8D"/>
    <w:rsid w:val="00984C41"/>
    <w:rsid w:val="00984CCC"/>
    <w:rsid w:val="00984D1C"/>
    <w:rsid w:val="00984D4C"/>
    <w:rsid w:val="00984E28"/>
    <w:rsid w:val="00984E3F"/>
    <w:rsid w:val="00984E49"/>
    <w:rsid w:val="00984EE9"/>
    <w:rsid w:val="00984F73"/>
    <w:rsid w:val="00984F99"/>
    <w:rsid w:val="009850A4"/>
    <w:rsid w:val="009850F3"/>
    <w:rsid w:val="00985143"/>
    <w:rsid w:val="009851E3"/>
    <w:rsid w:val="00985494"/>
    <w:rsid w:val="00985747"/>
    <w:rsid w:val="009857A4"/>
    <w:rsid w:val="00985829"/>
    <w:rsid w:val="009858E4"/>
    <w:rsid w:val="009858E9"/>
    <w:rsid w:val="009858F4"/>
    <w:rsid w:val="00985904"/>
    <w:rsid w:val="00985943"/>
    <w:rsid w:val="00985A06"/>
    <w:rsid w:val="00985B01"/>
    <w:rsid w:val="00985B62"/>
    <w:rsid w:val="00985BF7"/>
    <w:rsid w:val="00985C79"/>
    <w:rsid w:val="00985D96"/>
    <w:rsid w:val="00985F12"/>
    <w:rsid w:val="0098603E"/>
    <w:rsid w:val="009860AA"/>
    <w:rsid w:val="009861D9"/>
    <w:rsid w:val="00986315"/>
    <w:rsid w:val="0098640B"/>
    <w:rsid w:val="00986436"/>
    <w:rsid w:val="00986636"/>
    <w:rsid w:val="009866BE"/>
    <w:rsid w:val="009866E3"/>
    <w:rsid w:val="009867A6"/>
    <w:rsid w:val="00986864"/>
    <w:rsid w:val="00986988"/>
    <w:rsid w:val="00986A2A"/>
    <w:rsid w:val="00986A2E"/>
    <w:rsid w:val="00986A81"/>
    <w:rsid w:val="00986B17"/>
    <w:rsid w:val="00986B2F"/>
    <w:rsid w:val="00986C75"/>
    <w:rsid w:val="00986CA9"/>
    <w:rsid w:val="00986CAD"/>
    <w:rsid w:val="00986D1F"/>
    <w:rsid w:val="00986D3C"/>
    <w:rsid w:val="00986DC0"/>
    <w:rsid w:val="00986DD2"/>
    <w:rsid w:val="00986F39"/>
    <w:rsid w:val="00986F40"/>
    <w:rsid w:val="00986F83"/>
    <w:rsid w:val="00987060"/>
    <w:rsid w:val="0098715B"/>
    <w:rsid w:val="009871A7"/>
    <w:rsid w:val="00987207"/>
    <w:rsid w:val="00987356"/>
    <w:rsid w:val="009874C0"/>
    <w:rsid w:val="009875AC"/>
    <w:rsid w:val="009875ED"/>
    <w:rsid w:val="00987669"/>
    <w:rsid w:val="0098768C"/>
    <w:rsid w:val="0098769A"/>
    <w:rsid w:val="0098784C"/>
    <w:rsid w:val="00987866"/>
    <w:rsid w:val="009879B1"/>
    <w:rsid w:val="00987B2E"/>
    <w:rsid w:val="00987B47"/>
    <w:rsid w:val="00987BFE"/>
    <w:rsid w:val="00987C03"/>
    <w:rsid w:val="00987C2D"/>
    <w:rsid w:val="00987C6C"/>
    <w:rsid w:val="00987C6F"/>
    <w:rsid w:val="00987D9C"/>
    <w:rsid w:val="00987DB0"/>
    <w:rsid w:val="00987E32"/>
    <w:rsid w:val="00987E51"/>
    <w:rsid w:val="00987E81"/>
    <w:rsid w:val="00987F3C"/>
    <w:rsid w:val="009901AD"/>
    <w:rsid w:val="00990271"/>
    <w:rsid w:val="0099028F"/>
    <w:rsid w:val="009902D1"/>
    <w:rsid w:val="009903A8"/>
    <w:rsid w:val="00990498"/>
    <w:rsid w:val="00990505"/>
    <w:rsid w:val="00990550"/>
    <w:rsid w:val="009906DC"/>
    <w:rsid w:val="009906F5"/>
    <w:rsid w:val="009908D5"/>
    <w:rsid w:val="0099092E"/>
    <w:rsid w:val="00990AAE"/>
    <w:rsid w:val="00990E8D"/>
    <w:rsid w:val="00990F2A"/>
    <w:rsid w:val="00991140"/>
    <w:rsid w:val="00991165"/>
    <w:rsid w:val="00991179"/>
    <w:rsid w:val="00991263"/>
    <w:rsid w:val="009912C9"/>
    <w:rsid w:val="0099131F"/>
    <w:rsid w:val="0099135F"/>
    <w:rsid w:val="0099153F"/>
    <w:rsid w:val="009917AF"/>
    <w:rsid w:val="009918A0"/>
    <w:rsid w:val="009918EC"/>
    <w:rsid w:val="00991A81"/>
    <w:rsid w:val="00991BF5"/>
    <w:rsid w:val="00991C6A"/>
    <w:rsid w:val="00991C7B"/>
    <w:rsid w:val="00991D33"/>
    <w:rsid w:val="00991D97"/>
    <w:rsid w:val="00991D9D"/>
    <w:rsid w:val="00991F7B"/>
    <w:rsid w:val="00991FA9"/>
    <w:rsid w:val="00991FB2"/>
    <w:rsid w:val="00992045"/>
    <w:rsid w:val="00992112"/>
    <w:rsid w:val="00992113"/>
    <w:rsid w:val="0099214D"/>
    <w:rsid w:val="0099220A"/>
    <w:rsid w:val="00992214"/>
    <w:rsid w:val="0099229C"/>
    <w:rsid w:val="0099232C"/>
    <w:rsid w:val="00992347"/>
    <w:rsid w:val="009923BB"/>
    <w:rsid w:val="0099248B"/>
    <w:rsid w:val="00992551"/>
    <w:rsid w:val="009925AE"/>
    <w:rsid w:val="00992691"/>
    <w:rsid w:val="00992726"/>
    <w:rsid w:val="0099279E"/>
    <w:rsid w:val="009927D3"/>
    <w:rsid w:val="00992826"/>
    <w:rsid w:val="0099282A"/>
    <w:rsid w:val="009928F8"/>
    <w:rsid w:val="00992997"/>
    <w:rsid w:val="009929EC"/>
    <w:rsid w:val="00992D51"/>
    <w:rsid w:val="00992D7F"/>
    <w:rsid w:val="0099300D"/>
    <w:rsid w:val="00993068"/>
    <w:rsid w:val="00993175"/>
    <w:rsid w:val="00993177"/>
    <w:rsid w:val="0099319F"/>
    <w:rsid w:val="009931A8"/>
    <w:rsid w:val="00993233"/>
    <w:rsid w:val="00993273"/>
    <w:rsid w:val="009932F9"/>
    <w:rsid w:val="0099330E"/>
    <w:rsid w:val="009933B6"/>
    <w:rsid w:val="0099345C"/>
    <w:rsid w:val="00993671"/>
    <w:rsid w:val="009936D8"/>
    <w:rsid w:val="009937E4"/>
    <w:rsid w:val="009937FD"/>
    <w:rsid w:val="00993AF6"/>
    <w:rsid w:val="00993B6C"/>
    <w:rsid w:val="00993BEC"/>
    <w:rsid w:val="00993BFB"/>
    <w:rsid w:val="00993CFA"/>
    <w:rsid w:val="00993E04"/>
    <w:rsid w:val="009940A5"/>
    <w:rsid w:val="009940EF"/>
    <w:rsid w:val="00994354"/>
    <w:rsid w:val="009944CE"/>
    <w:rsid w:val="00994590"/>
    <w:rsid w:val="00994603"/>
    <w:rsid w:val="0099462F"/>
    <w:rsid w:val="009946AB"/>
    <w:rsid w:val="00994702"/>
    <w:rsid w:val="009948AF"/>
    <w:rsid w:val="0099491D"/>
    <w:rsid w:val="009949E1"/>
    <w:rsid w:val="00994A0F"/>
    <w:rsid w:val="00994C23"/>
    <w:rsid w:val="00994C79"/>
    <w:rsid w:val="00994C9C"/>
    <w:rsid w:val="00994D1D"/>
    <w:rsid w:val="00994E57"/>
    <w:rsid w:val="00994F36"/>
    <w:rsid w:val="00994FF1"/>
    <w:rsid w:val="00995101"/>
    <w:rsid w:val="00995132"/>
    <w:rsid w:val="0099520F"/>
    <w:rsid w:val="009952C5"/>
    <w:rsid w:val="00995301"/>
    <w:rsid w:val="00995321"/>
    <w:rsid w:val="00995426"/>
    <w:rsid w:val="0099542B"/>
    <w:rsid w:val="009955BD"/>
    <w:rsid w:val="009957C3"/>
    <w:rsid w:val="00995918"/>
    <w:rsid w:val="0099591A"/>
    <w:rsid w:val="009959FE"/>
    <w:rsid w:val="00995AC5"/>
    <w:rsid w:val="00995C48"/>
    <w:rsid w:val="00995DC8"/>
    <w:rsid w:val="00995E1A"/>
    <w:rsid w:val="009960E4"/>
    <w:rsid w:val="00996246"/>
    <w:rsid w:val="0099630B"/>
    <w:rsid w:val="00996348"/>
    <w:rsid w:val="00996454"/>
    <w:rsid w:val="00996582"/>
    <w:rsid w:val="0099660C"/>
    <w:rsid w:val="0099665C"/>
    <w:rsid w:val="0099669D"/>
    <w:rsid w:val="009966AE"/>
    <w:rsid w:val="0099679C"/>
    <w:rsid w:val="009967B7"/>
    <w:rsid w:val="0099683C"/>
    <w:rsid w:val="0099684A"/>
    <w:rsid w:val="00996A13"/>
    <w:rsid w:val="00996ACA"/>
    <w:rsid w:val="00996C10"/>
    <w:rsid w:val="00996C3F"/>
    <w:rsid w:val="00996C49"/>
    <w:rsid w:val="00996CEA"/>
    <w:rsid w:val="00996DA6"/>
    <w:rsid w:val="00996E58"/>
    <w:rsid w:val="00996FC3"/>
    <w:rsid w:val="009972FE"/>
    <w:rsid w:val="00997357"/>
    <w:rsid w:val="009973D8"/>
    <w:rsid w:val="00997587"/>
    <w:rsid w:val="009975AA"/>
    <w:rsid w:val="009975EF"/>
    <w:rsid w:val="0099760F"/>
    <w:rsid w:val="0099796E"/>
    <w:rsid w:val="00997C7F"/>
    <w:rsid w:val="00997CB6"/>
    <w:rsid w:val="00997CCC"/>
    <w:rsid w:val="00997D02"/>
    <w:rsid w:val="00997D19"/>
    <w:rsid w:val="00997D3B"/>
    <w:rsid w:val="00997D46"/>
    <w:rsid w:val="00997D7A"/>
    <w:rsid w:val="00997E15"/>
    <w:rsid w:val="00997E6A"/>
    <w:rsid w:val="00997F43"/>
    <w:rsid w:val="00997FD4"/>
    <w:rsid w:val="009A0029"/>
    <w:rsid w:val="009A003B"/>
    <w:rsid w:val="009A0045"/>
    <w:rsid w:val="009A004F"/>
    <w:rsid w:val="009A00BE"/>
    <w:rsid w:val="009A0152"/>
    <w:rsid w:val="009A01BB"/>
    <w:rsid w:val="009A02AD"/>
    <w:rsid w:val="009A02C5"/>
    <w:rsid w:val="009A03AC"/>
    <w:rsid w:val="009A03C5"/>
    <w:rsid w:val="009A03EA"/>
    <w:rsid w:val="009A0437"/>
    <w:rsid w:val="009A04B2"/>
    <w:rsid w:val="009A0548"/>
    <w:rsid w:val="009A0770"/>
    <w:rsid w:val="009A07B2"/>
    <w:rsid w:val="009A0838"/>
    <w:rsid w:val="009A09ED"/>
    <w:rsid w:val="009A0B2B"/>
    <w:rsid w:val="009A0C5A"/>
    <w:rsid w:val="009A0C9E"/>
    <w:rsid w:val="009A0CDB"/>
    <w:rsid w:val="009A0DC2"/>
    <w:rsid w:val="009A0DCA"/>
    <w:rsid w:val="009A0DFA"/>
    <w:rsid w:val="009A109B"/>
    <w:rsid w:val="009A1192"/>
    <w:rsid w:val="009A12C8"/>
    <w:rsid w:val="009A136D"/>
    <w:rsid w:val="009A158F"/>
    <w:rsid w:val="009A159E"/>
    <w:rsid w:val="009A1786"/>
    <w:rsid w:val="009A17E1"/>
    <w:rsid w:val="009A1983"/>
    <w:rsid w:val="009A198A"/>
    <w:rsid w:val="009A19A5"/>
    <w:rsid w:val="009A1B82"/>
    <w:rsid w:val="009A1CB5"/>
    <w:rsid w:val="009A1CC7"/>
    <w:rsid w:val="009A1CFF"/>
    <w:rsid w:val="009A1D81"/>
    <w:rsid w:val="009A1D8F"/>
    <w:rsid w:val="009A1E50"/>
    <w:rsid w:val="009A1E5D"/>
    <w:rsid w:val="009A1F48"/>
    <w:rsid w:val="009A1F6F"/>
    <w:rsid w:val="009A1FB8"/>
    <w:rsid w:val="009A2060"/>
    <w:rsid w:val="009A215A"/>
    <w:rsid w:val="009A2168"/>
    <w:rsid w:val="009A2173"/>
    <w:rsid w:val="009A2212"/>
    <w:rsid w:val="009A2395"/>
    <w:rsid w:val="009A23ED"/>
    <w:rsid w:val="009A243C"/>
    <w:rsid w:val="009A2528"/>
    <w:rsid w:val="009A266A"/>
    <w:rsid w:val="009A27B7"/>
    <w:rsid w:val="009A2811"/>
    <w:rsid w:val="009A28A1"/>
    <w:rsid w:val="009A296F"/>
    <w:rsid w:val="009A2A97"/>
    <w:rsid w:val="009A2B65"/>
    <w:rsid w:val="009A2B6E"/>
    <w:rsid w:val="009A2B6F"/>
    <w:rsid w:val="009A2B73"/>
    <w:rsid w:val="009A2B92"/>
    <w:rsid w:val="009A2CC7"/>
    <w:rsid w:val="009A2CE2"/>
    <w:rsid w:val="009A2D0A"/>
    <w:rsid w:val="009A2D0B"/>
    <w:rsid w:val="009A2D4B"/>
    <w:rsid w:val="009A2DBE"/>
    <w:rsid w:val="009A2E27"/>
    <w:rsid w:val="009A2E8D"/>
    <w:rsid w:val="009A2EBE"/>
    <w:rsid w:val="009A2FF6"/>
    <w:rsid w:val="009A3009"/>
    <w:rsid w:val="009A30A4"/>
    <w:rsid w:val="009A3282"/>
    <w:rsid w:val="009A32EF"/>
    <w:rsid w:val="009A34DA"/>
    <w:rsid w:val="009A34ED"/>
    <w:rsid w:val="009A36B1"/>
    <w:rsid w:val="009A36DD"/>
    <w:rsid w:val="009A370A"/>
    <w:rsid w:val="009A3743"/>
    <w:rsid w:val="009A37A9"/>
    <w:rsid w:val="009A37BF"/>
    <w:rsid w:val="009A3802"/>
    <w:rsid w:val="009A3893"/>
    <w:rsid w:val="009A3948"/>
    <w:rsid w:val="009A3959"/>
    <w:rsid w:val="009A39CD"/>
    <w:rsid w:val="009A3A80"/>
    <w:rsid w:val="009A3B26"/>
    <w:rsid w:val="009A3C3D"/>
    <w:rsid w:val="009A3C75"/>
    <w:rsid w:val="009A3DC3"/>
    <w:rsid w:val="009A3E0E"/>
    <w:rsid w:val="009A3E33"/>
    <w:rsid w:val="009A3E37"/>
    <w:rsid w:val="009A3EC5"/>
    <w:rsid w:val="009A3F4D"/>
    <w:rsid w:val="009A3F7F"/>
    <w:rsid w:val="009A3FA0"/>
    <w:rsid w:val="009A3FFE"/>
    <w:rsid w:val="009A4040"/>
    <w:rsid w:val="009A4065"/>
    <w:rsid w:val="009A4229"/>
    <w:rsid w:val="009A423D"/>
    <w:rsid w:val="009A43C7"/>
    <w:rsid w:val="009A4403"/>
    <w:rsid w:val="009A44C7"/>
    <w:rsid w:val="009A4529"/>
    <w:rsid w:val="009A4830"/>
    <w:rsid w:val="009A485C"/>
    <w:rsid w:val="009A486C"/>
    <w:rsid w:val="009A4902"/>
    <w:rsid w:val="009A499D"/>
    <w:rsid w:val="009A49CF"/>
    <w:rsid w:val="009A49D5"/>
    <w:rsid w:val="009A4BB6"/>
    <w:rsid w:val="009A4BD4"/>
    <w:rsid w:val="009A4C68"/>
    <w:rsid w:val="009A4D93"/>
    <w:rsid w:val="009A4F44"/>
    <w:rsid w:val="009A4F5A"/>
    <w:rsid w:val="009A4F73"/>
    <w:rsid w:val="009A4F97"/>
    <w:rsid w:val="009A50BB"/>
    <w:rsid w:val="009A5120"/>
    <w:rsid w:val="009A5237"/>
    <w:rsid w:val="009A5252"/>
    <w:rsid w:val="009A5266"/>
    <w:rsid w:val="009A529A"/>
    <w:rsid w:val="009A53AA"/>
    <w:rsid w:val="009A5426"/>
    <w:rsid w:val="009A5431"/>
    <w:rsid w:val="009A5496"/>
    <w:rsid w:val="009A555B"/>
    <w:rsid w:val="009A560C"/>
    <w:rsid w:val="009A5715"/>
    <w:rsid w:val="009A5735"/>
    <w:rsid w:val="009A5878"/>
    <w:rsid w:val="009A5963"/>
    <w:rsid w:val="009A5B3C"/>
    <w:rsid w:val="009A5BF6"/>
    <w:rsid w:val="009A5C00"/>
    <w:rsid w:val="009A5DA2"/>
    <w:rsid w:val="009A5DCA"/>
    <w:rsid w:val="009A5E28"/>
    <w:rsid w:val="009A5E41"/>
    <w:rsid w:val="009A5F52"/>
    <w:rsid w:val="009A5FAB"/>
    <w:rsid w:val="009A5FBF"/>
    <w:rsid w:val="009A5FD8"/>
    <w:rsid w:val="009A600E"/>
    <w:rsid w:val="009A6302"/>
    <w:rsid w:val="009A637B"/>
    <w:rsid w:val="009A63BF"/>
    <w:rsid w:val="009A63E3"/>
    <w:rsid w:val="009A66CA"/>
    <w:rsid w:val="009A676C"/>
    <w:rsid w:val="009A67CB"/>
    <w:rsid w:val="009A68CA"/>
    <w:rsid w:val="009A6AA9"/>
    <w:rsid w:val="009A6B1B"/>
    <w:rsid w:val="009A6B61"/>
    <w:rsid w:val="009A6C44"/>
    <w:rsid w:val="009A6C8A"/>
    <w:rsid w:val="009A6CCC"/>
    <w:rsid w:val="009A6CE1"/>
    <w:rsid w:val="009A6D13"/>
    <w:rsid w:val="009A71E9"/>
    <w:rsid w:val="009A7251"/>
    <w:rsid w:val="009A732F"/>
    <w:rsid w:val="009A73AF"/>
    <w:rsid w:val="009A73D3"/>
    <w:rsid w:val="009A7442"/>
    <w:rsid w:val="009A7486"/>
    <w:rsid w:val="009A74C6"/>
    <w:rsid w:val="009A752A"/>
    <w:rsid w:val="009A7612"/>
    <w:rsid w:val="009A764B"/>
    <w:rsid w:val="009A77B4"/>
    <w:rsid w:val="009A77E9"/>
    <w:rsid w:val="009A7862"/>
    <w:rsid w:val="009A7900"/>
    <w:rsid w:val="009A7933"/>
    <w:rsid w:val="009A796E"/>
    <w:rsid w:val="009A79D8"/>
    <w:rsid w:val="009A7AAC"/>
    <w:rsid w:val="009A7AD2"/>
    <w:rsid w:val="009A7C0C"/>
    <w:rsid w:val="009A7CE3"/>
    <w:rsid w:val="009A7CF8"/>
    <w:rsid w:val="009A7E53"/>
    <w:rsid w:val="009A7EA2"/>
    <w:rsid w:val="009A7F87"/>
    <w:rsid w:val="009A7FD8"/>
    <w:rsid w:val="009A7FDE"/>
    <w:rsid w:val="009B00CB"/>
    <w:rsid w:val="009B00D5"/>
    <w:rsid w:val="009B00F8"/>
    <w:rsid w:val="009B01A8"/>
    <w:rsid w:val="009B01BE"/>
    <w:rsid w:val="009B02E6"/>
    <w:rsid w:val="009B03E8"/>
    <w:rsid w:val="009B0527"/>
    <w:rsid w:val="009B0587"/>
    <w:rsid w:val="009B0685"/>
    <w:rsid w:val="009B072B"/>
    <w:rsid w:val="009B074E"/>
    <w:rsid w:val="009B07A2"/>
    <w:rsid w:val="009B0875"/>
    <w:rsid w:val="009B08D7"/>
    <w:rsid w:val="009B090F"/>
    <w:rsid w:val="009B0950"/>
    <w:rsid w:val="009B098E"/>
    <w:rsid w:val="009B0A49"/>
    <w:rsid w:val="009B0AAA"/>
    <w:rsid w:val="009B0ACB"/>
    <w:rsid w:val="009B0B3A"/>
    <w:rsid w:val="009B0B72"/>
    <w:rsid w:val="009B0B77"/>
    <w:rsid w:val="009B0C3B"/>
    <w:rsid w:val="009B0C5E"/>
    <w:rsid w:val="009B0CB5"/>
    <w:rsid w:val="009B0CE3"/>
    <w:rsid w:val="009B0D01"/>
    <w:rsid w:val="009B0D54"/>
    <w:rsid w:val="009B0E11"/>
    <w:rsid w:val="009B0EDD"/>
    <w:rsid w:val="009B0F41"/>
    <w:rsid w:val="009B0F69"/>
    <w:rsid w:val="009B0FE4"/>
    <w:rsid w:val="009B1123"/>
    <w:rsid w:val="009B1200"/>
    <w:rsid w:val="009B1201"/>
    <w:rsid w:val="009B1336"/>
    <w:rsid w:val="009B1339"/>
    <w:rsid w:val="009B139F"/>
    <w:rsid w:val="009B1407"/>
    <w:rsid w:val="009B1456"/>
    <w:rsid w:val="009B147F"/>
    <w:rsid w:val="009B1532"/>
    <w:rsid w:val="009B15AE"/>
    <w:rsid w:val="009B15EC"/>
    <w:rsid w:val="009B1652"/>
    <w:rsid w:val="009B167B"/>
    <w:rsid w:val="009B1A0E"/>
    <w:rsid w:val="009B1A6C"/>
    <w:rsid w:val="009B1A87"/>
    <w:rsid w:val="009B1B25"/>
    <w:rsid w:val="009B1B60"/>
    <w:rsid w:val="009B1C9E"/>
    <w:rsid w:val="009B1DF1"/>
    <w:rsid w:val="009B1E3B"/>
    <w:rsid w:val="009B1FD6"/>
    <w:rsid w:val="009B203D"/>
    <w:rsid w:val="009B204E"/>
    <w:rsid w:val="009B2067"/>
    <w:rsid w:val="009B20EB"/>
    <w:rsid w:val="009B223A"/>
    <w:rsid w:val="009B224D"/>
    <w:rsid w:val="009B23BA"/>
    <w:rsid w:val="009B2412"/>
    <w:rsid w:val="009B24F0"/>
    <w:rsid w:val="009B2502"/>
    <w:rsid w:val="009B2571"/>
    <w:rsid w:val="009B25C0"/>
    <w:rsid w:val="009B25CA"/>
    <w:rsid w:val="009B2634"/>
    <w:rsid w:val="009B2637"/>
    <w:rsid w:val="009B26D8"/>
    <w:rsid w:val="009B274B"/>
    <w:rsid w:val="009B27CC"/>
    <w:rsid w:val="009B27EE"/>
    <w:rsid w:val="009B2840"/>
    <w:rsid w:val="009B28CF"/>
    <w:rsid w:val="009B2952"/>
    <w:rsid w:val="009B29A6"/>
    <w:rsid w:val="009B2D13"/>
    <w:rsid w:val="009B2E12"/>
    <w:rsid w:val="009B30D2"/>
    <w:rsid w:val="009B3107"/>
    <w:rsid w:val="009B3120"/>
    <w:rsid w:val="009B318A"/>
    <w:rsid w:val="009B3190"/>
    <w:rsid w:val="009B31F4"/>
    <w:rsid w:val="009B3202"/>
    <w:rsid w:val="009B322A"/>
    <w:rsid w:val="009B3235"/>
    <w:rsid w:val="009B331C"/>
    <w:rsid w:val="009B3458"/>
    <w:rsid w:val="009B352F"/>
    <w:rsid w:val="009B3695"/>
    <w:rsid w:val="009B369F"/>
    <w:rsid w:val="009B36E4"/>
    <w:rsid w:val="009B3719"/>
    <w:rsid w:val="009B3752"/>
    <w:rsid w:val="009B37DC"/>
    <w:rsid w:val="009B3919"/>
    <w:rsid w:val="009B39A3"/>
    <w:rsid w:val="009B39B9"/>
    <w:rsid w:val="009B39CD"/>
    <w:rsid w:val="009B3A83"/>
    <w:rsid w:val="009B3B5B"/>
    <w:rsid w:val="009B3C00"/>
    <w:rsid w:val="009B3C7F"/>
    <w:rsid w:val="009B3D24"/>
    <w:rsid w:val="009B3E0D"/>
    <w:rsid w:val="009B3EF3"/>
    <w:rsid w:val="009B3F02"/>
    <w:rsid w:val="009B3F72"/>
    <w:rsid w:val="009B403C"/>
    <w:rsid w:val="009B4051"/>
    <w:rsid w:val="009B40AA"/>
    <w:rsid w:val="009B41F9"/>
    <w:rsid w:val="009B434D"/>
    <w:rsid w:val="009B4377"/>
    <w:rsid w:val="009B4418"/>
    <w:rsid w:val="009B4422"/>
    <w:rsid w:val="009B4444"/>
    <w:rsid w:val="009B4468"/>
    <w:rsid w:val="009B454F"/>
    <w:rsid w:val="009B4765"/>
    <w:rsid w:val="009B4859"/>
    <w:rsid w:val="009B48F3"/>
    <w:rsid w:val="009B49D5"/>
    <w:rsid w:val="009B4A72"/>
    <w:rsid w:val="009B4A89"/>
    <w:rsid w:val="009B4AF0"/>
    <w:rsid w:val="009B4BF4"/>
    <w:rsid w:val="009B4C2D"/>
    <w:rsid w:val="009B4C9A"/>
    <w:rsid w:val="009B4DCE"/>
    <w:rsid w:val="009B4EF0"/>
    <w:rsid w:val="009B4F0C"/>
    <w:rsid w:val="009B4FBB"/>
    <w:rsid w:val="009B4FDA"/>
    <w:rsid w:val="009B5096"/>
    <w:rsid w:val="009B50E9"/>
    <w:rsid w:val="009B511E"/>
    <w:rsid w:val="009B51F3"/>
    <w:rsid w:val="009B5265"/>
    <w:rsid w:val="009B5373"/>
    <w:rsid w:val="009B53C8"/>
    <w:rsid w:val="009B5406"/>
    <w:rsid w:val="009B5489"/>
    <w:rsid w:val="009B54BD"/>
    <w:rsid w:val="009B54CF"/>
    <w:rsid w:val="009B54F2"/>
    <w:rsid w:val="009B557C"/>
    <w:rsid w:val="009B55A1"/>
    <w:rsid w:val="009B55EB"/>
    <w:rsid w:val="009B56C6"/>
    <w:rsid w:val="009B5733"/>
    <w:rsid w:val="009B574B"/>
    <w:rsid w:val="009B577F"/>
    <w:rsid w:val="009B58EA"/>
    <w:rsid w:val="009B591B"/>
    <w:rsid w:val="009B59C3"/>
    <w:rsid w:val="009B5B5A"/>
    <w:rsid w:val="009B5B66"/>
    <w:rsid w:val="009B5BC6"/>
    <w:rsid w:val="009B5CC3"/>
    <w:rsid w:val="009B5D1C"/>
    <w:rsid w:val="009B5DB0"/>
    <w:rsid w:val="009B5DFD"/>
    <w:rsid w:val="009B5EDB"/>
    <w:rsid w:val="009B5F03"/>
    <w:rsid w:val="009B5FE4"/>
    <w:rsid w:val="009B60E0"/>
    <w:rsid w:val="009B615F"/>
    <w:rsid w:val="009B61F5"/>
    <w:rsid w:val="009B6245"/>
    <w:rsid w:val="009B6278"/>
    <w:rsid w:val="009B63AD"/>
    <w:rsid w:val="009B64E1"/>
    <w:rsid w:val="009B6583"/>
    <w:rsid w:val="009B658C"/>
    <w:rsid w:val="009B65EC"/>
    <w:rsid w:val="009B65F3"/>
    <w:rsid w:val="009B6625"/>
    <w:rsid w:val="009B6632"/>
    <w:rsid w:val="009B6651"/>
    <w:rsid w:val="009B6658"/>
    <w:rsid w:val="009B6690"/>
    <w:rsid w:val="009B6813"/>
    <w:rsid w:val="009B696F"/>
    <w:rsid w:val="009B69DD"/>
    <w:rsid w:val="009B6ACB"/>
    <w:rsid w:val="009B6B44"/>
    <w:rsid w:val="009B6CE5"/>
    <w:rsid w:val="009B6D47"/>
    <w:rsid w:val="009B6DC6"/>
    <w:rsid w:val="009B6F9C"/>
    <w:rsid w:val="009B701D"/>
    <w:rsid w:val="009B701F"/>
    <w:rsid w:val="009B7095"/>
    <w:rsid w:val="009B7209"/>
    <w:rsid w:val="009B726A"/>
    <w:rsid w:val="009B742F"/>
    <w:rsid w:val="009B74D6"/>
    <w:rsid w:val="009B74F9"/>
    <w:rsid w:val="009B7542"/>
    <w:rsid w:val="009B7564"/>
    <w:rsid w:val="009B7689"/>
    <w:rsid w:val="009B76A9"/>
    <w:rsid w:val="009B771B"/>
    <w:rsid w:val="009B775C"/>
    <w:rsid w:val="009B7770"/>
    <w:rsid w:val="009B784B"/>
    <w:rsid w:val="009B78AD"/>
    <w:rsid w:val="009B78F1"/>
    <w:rsid w:val="009B7A59"/>
    <w:rsid w:val="009B7A85"/>
    <w:rsid w:val="009B7AC2"/>
    <w:rsid w:val="009B7B39"/>
    <w:rsid w:val="009B7B59"/>
    <w:rsid w:val="009B7B71"/>
    <w:rsid w:val="009B7B9B"/>
    <w:rsid w:val="009B7BB2"/>
    <w:rsid w:val="009B7C8A"/>
    <w:rsid w:val="009B7D35"/>
    <w:rsid w:val="009B7E14"/>
    <w:rsid w:val="009B7E94"/>
    <w:rsid w:val="009B7FD3"/>
    <w:rsid w:val="009C0019"/>
    <w:rsid w:val="009C002B"/>
    <w:rsid w:val="009C022B"/>
    <w:rsid w:val="009C02C7"/>
    <w:rsid w:val="009C02CB"/>
    <w:rsid w:val="009C03BC"/>
    <w:rsid w:val="009C03E5"/>
    <w:rsid w:val="009C041B"/>
    <w:rsid w:val="009C04A0"/>
    <w:rsid w:val="009C04CE"/>
    <w:rsid w:val="009C0607"/>
    <w:rsid w:val="009C09C4"/>
    <w:rsid w:val="009C0A33"/>
    <w:rsid w:val="009C0AEA"/>
    <w:rsid w:val="009C0FE6"/>
    <w:rsid w:val="009C10F5"/>
    <w:rsid w:val="009C1105"/>
    <w:rsid w:val="009C111C"/>
    <w:rsid w:val="009C1121"/>
    <w:rsid w:val="009C11A8"/>
    <w:rsid w:val="009C12A8"/>
    <w:rsid w:val="009C1312"/>
    <w:rsid w:val="009C146E"/>
    <w:rsid w:val="009C14E7"/>
    <w:rsid w:val="009C15F5"/>
    <w:rsid w:val="009C1640"/>
    <w:rsid w:val="009C1727"/>
    <w:rsid w:val="009C17E8"/>
    <w:rsid w:val="009C185D"/>
    <w:rsid w:val="009C197F"/>
    <w:rsid w:val="009C1A98"/>
    <w:rsid w:val="009C1AD4"/>
    <w:rsid w:val="009C1C0F"/>
    <w:rsid w:val="009C1CF8"/>
    <w:rsid w:val="009C1D69"/>
    <w:rsid w:val="009C1D84"/>
    <w:rsid w:val="009C1E53"/>
    <w:rsid w:val="009C1EBA"/>
    <w:rsid w:val="009C1F9C"/>
    <w:rsid w:val="009C21AF"/>
    <w:rsid w:val="009C21D9"/>
    <w:rsid w:val="009C2397"/>
    <w:rsid w:val="009C2411"/>
    <w:rsid w:val="009C24F8"/>
    <w:rsid w:val="009C24FF"/>
    <w:rsid w:val="009C2562"/>
    <w:rsid w:val="009C267E"/>
    <w:rsid w:val="009C274C"/>
    <w:rsid w:val="009C2809"/>
    <w:rsid w:val="009C2857"/>
    <w:rsid w:val="009C2859"/>
    <w:rsid w:val="009C2917"/>
    <w:rsid w:val="009C295E"/>
    <w:rsid w:val="009C297C"/>
    <w:rsid w:val="009C2A4D"/>
    <w:rsid w:val="009C2A8F"/>
    <w:rsid w:val="009C2CF9"/>
    <w:rsid w:val="009C31CB"/>
    <w:rsid w:val="009C31D7"/>
    <w:rsid w:val="009C32C3"/>
    <w:rsid w:val="009C3310"/>
    <w:rsid w:val="009C33D0"/>
    <w:rsid w:val="009C34A5"/>
    <w:rsid w:val="009C358E"/>
    <w:rsid w:val="009C35E7"/>
    <w:rsid w:val="009C362A"/>
    <w:rsid w:val="009C3701"/>
    <w:rsid w:val="009C3793"/>
    <w:rsid w:val="009C379F"/>
    <w:rsid w:val="009C3817"/>
    <w:rsid w:val="009C3849"/>
    <w:rsid w:val="009C3851"/>
    <w:rsid w:val="009C397B"/>
    <w:rsid w:val="009C39FC"/>
    <w:rsid w:val="009C3A6F"/>
    <w:rsid w:val="009C3ABA"/>
    <w:rsid w:val="009C3B8B"/>
    <w:rsid w:val="009C3BBE"/>
    <w:rsid w:val="009C3BCE"/>
    <w:rsid w:val="009C3C37"/>
    <w:rsid w:val="009C3C43"/>
    <w:rsid w:val="009C3C94"/>
    <w:rsid w:val="009C3D00"/>
    <w:rsid w:val="009C3D83"/>
    <w:rsid w:val="009C3DAF"/>
    <w:rsid w:val="009C3E53"/>
    <w:rsid w:val="009C3F67"/>
    <w:rsid w:val="009C3F78"/>
    <w:rsid w:val="009C3F87"/>
    <w:rsid w:val="009C3FBF"/>
    <w:rsid w:val="009C3FDE"/>
    <w:rsid w:val="009C3FE5"/>
    <w:rsid w:val="009C4051"/>
    <w:rsid w:val="009C409D"/>
    <w:rsid w:val="009C40A9"/>
    <w:rsid w:val="009C40B0"/>
    <w:rsid w:val="009C40E3"/>
    <w:rsid w:val="009C430A"/>
    <w:rsid w:val="009C43E2"/>
    <w:rsid w:val="009C4449"/>
    <w:rsid w:val="009C456B"/>
    <w:rsid w:val="009C4709"/>
    <w:rsid w:val="009C484E"/>
    <w:rsid w:val="009C4883"/>
    <w:rsid w:val="009C48CE"/>
    <w:rsid w:val="009C48CF"/>
    <w:rsid w:val="009C495F"/>
    <w:rsid w:val="009C4A36"/>
    <w:rsid w:val="009C4A87"/>
    <w:rsid w:val="009C4B93"/>
    <w:rsid w:val="009C4D32"/>
    <w:rsid w:val="009C4D41"/>
    <w:rsid w:val="009C4D8D"/>
    <w:rsid w:val="009C4EEC"/>
    <w:rsid w:val="009C508D"/>
    <w:rsid w:val="009C51DA"/>
    <w:rsid w:val="009C5213"/>
    <w:rsid w:val="009C52C5"/>
    <w:rsid w:val="009C54E6"/>
    <w:rsid w:val="009C552B"/>
    <w:rsid w:val="009C554A"/>
    <w:rsid w:val="009C55B3"/>
    <w:rsid w:val="009C5650"/>
    <w:rsid w:val="009C5670"/>
    <w:rsid w:val="009C5677"/>
    <w:rsid w:val="009C587A"/>
    <w:rsid w:val="009C5884"/>
    <w:rsid w:val="009C5941"/>
    <w:rsid w:val="009C5A3A"/>
    <w:rsid w:val="009C5A89"/>
    <w:rsid w:val="009C5A98"/>
    <w:rsid w:val="009C5B11"/>
    <w:rsid w:val="009C5B19"/>
    <w:rsid w:val="009C5BB3"/>
    <w:rsid w:val="009C5CB0"/>
    <w:rsid w:val="009C5D0B"/>
    <w:rsid w:val="009C5DCC"/>
    <w:rsid w:val="009C5EBD"/>
    <w:rsid w:val="009C5F73"/>
    <w:rsid w:val="009C5F94"/>
    <w:rsid w:val="009C5FDF"/>
    <w:rsid w:val="009C5FF3"/>
    <w:rsid w:val="009C60BB"/>
    <w:rsid w:val="009C6136"/>
    <w:rsid w:val="009C6228"/>
    <w:rsid w:val="009C62A0"/>
    <w:rsid w:val="009C62B2"/>
    <w:rsid w:val="009C62CA"/>
    <w:rsid w:val="009C63DA"/>
    <w:rsid w:val="009C64BF"/>
    <w:rsid w:val="009C64C8"/>
    <w:rsid w:val="009C64EB"/>
    <w:rsid w:val="009C665E"/>
    <w:rsid w:val="009C6710"/>
    <w:rsid w:val="009C6864"/>
    <w:rsid w:val="009C68A8"/>
    <w:rsid w:val="009C68B8"/>
    <w:rsid w:val="009C6954"/>
    <w:rsid w:val="009C6A04"/>
    <w:rsid w:val="009C6ACE"/>
    <w:rsid w:val="009C6CE1"/>
    <w:rsid w:val="009C6CE4"/>
    <w:rsid w:val="009C6D7F"/>
    <w:rsid w:val="009C6DCC"/>
    <w:rsid w:val="009C6DD8"/>
    <w:rsid w:val="009C6E13"/>
    <w:rsid w:val="009C6EAA"/>
    <w:rsid w:val="009C6ED9"/>
    <w:rsid w:val="009C6F5C"/>
    <w:rsid w:val="009C6F64"/>
    <w:rsid w:val="009C6F6D"/>
    <w:rsid w:val="009C6FC0"/>
    <w:rsid w:val="009C71B1"/>
    <w:rsid w:val="009C71D3"/>
    <w:rsid w:val="009C7289"/>
    <w:rsid w:val="009C73A9"/>
    <w:rsid w:val="009C73B1"/>
    <w:rsid w:val="009C7565"/>
    <w:rsid w:val="009C75D2"/>
    <w:rsid w:val="009C7609"/>
    <w:rsid w:val="009C764E"/>
    <w:rsid w:val="009C76D8"/>
    <w:rsid w:val="009C76FA"/>
    <w:rsid w:val="009C77E9"/>
    <w:rsid w:val="009C7845"/>
    <w:rsid w:val="009C786E"/>
    <w:rsid w:val="009C78BD"/>
    <w:rsid w:val="009C78DE"/>
    <w:rsid w:val="009C78E3"/>
    <w:rsid w:val="009C7AF0"/>
    <w:rsid w:val="009C7B0F"/>
    <w:rsid w:val="009C7B19"/>
    <w:rsid w:val="009C7E11"/>
    <w:rsid w:val="009C7EE6"/>
    <w:rsid w:val="009C7F2D"/>
    <w:rsid w:val="009D0029"/>
    <w:rsid w:val="009D004C"/>
    <w:rsid w:val="009D006C"/>
    <w:rsid w:val="009D0327"/>
    <w:rsid w:val="009D0392"/>
    <w:rsid w:val="009D03D8"/>
    <w:rsid w:val="009D0472"/>
    <w:rsid w:val="009D059A"/>
    <w:rsid w:val="009D06DA"/>
    <w:rsid w:val="009D075C"/>
    <w:rsid w:val="009D07BA"/>
    <w:rsid w:val="009D09CE"/>
    <w:rsid w:val="009D0A2C"/>
    <w:rsid w:val="009D0A92"/>
    <w:rsid w:val="009D0BB2"/>
    <w:rsid w:val="009D0BD5"/>
    <w:rsid w:val="009D0BDF"/>
    <w:rsid w:val="009D0C2D"/>
    <w:rsid w:val="009D0F54"/>
    <w:rsid w:val="009D0F62"/>
    <w:rsid w:val="009D0F8C"/>
    <w:rsid w:val="009D0F94"/>
    <w:rsid w:val="009D0FE3"/>
    <w:rsid w:val="009D1029"/>
    <w:rsid w:val="009D1314"/>
    <w:rsid w:val="009D1648"/>
    <w:rsid w:val="009D16D1"/>
    <w:rsid w:val="009D171E"/>
    <w:rsid w:val="009D175E"/>
    <w:rsid w:val="009D1784"/>
    <w:rsid w:val="009D1915"/>
    <w:rsid w:val="009D1A1C"/>
    <w:rsid w:val="009D1B65"/>
    <w:rsid w:val="009D1BFB"/>
    <w:rsid w:val="009D1CFC"/>
    <w:rsid w:val="009D2011"/>
    <w:rsid w:val="009D2045"/>
    <w:rsid w:val="009D2077"/>
    <w:rsid w:val="009D212E"/>
    <w:rsid w:val="009D213D"/>
    <w:rsid w:val="009D2325"/>
    <w:rsid w:val="009D23A1"/>
    <w:rsid w:val="009D25CC"/>
    <w:rsid w:val="009D2644"/>
    <w:rsid w:val="009D2653"/>
    <w:rsid w:val="009D26EE"/>
    <w:rsid w:val="009D27C5"/>
    <w:rsid w:val="009D286C"/>
    <w:rsid w:val="009D28B8"/>
    <w:rsid w:val="009D2A61"/>
    <w:rsid w:val="009D2C2E"/>
    <w:rsid w:val="009D2D42"/>
    <w:rsid w:val="009D2E68"/>
    <w:rsid w:val="009D2F52"/>
    <w:rsid w:val="009D31A7"/>
    <w:rsid w:val="009D323D"/>
    <w:rsid w:val="009D327E"/>
    <w:rsid w:val="009D3285"/>
    <w:rsid w:val="009D32CD"/>
    <w:rsid w:val="009D32F7"/>
    <w:rsid w:val="009D3365"/>
    <w:rsid w:val="009D33B0"/>
    <w:rsid w:val="009D33BF"/>
    <w:rsid w:val="009D33F0"/>
    <w:rsid w:val="009D347D"/>
    <w:rsid w:val="009D35FE"/>
    <w:rsid w:val="009D35FF"/>
    <w:rsid w:val="009D36DE"/>
    <w:rsid w:val="009D3762"/>
    <w:rsid w:val="009D37BD"/>
    <w:rsid w:val="009D387B"/>
    <w:rsid w:val="009D388F"/>
    <w:rsid w:val="009D38B4"/>
    <w:rsid w:val="009D38BE"/>
    <w:rsid w:val="009D39DE"/>
    <w:rsid w:val="009D3ACF"/>
    <w:rsid w:val="009D3B41"/>
    <w:rsid w:val="009D3BDF"/>
    <w:rsid w:val="009D3F20"/>
    <w:rsid w:val="009D3F54"/>
    <w:rsid w:val="009D3F69"/>
    <w:rsid w:val="009D3FE1"/>
    <w:rsid w:val="009D4081"/>
    <w:rsid w:val="009D4085"/>
    <w:rsid w:val="009D4134"/>
    <w:rsid w:val="009D417A"/>
    <w:rsid w:val="009D41BE"/>
    <w:rsid w:val="009D4208"/>
    <w:rsid w:val="009D438B"/>
    <w:rsid w:val="009D4524"/>
    <w:rsid w:val="009D45AA"/>
    <w:rsid w:val="009D45E3"/>
    <w:rsid w:val="009D4662"/>
    <w:rsid w:val="009D468D"/>
    <w:rsid w:val="009D46EF"/>
    <w:rsid w:val="009D4765"/>
    <w:rsid w:val="009D47D2"/>
    <w:rsid w:val="009D484B"/>
    <w:rsid w:val="009D4939"/>
    <w:rsid w:val="009D4A17"/>
    <w:rsid w:val="009D4A30"/>
    <w:rsid w:val="009D4B02"/>
    <w:rsid w:val="009D4B65"/>
    <w:rsid w:val="009D4B94"/>
    <w:rsid w:val="009D4BF7"/>
    <w:rsid w:val="009D4C2A"/>
    <w:rsid w:val="009D4CA3"/>
    <w:rsid w:val="009D4D03"/>
    <w:rsid w:val="009D4D53"/>
    <w:rsid w:val="009D4D9E"/>
    <w:rsid w:val="009D4F61"/>
    <w:rsid w:val="009D50BB"/>
    <w:rsid w:val="009D515C"/>
    <w:rsid w:val="009D52A2"/>
    <w:rsid w:val="009D539B"/>
    <w:rsid w:val="009D5431"/>
    <w:rsid w:val="009D546D"/>
    <w:rsid w:val="009D569B"/>
    <w:rsid w:val="009D58EA"/>
    <w:rsid w:val="009D59D4"/>
    <w:rsid w:val="009D5A29"/>
    <w:rsid w:val="009D5ABB"/>
    <w:rsid w:val="009D5AC5"/>
    <w:rsid w:val="009D5B01"/>
    <w:rsid w:val="009D5BEC"/>
    <w:rsid w:val="009D5C31"/>
    <w:rsid w:val="009D5C43"/>
    <w:rsid w:val="009D5DDF"/>
    <w:rsid w:val="009D5E0E"/>
    <w:rsid w:val="009D5E97"/>
    <w:rsid w:val="009D6059"/>
    <w:rsid w:val="009D608C"/>
    <w:rsid w:val="009D6130"/>
    <w:rsid w:val="009D6165"/>
    <w:rsid w:val="009D625F"/>
    <w:rsid w:val="009D63CB"/>
    <w:rsid w:val="009D640F"/>
    <w:rsid w:val="009D6442"/>
    <w:rsid w:val="009D65E4"/>
    <w:rsid w:val="009D660B"/>
    <w:rsid w:val="009D66A9"/>
    <w:rsid w:val="009D66D5"/>
    <w:rsid w:val="009D67EC"/>
    <w:rsid w:val="009D68AB"/>
    <w:rsid w:val="009D69A7"/>
    <w:rsid w:val="009D69EF"/>
    <w:rsid w:val="009D6B93"/>
    <w:rsid w:val="009D6CBE"/>
    <w:rsid w:val="009D6D04"/>
    <w:rsid w:val="009D6E40"/>
    <w:rsid w:val="009D6E4C"/>
    <w:rsid w:val="009D6E5F"/>
    <w:rsid w:val="009D6E7F"/>
    <w:rsid w:val="009D6F49"/>
    <w:rsid w:val="009D6F7B"/>
    <w:rsid w:val="009D70B1"/>
    <w:rsid w:val="009D70E5"/>
    <w:rsid w:val="009D710C"/>
    <w:rsid w:val="009D71D5"/>
    <w:rsid w:val="009D72CA"/>
    <w:rsid w:val="009D7466"/>
    <w:rsid w:val="009D746D"/>
    <w:rsid w:val="009D752E"/>
    <w:rsid w:val="009D7651"/>
    <w:rsid w:val="009D76CC"/>
    <w:rsid w:val="009D78AC"/>
    <w:rsid w:val="009D7944"/>
    <w:rsid w:val="009D796B"/>
    <w:rsid w:val="009D79AB"/>
    <w:rsid w:val="009D7B85"/>
    <w:rsid w:val="009D7E9F"/>
    <w:rsid w:val="009D7F22"/>
    <w:rsid w:val="009D7F42"/>
    <w:rsid w:val="009D7F9F"/>
    <w:rsid w:val="009D7FAB"/>
    <w:rsid w:val="009D7FC4"/>
    <w:rsid w:val="009E023B"/>
    <w:rsid w:val="009E0268"/>
    <w:rsid w:val="009E0374"/>
    <w:rsid w:val="009E04BC"/>
    <w:rsid w:val="009E04F9"/>
    <w:rsid w:val="009E05B2"/>
    <w:rsid w:val="009E070C"/>
    <w:rsid w:val="009E074F"/>
    <w:rsid w:val="009E078F"/>
    <w:rsid w:val="009E07C9"/>
    <w:rsid w:val="009E0851"/>
    <w:rsid w:val="009E08C8"/>
    <w:rsid w:val="009E0909"/>
    <w:rsid w:val="009E096D"/>
    <w:rsid w:val="009E09AC"/>
    <w:rsid w:val="009E0B22"/>
    <w:rsid w:val="009E0B50"/>
    <w:rsid w:val="009E0D28"/>
    <w:rsid w:val="009E0D2C"/>
    <w:rsid w:val="009E0E18"/>
    <w:rsid w:val="009E0E48"/>
    <w:rsid w:val="009E1038"/>
    <w:rsid w:val="009E103E"/>
    <w:rsid w:val="009E117D"/>
    <w:rsid w:val="009E1191"/>
    <w:rsid w:val="009E11C2"/>
    <w:rsid w:val="009E12B3"/>
    <w:rsid w:val="009E12CE"/>
    <w:rsid w:val="009E12DC"/>
    <w:rsid w:val="009E13E6"/>
    <w:rsid w:val="009E1431"/>
    <w:rsid w:val="009E1588"/>
    <w:rsid w:val="009E158C"/>
    <w:rsid w:val="009E1625"/>
    <w:rsid w:val="009E178D"/>
    <w:rsid w:val="009E17B2"/>
    <w:rsid w:val="009E1857"/>
    <w:rsid w:val="009E1AD1"/>
    <w:rsid w:val="009E1BD8"/>
    <w:rsid w:val="009E1BEA"/>
    <w:rsid w:val="009E1C00"/>
    <w:rsid w:val="009E1C77"/>
    <w:rsid w:val="009E1D32"/>
    <w:rsid w:val="009E1E7D"/>
    <w:rsid w:val="009E1F02"/>
    <w:rsid w:val="009E1FE1"/>
    <w:rsid w:val="009E1FE6"/>
    <w:rsid w:val="009E2004"/>
    <w:rsid w:val="009E2096"/>
    <w:rsid w:val="009E217E"/>
    <w:rsid w:val="009E21C0"/>
    <w:rsid w:val="009E21E5"/>
    <w:rsid w:val="009E2203"/>
    <w:rsid w:val="009E2390"/>
    <w:rsid w:val="009E25A0"/>
    <w:rsid w:val="009E2614"/>
    <w:rsid w:val="009E272A"/>
    <w:rsid w:val="009E28F3"/>
    <w:rsid w:val="009E291B"/>
    <w:rsid w:val="009E291D"/>
    <w:rsid w:val="009E29EC"/>
    <w:rsid w:val="009E29FD"/>
    <w:rsid w:val="009E2A4D"/>
    <w:rsid w:val="009E2AC1"/>
    <w:rsid w:val="009E2AEB"/>
    <w:rsid w:val="009E2B11"/>
    <w:rsid w:val="009E2B31"/>
    <w:rsid w:val="009E2BC2"/>
    <w:rsid w:val="009E2C2B"/>
    <w:rsid w:val="009E2FC2"/>
    <w:rsid w:val="009E306A"/>
    <w:rsid w:val="009E318B"/>
    <w:rsid w:val="009E3239"/>
    <w:rsid w:val="009E3281"/>
    <w:rsid w:val="009E32F6"/>
    <w:rsid w:val="009E332D"/>
    <w:rsid w:val="009E3663"/>
    <w:rsid w:val="009E37AB"/>
    <w:rsid w:val="009E3847"/>
    <w:rsid w:val="009E3912"/>
    <w:rsid w:val="009E3958"/>
    <w:rsid w:val="009E39E5"/>
    <w:rsid w:val="009E39E8"/>
    <w:rsid w:val="009E3A25"/>
    <w:rsid w:val="009E3A2E"/>
    <w:rsid w:val="009E3ABC"/>
    <w:rsid w:val="009E3DF8"/>
    <w:rsid w:val="009E3E9B"/>
    <w:rsid w:val="009E3EBD"/>
    <w:rsid w:val="009E3F74"/>
    <w:rsid w:val="009E3FBF"/>
    <w:rsid w:val="009E4053"/>
    <w:rsid w:val="009E40A3"/>
    <w:rsid w:val="009E417F"/>
    <w:rsid w:val="009E4185"/>
    <w:rsid w:val="009E41E3"/>
    <w:rsid w:val="009E41EE"/>
    <w:rsid w:val="009E4258"/>
    <w:rsid w:val="009E439D"/>
    <w:rsid w:val="009E43F6"/>
    <w:rsid w:val="009E4471"/>
    <w:rsid w:val="009E4473"/>
    <w:rsid w:val="009E4525"/>
    <w:rsid w:val="009E4577"/>
    <w:rsid w:val="009E45BA"/>
    <w:rsid w:val="009E4612"/>
    <w:rsid w:val="009E4721"/>
    <w:rsid w:val="009E4753"/>
    <w:rsid w:val="009E4757"/>
    <w:rsid w:val="009E47A8"/>
    <w:rsid w:val="009E48C3"/>
    <w:rsid w:val="009E494E"/>
    <w:rsid w:val="009E4953"/>
    <w:rsid w:val="009E4A0D"/>
    <w:rsid w:val="009E4B0B"/>
    <w:rsid w:val="009E4B44"/>
    <w:rsid w:val="009E4C91"/>
    <w:rsid w:val="009E4CE3"/>
    <w:rsid w:val="009E4D2E"/>
    <w:rsid w:val="009E4EF7"/>
    <w:rsid w:val="009E50BE"/>
    <w:rsid w:val="009E5172"/>
    <w:rsid w:val="009E51FA"/>
    <w:rsid w:val="009E51FD"/>
    <w:rsid w:val="009E52D9"/>
    <w:rsid w:val="009E5354"/>
    <w:rsid w:val="009E5531"/>
    <w:rsid w:val="009E5547"/>
    <w:rsid w:val="009E56D9"/>
    <w:rsid w:val="009E5930"/>
    <w:rsid w:val="009E59ED"/>
    <w:rsid w:val="009E5BEE"/>
    <w:rsid w:val="009E5C45"/>
    <w:rsid w:val="009E5D7D"/>
    <w:rsid w:val="009E5DDD"/>
    <w:rsid w:val="009E60B1"/>
    <w:rsid w:val="009E60CE"/>
    <w:rsid w:val="009E6141"/>
    <w:rsid w:val="009E6245"/>
    <w:rsid w:val="009E6327"/>
    <w:rsid w:val="009E6414"/>
    <w:rsid w:val="009E670A"/>
    <w:rsid w:val="009E6778"/>
    <w:rsid w:val="009E678B"/>
    <w:rsid w:val="009E6793"/>
    <w:rsid w:val="009E682F"/>
    <w:rsid w:val="009E6A27"/>
    <w:rsid w:val="009E6A5D"/>
    <w:rsid w:val="009E6AF7"/>
    <w:rsid w:val="009E6B22"/>
    <w:rsid w:val="009E6D5A"/>
    <w:rsid w:val="009E6D7F"/>
    <w:rsid w:val="009E6DF6"/>
    <w:rsid w:val="009E6F4C"/>
    <w:rsid w:val="009E6F92"/>
    <w:rsid w:val="009E6F99"/>
    <w:rsid w:val="009E6FC2"/>
    <w:rsid w:val="009E6FD0"/>
    <w:rsid w:val="009E6FF2"/>
    <w:rsid w:val="009E7010"/>
    <w:rsid w:val="009E70FD"/>
    <w:rsid w:val="009E71C6"/>
    <w:rsid w:val="009E7292"/>
    <w:rsid w:val="009E739C"/>
    <w:rsid w:val="009E743A"/>
    <w:rsid w:val="009E7515"/>
    <w:rsid w:val="009E7594"/>
    <w:rsid w:val="009E75AF"/>
    <w:rsid w:val="009E7639"/>
    <w:rsid w:val="009E7683"/>
    <w:rsid w:val="009E76BD"/>
    <w:rsid w:val="009E7772"/>
    <w:rsid w:val="009E77DC"/>
    <w:rsid w:val="009E7920"/>
    <w:rsid w:val="009E797A"/>
    <w:rsid w:val="009E7A22"/>
    <w:rsid w:val="009E7A98"/>
    <w:rsid w:val="009E7C4D"/>
    <w:rsid w:val="009E7CE6"/>
    <w:rsid w:val="009E7CED"/>
    <w:rsid w:val="009E7D9F"/>
    <w:rsid w:val="009E7DC3"/>
    <w:rsid w:val="009E7F72"/>
    <w:rsid w:val="009E7FA8"/>
    <w:rsid w:val="009F0095"/>
    <w:rsid w:val="009F00BC"/>
    <w:rsid w:val="009F00DE"/>
    <w:rsid w:val="009F025E"/>
    <w:rsid w:val="009F0310"/>
    <w:rsid w:val="009F0319"/>
    <w:rsid w:val="009F0325"/>
    <w:rsid w:val="009F0370"/>
    <w:rsid w:val="009F0421"/>
    <w:rsid w:val="009F04A4"/>
    <w:rsid w:val="009F04A6"/>
    <w:rsid w:val="009F06E2"/>
    <w:rsid w:val="009F07A7"/>
    <w:rsid w:val="009F082A"/>
    <w:rsid w:val="009F086D"/>
    <w:rsid w:val="009F089A"/>
    <w:rsid w:val="009F08DD"/>
    <w:rsid w:val="009F097E"/>
    <w:rsid w:val="009F09ED"/>
    <w:rsid w:val="009F0A90"/>
    <w:rsid w:val="009F0A92"/>
    <w:rsid w:val="009F0B6F"/>
    <w:rsid w:val="009F0D43"/>
    <w:rsid w:val="009F0DD9"/>
    <w:rsid w:val="009F0E5A"/>
    <w:rsid w:val="009F0E6C"/>
    <w:rsid w:val="009F117D"/>
    <w:rsid w:val="009F131C"/>
    <w:rsid w:val="009F1542"/>
    <w:rsid w:val="009F1595"/>
    <w:rsid w:val="009F164B"/>
    <w:rsid w:val="009F16E3"/>
    <w:rsid w:val="009F17D9"/>
    <w:rsid w:val="009F1881"/>
    <w:rsid w:val="009F1950"/>
    <w:rsid w:val="009F19E8"/>
    <w:rsid w:val="009F1AE6"/>
    <w:rsid w:val="009F1B6D"/>
    <w:rsid w:val="009F1C52"/>
    <w:rsid w:val="009F1D8A"/>
    <w:rsid w:val="009F1DED"/>
    <w:rsid w:val="009F1EAB"/>
    <w:rsid w:val="009F1EB1"/>
    <w:rsid w:val="009F2018"/>
    <w:rsid w:val="009F201F"/>
    <w:rsid w:val="009F207B"/>
    <w:rsid w:val="009F219F"/>
    <w:rsid w:val="009F21C6"/>
    <w:rsid w:val="009F2395"/>
    <w:rsid w:val="009F23F8"/>
    <w:rsid w:val="009F2658"/>
    <w:rsid w:val="009F26CB"/>
    <w:rsid w:val="009F27B9"/>
    <w:rsid w:val="009F28C0"/>
    <w:rsid w:val="009F29EC"/>
    <w:rsid w:val="009F2A95"/>
    <w:rsid w:val="009F2C0D"/>
    <w:rsid w:val="009F2C5C"/>
    <w:rsid w:val="009F2CB9"/>
    <w:rsid w:val="009F2CF4"/>
    <w:rsid w:val="009F2CF7"/>
    <w:rsid w:val="009F2E82"/>
    <w:rsid w:val="009F2E83"/>
    <w:rsid w:val="009F2EA7"/>
    <w:rsid w:val="009F2ED3"/>
    <w:rsid w:val="009F2F22"/>
    <w:rsid w:val="009F2F95"/>
    <w:rsid w:val="009F309B"/>
    <w:rsid w:val="009F3249"/>
    <w:rsid w:val="009F3292"/>
    <w:rsid w:val="009F32FC"/>
    <w:rsid w:val="009F331E"/>
    <w:rsid w:val="009F3452"/>
    <w:rsid w:val="009F34EF"/>
    <w:rsid w:val="009F3641"/>
    <w:rsid w:val="009F36DA"/>
    <w:rsid w:val="009F36E5"/>
    <w:rsid w:val="009F3732"/>
    <w:rsid w:val="009F3772"/>
    <w:rsid w:val="009F3798"/>
    <w:rsid w:val="009F37A7"/>
    <w:rsid w:val="009F385A"/>
    <w:rsid w:val="009F3969"/>
    <w:rsid w:val="009F3B37"/>
    <w:rsid w:val="009F3B7E"/>
    <w:rsid w:val="009F3C61"/>
    <w:rsid w:val="009F3D23"/>
    <w:rsid w:val="009F3D95"/>
    <w:rsid w:val="009F3FB9"/>
    <w:rsid w:val="009F4327"/>
    <w:rsid w:val="009F4349"/>
    <w:rsid w:val="009F44A6"/>
    <w:rsid w:val="009F456B"/>
    <w:rsid w:val="009F4694"/>
    <w:rsid w:val="009F46A9"/>
    <w:rsid w:val="009F475C"/>
    <w:rsid w:val="009F47AD"/>
    <w:rsid w:val="009F48D0"/>
    <w:rsid w:val="009F4B4C"/>
    <w:rsid w:val="009F4B8D"/>
    <w:rsid w:val="009F4BEA"/>
    <w:rsid w:val="009F4C12"/>
    <w:rsid w:val="009F4D72"/>
    <w:rsid w:val="009F4E81"/>
    <w:rsid w:val="009F4F59"/>
    <w:rsid w:val="009F4F64"/>
    <w:rsid w:val="009F504B"/>
    <w:rsid w:val="009F5072"/>
    <w:rsid w:val="009F5112"/>
    <w:rsid w:val="009F53B5"/>
    <w:rsid w:val="009F53BD"/>
    <w:rsid w:val="009F54A8"/>
    <w:rsid w:val="009F5513"/>
    <w:rsid w:val="009F5548"/>
    <w:rsid w:val="009F55D5"/>
    <w:rsid w:val="009F5679"/>
    <w:rsid w:val="009F570C"/>
    <w:rsid w:val="009F58AF"/>
    <w:rsid w:val="009F58B0"/>
    <w:rsid w:val="009F591D"/>
    <w:rsid w:val="009F5985"/>
    <w:rsid w:val="009F5A69"/>
    <w:rsid w:val="009F5B14"/>
    <w:rsid w:val="009F5C5C"/>
    <w:rsid w:val="009F5C6F"/>
    <w:rsid w:val="009F5E21"/>
    <w:rsid w:val="009F5F27"/>
    <w:rsid w:val="009F5F8A"/>
    <w:rsid w:val="009F5F9A"/>
    <w:rsid w:val="009F6055"/>
    <w:rsid w:val="009F6064"/>
    <w:rsid w:val="009F60E5"/>
    <w:rsid w:val="009F61AD"/>
    <w:rsid w:val="009F6359"/>
    <w:rsid w:val="009F644E"/>
    <w:rsid w:val="009F6791"/>
    <w:rsid w:val="009F683B"/>
    <w:rsid w:val="009F68A2"/>
    <w:rsid w:val="009F6A8E"/>
    <w:rsid w:val="009F6AA7"/>
    <w:rsid w:val="009F6ABE"/>
    <w:rsid w:val="009F6B6D"/>
    <w:rsid w:val="009F6BEA"/>
    <w:rsid w:val="009F6C4A"/>
    <w:rsid w:val="009F6C72"/>
    <w:rsid w:val="009F6C9F"/>
    <w:rsid w:val="009F6D45"/>
    <w:rsid w:val="009F6E2E"/>
    <w:rsid w:val="009F6EB8"/>
    <w:rsid w:val="009F7051"/>
    <w:rsid w:val="009F7096"/>
    <w:rsid w:val="009F7274"/>
    <w:rsid w:val="009F730E"/>
    <w:rsid w:val="009F7412"/>
    <w:rsid w:val="009F7451"/>
    <w:rsid w:val="009F7506"/>
    <w:rsid w:val="009F760B"/>
    <w:rsid w:val="009F771D"/>
    <w:rsid w:val="009F775A"/>
    <w:rsid w:val="009F7924"/>
    <w:rsid w:val="009F795B"/>
    <w:rsid w:val="009F7992"/>
    <w:rsid w:val="009F7A3C"/>
    <w:rsid w:val="009F7AC1"/>
    <w:rsid w:val="009F7B0E"/>
    <w:rsid w:val="009F7BB7"/>
    <w:rsid w:val="009F7C97"/>
    <w:rsid w:val="009F7D2A"/>
    <w:rsid w:val="009F7D87"/>
    <w:rsid w:val="009F7E22"/>
    <w:rsid w:val="009F7E3D"/>
    <w:rsid w:val="009F7E79"/>
    <w:rsid w:val="009F7EA1"/>
    <w:rsid w:val="009F7EF2"/>
    <w:rsid w:val="009F7F4A"/>
    <w:rsid w:val="009F7F99"/>
    <w:rsid w:val="009F7F9F"/>
    <w:rsid w:val="009F7FAC"/>
    <w:rsid w:val="00A0000B"/>
    <w:rsid w:val="00A000C2"/>
    <w:rsid w:val="00A000F8"/>
    <w:rsid w:val="00A0012E"/>
    <w:rsid w:val="00A00202"/>
    <w:rsid w:val="00A00256"/>
    <w:rsid w:val="00A00260"/>
    <w:rsid w:val="00A00364"/>
    <w:rsid w:val="00A00370"/>
    <w:rsid w:val="00A00482"/>
    <w:rsid w:val="00A00502"/>
    <w:rsid w:val="00A005A7"/>
    <w:rsid w:val="00A006FB"/>
    <w:rsid w:val="00A006FE"/>
    <w:rsid w:val="00A00752"/>
    <w:rsid w:val="00A0084E"/>
    <w:rsid w:val="00A0090A"/>
    <w:rsid w:val="00A00A52"/>
    <w:rsid w:val="00A00A56"/>
    <w:rsid w:val="00A00B64"/>
    <w:rsid w:val="00A00BAE"/>
    <w:rsid w:val="00A00C81"/>
    <w:rsid w:val="00A00CB3"/>
    <w:rsid w:val="00A00CB5"/>
    <w:rsid w:val="00A00CBE"/>
    <w:rsid w:val="00A00D72"/>
    <w:rsid w:val="00A00E1A"/>
    <w:rsid w:val="00A00E20"/>
    <w:rsid w:val="00A01030"/>
    <w:rsid w:val="00A01198"/>
    <w:rsid w:val="00A01243"/>
    <w:rsid w:val="00A01250"/>
    <w:rsid w:val="00A01276"/>
    <w:rsid w:val="00A012A5"/>
    <w:rsid w:val="00A01325"/>
    <w:rsid w:val="00A01430"/>
    <w:rsid w:val="00A014AD"/>
    <w:rsid w:val="00A014E7"/>
    <w:rsid w:val="00A015B4"/>
    <w:rsid w:val="00A0163B"/>
    <w:rsid w:val="00A0167C"/>
    <w:rsid w:val="00A016EA"/>
    <w:rsid w:val="00A01853"/>
    <w:rsid w:val="00A0185C"/>
    <w:rsid w:val="00A0185F"/>
    <w:rsid w:val="00A018D4"/>
    <w:rsid w:val="00A01904"/>
    <w:rsid w:val="00A01AED"/>
    <w:rsid w:val="00A01C23"/>
    <w:rsid w:val="00A01CB8"/>
    <w:rsid w:val="00A01CC7"/>
    <w:rsid w:val="00A01CE3"/>
    <w:rsid w:val="00A01D2C"/>
    <w:rsid w:val="00A01D34"/>
    <w:rsid w:val="00A01D89"/>
    <w:rsid w:val="00A01DBD"/>
    <w:rsid w:val="00A01DE8"/>
    <w:rsid w:val="00A01E52"/>
    <w:rsid w:val="00A01ECF"/>
    <w:rsid w:val="00A01EF6"/>
    <w:rsid w:val="00A01FE1"/>
    <w:rsid w:val="00A02053"/>
    <w:rsid w:val="00A02056"/>
    <w:rsid w:val="00A020DB"/>
    <w:rsid w:val="00A020EF"/>
    <w:rsid w:val="00A02129"/>
    <w:rsid w:val="00A021CB"/>
    <w:rsid w:val="00A02242"/>
    <w:rsid w:val="00A022B1"/>
    <w:rsid w:val="00A024FB"/>
    <w:rsid w:val="00A0250C"/>
    <w:rsid w:val="00A0256B"/>
    <w:rsid w:val="00A0277B"/>
    <w:rsid w:val="00A0282F"/>
    <w:rsid w:val="00A029F4"/>
    <w:rsid w:val="00A02A2B"/>
    <w:rsid w:val="00A02AA0"/>
    <w:rsid w:val="00A02AEB"/>
    <w:rsid w:val="00A02B0A"/>
    <w:rsid w:val="00A02B31"/>
    <w:rsid w:val="00A02BE6"/>
    <w:rsid w:val="00A02C10"/>
    <w:rsid w:val="00A02C4E"/>
    <w:rsid w:val="00A02CC8"/>
    <w:rsid w:val="00A02CEE"/>
    <w:rsid w:val="00A02E88"/>
    <w:rsid w:val="00A03173"/>
    <w:rsid w:val="00A031E4"/>
    <w:rsid w:val="00A03236"/>
    <w:rsid w:val="00A0334D"/>
    <w:rsid w:val="00A03353"/>
    <w:rsid w:val="00A03485"/>
    <w:rsid w:val="00A03548"/>
    <w:rsid w:val="00A0368E"/>
    <w:rsid w:val="00A0382F"/>
    <w:rsid w:val="00A0385F"/>
    <w:rsid w:val="00A039F1"/>
    <w:rsid w:val="00A03A48"/>
    <w:rsid w:val="00A03B60"/>
    <w:rsid w:val="00A03BFD"/>
    <w:rsid w:val="00A03C52"/>
    <w:rsid w:val="00A03E55"/>
    <w:rsid w:val="00A03EB3"/>
    <w:rsid w:val="00A03F3B"/>
    <w:rsid w:val="00A03FE9"/>
    <w:rsid w:val="00A04003"/>
    <w:rsid w:val="00A040A3"/>
    <w:rsid w:val="00A040FC"/>
    <w:rsid w:val="00A0419D"/>
    <w:rsid w:val="00A041AD"/>
    <w:rsid w:val="00A041FF"/>
    <w:rsid w:val="00A04249"/>
    <w:rsid w:val="00A04322"/>
    <w:rsid w:val="00A043F5"/>
    <w:rsid w:val="00A044C0"/>
    <w:rsid w:val="00A04514"/>
    <w:rsid w:val="00A045BC"/>
    <w:rsid w:val="00A046E1"/>
    <w:rsid w:val="00A04766"/>
    <w:rsid w:val="00A0478A"/>
    <w:rsid w:val="00A04810"/>
    <w:rsid w:val="00A048F9"/>
    <w:rsid w:val="00A0494B"/>
    <w:rsid w:val="00A0494C"/>
    <w:rsid w:val="00A04A0B"/>
    <w:rsid w:val="00A04A18"/>
    <w:rsid w:val="00A04A59"/>
    <w:rsid w:val="00A04B5A"/>
    <w:rsid w:val="00A04B78"/>
    <w:rsid w:val="00A04BFA"/>
    <w:rsid w:val="00A04C07"/>
    <w:rsid w:val="00A04C6A"/>
    <w:rsid w:val="00A04D2C"/>
    <w:rsid w:val="00A04E45"/>
    <w:rsid w:val="00A04EAA"/>
    <w:rsid w:val="00A04F6F"/>
    <w:rsid w:val="00A050C0"/>
    <w:rsid w:val="00A05163"/>
    <w:rsid w:val="00A051D2"/>
    <w:rsid w:val="00A051DE"/>
    <w:rsid w:val="00A05371"/>
    <w:rsid w:val="00A05600"/>
    <w:rsid w:val="00A0566E"/>
    <w:rsid w:val="00A056E8"/>
    <w:rsid w:val="00A05766"/>
    <w:rsid w:val="00A0582D"/>
    <w:rsid w:val="00A059E4"/>
    <w:rsid w:val="00A05AE0"/>
    <w:rsid w:val="00A05B86"/>
    <w:rsid w:val="00A05BA2"/>
    <w:rsid w:val="00A05C2E"/>
    <w:rsid w:val="00A05C56"/>
    <w:rsid w:val="00A05CB9"/>
    <w:rsid w:val="00A05CFF"/>
    <w:rsid w:val="00A05D31"/>
    <w:rsid w:val="00A05D7C"/>
    <w:rsid w:val="00A05E6C"/>
    <w:rsid w:val="00A05EAF"/>
    <w:rsid w:val="00A05EE4"/>
    <w:rsid w:val="00A06007"/>
    <w:rsid w:val="00A06062"/>
    <w:rsid w:val="00A06198"/>
    <w:rsid w:val="00A061BE"/>
    <w:rsid w:val="00A061CF"/>
    <w:rsid w:val="00A062B4"/>
    <w:rsid w:val="00A064F1"/>
    <w:rsid w:val="00A0653D"/>
    <w:rsid w:val="00A065E7"/>
    <w:rsid w:val="00A065E9"/>
    <w:rsid w:val="00A066B4"/>
    <w:rsid w:val="00A06725"/>
    <w:rsid w:val="00A06785"/>
    <w:rsid w:val="00A069B6"/>
    <w:rsid w:val="00A06BB8"/>
    <w:rsid w:val="00A06BD5"/>
    <w:rsid w:val="00A06C2E"/>
    <w:rsid w:val="00A06E02"/>
    <w:rsid w:val="00A06E53"/>
    <w:rsid w:val="00A06E75"/>
    <w:rsid w:val="00A06EDC"/>
    <w:rsid w:val="00A07079"/>
    <w:rsid w:val="00A070D7"/>
    <w:rsid w:val="00A072AE"/>
    <w:rsid w:val="00A073A5"/>
    <w:rsid w:val="00A074A8"/>
    <w:rsid w:val="00A0767E"/>
    <w:rsid w:val="00A076A2"/>
    <w:rsid w:val="00A076F7"/>
    <w:rsid w:val="00A0778A"/>
    <w:rsid w:val="00A07887"/>
    <w:rsid w:val="00A07A67"/>
    <w:rsid w:val="00A07B7C"/>
    <w:rsid w:val="00A07DD3"/>
    <w:rsid w:val="00A07DFE"/>
    <w:rsid w:val="00A07E5B"/>
    <w:rsid w:val="00A07E82"/>
    <w:rsid w:val="00A07EA2"/>
    <w:rsid w:val="00A07EB7"/>
    <w:rsid w:val="00A07F07"/>
    <w:rsid w:val="00A07FDE"/>
    <w:rsid w:val="00A07FEB"/>
    <w:rsid w:val="00A100A4"/>
    <w:rsid w:val="00A100DB"/>
    <w:rsid w:val="00A101B9"/>
    <w:rsid w:val="00A1030F"/>
    <w:rsid w:val="00A10320"/>
    <w:rsid w:val="00A103A8"/>
    <w:rsid w:val="00A103B1"/>
    <w:rsid w:val="00A103FF"/>
    <w:rsid w:val="00A10453"/>
    <w:rsid w:val="00A106CD"/>
    <w:rsid w:val="00A107B2"/>
    <w:rsid w:val="00A10972"/>
    <w:rsid w:val="00A10B19"/>
    <w:rsid w:val="00A10BAA"/>
    <w:rsid w:val="00A10DCD"/>
    <w:rsid w:val="00A10F08"/>
    <w:rsid w:val="00A10F5D"/>
    <w:rsid w:val="00A10F92"/>
    <w:rsid w:val="00A110F5"/>
    <w:rsid w:val="00A11103"/>
    <w:rsid w:val="00A11108"/>
    <w:rsid w:val="00A11263"/>
    <w:rsid w:val="00A11432"/>
    <w:rsid w:val="00A11486"/>
    <w:rsid w:val="00A11513"/>
    <w:rsid w:val="00A115DD"/>
    <w:rsid w:val="00A11792"/>
    <w:rsid w:val="00A117D0"/>
    <w:rsid w:val="00A118E9"/>
    <w:rsid w:val="00A11A3A"/>
    <w:rsid w:val="00A11AF5"/>
    <w:rsid w:val="00A11B57"/>
    <w:rsid w:val="00A11BB4"/>
    <w:rsid w:val="00A11BFF"/>
    <w:rsid w:val="00A11C9E"/>
    <w:rsid w:val="00A11D11"/>
    <w:rsid w:val="00A11EDA"/>
    <w:rsid w:val="00A11F14"/>
    <w:rsid w:val="00A11F1A"/>
    <w:rsid w:val="00A11F9B"/>
    <w:rsid w:val="00A11FFE"/>
    <w:rsid w:val="00A120F6"/>
    <w:rsid w:val="00A1213C"/>
    <w:rsid w:val="00A12219"/>
    <w:rsid w:val="00A12266"/>
    <w:rsid w:val="00A12308"/>
    <w:rsid w:val="00A12329"/>
    <w:rsid w:val="00A12408"/>
    <w:rsid w:val="00A124B6"/>
    <w:rsid w:val="00A12556"/>
    <w:rsid w:val="00A125B4"/>
    <w:rsid w:val="00A126DD"/>
    <w:rsid w:val="00A12742"/>
    <w:rsid w:val="00A1276D"/>
    <w:rsid w:val="00A1282A"/>
    <w:rsid w:val="00A128B5"/>
    <w:rsid w:val="00A1298B"/>
    <w:rsid w:val="00A129A8"/>
    <w:rsid w:val="00A12A73"/>
    <w:rsid w:val="00A12A82"/>
    <w:rsid w:val="00A12C7E"/>
    <w:rsid w:val="00A12CDB"/>
    <w:rsid w:val="00A12E5B"/>
    <w:rsid w:val="00A13076"/>
    <w:rsid w:val="00A130CC"/>
    <w:rsid w:val="00A13130"/>
    <w:rsid w:val="00A13164"/>
    <w:rsid w:val="00A13283"/>
    <w:rsid w:val="00A13392"/>
    <w:rsid w:val="00A133A8"/>
    <w:rsid w:val="00A134A6"/>
    <w:rsid w:val="00A134E3"/>
    <w:rsid w:val="00A134F4"/>
    <w:rsid w:val="00A13535"/>
    <w:rsid w:val="00A135BA"/>
    <w:rsid w:val="00A13606"/>
    <w:rsid w:val="00A13869"/>
    <w:rsid w:val="00A13A94"/>
    <w:rsid w:val="00A13BDC"/>
    <w:rsid w:val="00A13BE8"/>
    <w:rsid w:val="00A13D81"/>
    <w:rsid w:val="00A13DB8"/>
    <w:rsid w:val="00A13DD4"/>
    <w:rsid w:val="00A13E0F"/>
    <w:rsid w:val="00A13E31"/>
    <w:rsid w:val="00A13E8E"/>
    <w:rsid w:val="00A13EB9"/>
    <w:rsid w:val="00A13EE9"/>
    <w:rsid w:val="00A13EFA"/>
    <w:rsid w:val="00A140B6"/>
    <w:rsid w:val="00A14300"/>
    <w:rsid w:val="00A1431E"/>
    <w:rsid w:val="00A14427"/>
    <w:rsid w:val="00A14431"/>
    <w:rsid w:val="00A14596"/>
    <w:rsid w:val="00A1482B"/>
    <w:rsid w:val="00A1484B"/>
    <w:rsid w:val="00A1490B"/>
    <w:rsid w:val="00A14930"/>
    <w:rsid w:val="00A14B3A"/>
    <w:rsid w:val="00A14C6F"/>
    <w:rsid w:val="00A14CA0"/>
    <w:rsid w:val="00A14CA8"/>
    <w:rsid w:val="00A14DAB"/>
    <w:rsid w:val="00A14DBC"/>
    <w:rsid w:val="00A14DD8"/>
    <w:rsid w:val="00A14E29"/>
    <w:rsid w:val="00A14E8B"/>
    <w:rsid w:val="00A14EAD"/>
    <w:rsid w:val="00A14EB7"/>
    <w:rsid w:val="00A15101"/>
    <w:rsid w:val="00A15191"/>
    <w:rsid w:val="00A151C3"/>
    <w:rsid w:val="00A15358"/>
    <w:rsid w:val="00A1537D"/>
    <w:rsid w:val="00A15445"/>
    <w:rsid w:val="00A15570"/>
    <w:rsid w:val="00A157C7"/>
    <w:rsid w:val="00A157EA"/>
    <w:rsid w:val="00A1581B"/>
    <w:rsid w:val="00A1587C"/>
    <w:rsid w:val="00A158B9"/>
    <w:rsid w:val="00A158C4"/>
    <w:rsid w:val="00A15A0F"/>
    <w:rsid w:val="00A15AFF"/>
    <w:rsid w:val="00A15C0B"/>
    <w:rsid w:val="00A15C5D"/>
    <w:rsid w:val="00A15CEF"/>
    <w:rsid w:val="00A15D21"/>
    <w:rsid w:val="00A15DBD"/>
    <w:rsid w:val="00A15EA0"/>
    <w:rsid w:val="00A15ED8"/>
    <w:rsid w:val="00A15F53"/>
    <w:rsid w:val="00A15F58"/>
    <w:rsid w:val="00A15F9F"/>
    <w:rsid w:val="00A15FD2"/>
    <w:rsid w:val="00A16032"/>
    <w:rsid w:val="00A160EB"/>
    <w:rsid w:val="00A161FB"/>
    <w:rsid w:val="00A16230"/>
    <w:rsid w:val="00A1630D"/>
    <w:rsid w:val="00A16310"/>
    <w:rsid w:val="00A16535"/>
    <w:rsid w:val="00A165D7"/>
    <w:rsid w:val="00A166B5"/>
    <w:rsid w:val="00A1671A"/>
    <w:rsid w:val="00A16752"/>
    <w:rsid w:val="00A16811"/>
    <w:rsid w:val="00A16894"/>
    <w:rsid w:val="00A16957"/>
    <w:rsid w:val="00A1698A"/>
    <w:rsid w:val="00A16A81"/>
    <w:rsid w:val="00A16A94"/>
    <w:rsid w:val="00A16BD2"/>
    <w:rsid w:val="00A16C39"/>
    <w:rsid w:val="00A16C66"/>
    <w:rsid w:val="00A16C72"/>
    <w:rsid w:val="00A16C76"/>
    <w:rsid w:val="00A16D32"/>
    <w:rsid w:val="00A16D51"/>
    <w:rsid w:val="00A16D59"/>
    <w:rsid w:val="00A16DB0"/>
    <w:rsid w:val="00A16DBA"/>
    <w:rsid w:val="00A16E17"/>
    <w:rsid w:val="00A16ED4"/>
    <w:rsid w:val="00A16EDD"/>
    <w:rsid w:val="00A17082"/>
    <w:rsid w:val="00A17168"/>
    <w:rsid w:val="00A17235"/>
    <w:rsid w:val="00A1725E"/>
    <w:rsid w:val="00A1726C"/>
    <w:rsid w:val="00A17284"/>
    <w:rsid w:val="00A17296"/>
    <w:rsid w:val="00A1750B"/>
    <w:rsid w:val="00A175D0"/>
    <w:rsid w:val="00A176F9"/>
    <w:rsid w:val="00A17718"/>
    <w:rsid w:val="00A177E4"/>
    <w:rsid w:val="00A17892"/>
    <w:rsid w:val="00A1791B"/>
    <w:rsid w:val="00A17920"/>
    <w:rsid w:val="00A17988"/>
    <w:rsid w:val="00A17A21"/>
    <w:rsid w:val="00A17A8D"/>
    <w:rsid w:val="00A17AC8"/>
    <w:rsid w:val="00A17AFF"/>
    <w:rsid w:val="00A17B6B"/>
    <w:rsid w:val="00A17C62"/>
    <w:rsid w:val="00A17DD2"/>
    <w:rsid w:val="00A17DF6"/>
    <w:rsid w:val="00A17DFC"/>
    <w:rsid w:val="00A17E14"/>
    <w:rsid w:val="00A17E4F"/>
    <w:rsid w:val="00A17F04"/>
    <w:rsid w:val="00A17FED"/>
    <w:rsid w:val="00A200E4"/>
    <w:rsid w:val="00A20180"/>
    <w:rsid w:val="00A2035F"/>
    <w:rsid w:val="00A2049E"/>
    <w:rsid w:val="00A20525"/>
    <w:rsid w:val="00A206AC"/>
    <w:rsid w:val="00A2079B"/>
    <w:rsid w:val="00A2083A"/>
    <w:rsid w:val="00A208F8"/>
    <w:rsid w:val="00A2091F"/>
    <w:rsid w:val="00A20A26"/>
    <w:rsid w:val="00A20A3E"/>
    <w:rsid w:val="00A20A9C"/>
    <w:rsid w:val="00A20A9D"/>
    <w:rsid w:val="00A20C06"/>
    <w:rsid w:val="00A20D35"/>
    <w:rsid w:val="00A20DEB"/>
    <w:rsid w:val="00A20EEA"/>
    <w:rsid w:val="00A20F3F"/>
    <w:rsid w:val="00A20F4F"/>
    <w:rsid w:val="00A20FF0"/>
    <w:rsid w:val="00A21011"/>
    <w:rsid w:val="00A21015"/>
    <w:rsid w:val="00A2101B"/>
    <w:rsid w:val="00A21025"/>
    <w:rsid w:val="00A21077"/>
    <w:rsid w:val="00A2120E"/>
    <w:rsid w:val="00A2137B"/>
    <w:rsid w:val="00A2140F"/>
    <w:rsid w:val="00A2170F"/>
    <w:rsid w:val="00A2183C"/>
    <w:rsid w:val="00A2189B"/>
    <w:rsid w:val="00A218A3"/>
    <w:rsid w:val="00A21962"/>
    <w:rsid w:val="00A2198C"/>
    <w:rsid w:val="00A21BF1"/>
    <w:rsid w:val="00A21C5B"/>
    <w:rsid w:val="00A21C87"/>
    <w:rsid w:val="00A21EA7"/>
    <w:rsid w:val="00A21F50"/>
    <w:rsid w:val="00A21F6C"/>
    <w:rsid w:val="00A21F82"/>
    <w:rsid w:val="00A21FF3"/>
    <w:rsid w:val="00A22005"/>
    <w:rsid w:val="00A22092"/>
    <w:rsid w:val="00A220C3"/>
    <w:rsid w:val="00A220E8"/>
    <w:rsid w:val="00A22136"/>
    <w:rsid w:val="00A221CA"/>
    <w:rsid w:val="00A222E4"/>
    <w:rsid w:val="00A22300"/>
    <w:rsid w:val="00A22328"/>
    <w:rsid w:val="00A22462"/>
    <w:rsid w:val="00A2248D"/>
    <w:rsid w:val="00A224ED"/>
    <w:rsid w:val="00A225EB"/>
    <w:rsid w:val="00A2265A"/>
    <w:rsid w:val="00A2266A"/>
    <w:rsid w:val="00A226B4"/>
    <w:rsid w:val="00A228A3"/>
    <w:rsid w:val="00A229DA"/>
    <w:rsid w:val="00A22A1E"/>
    <w:rsid w:val="00A22A54"/>
    <w:rsid w:val="00A22A57"/>
    <w:rsid w:val="00A22A78"/>
    <w:rsid w:val="00A22B59"/>
    <w:rsid w:val="00A22BDC"/>
    <w:rsid w:val="00A22C2C"/>
    <w:rsid w:val="00A22CF9"/>
    <w:rsid w:val="00A22D09"/>
    <w:rsid w:val="00A22DB9"/>
    <w:rsid w:val="00A22F0C"/>
    <w:rsid w:val="00A22F0E"/>
    <w:rsid w:val="00A22F90"/>
    <w:rsid w:val="00A23164"/>
    <w:rsid w:val="00A231DD"/>
    <w:rsid w:val="00A23245"/>
    <w:rsid w:val="00A23274"/>
    <w:rsid w:val="00A232C4"/>
    <w:rsid w:val="00A2339F"/>
    <w:rsid w:val="00A233C7"/>
    <w:rsid w:val="00A233F8"/>
    <w:rsid w:val="00A23400"/>
    <w:rsid w:val="00A2341F"/>
    <w:rsid w:val="00A234C9"/>
    <w:rsid w:val="00A2351B"/>
    <w:rsid w:val="00A23543"/>
    <w:rsid w:val="00A2354C"/>
    <w:rsid w:val="00A235BA"/>
    <w:rsid w:val="00A2363B"/>
    <w:rsid w:val="00A23780"/>
    <w:rsid w:val="00A238CC"/>
    <w:rsid w:val="00A23912"/>
    <w:rsid w:val="00A239FF"/>
    <w:rsid w:val="00A23CCD"/>
    <w:rsid w:val="00A23D79"/>
    <w:rsid w:val="00A23D9D"/>
    <w:rsid w:val="00A23DBF"/>
    <w:rsid w:val="00A23E7B"/>
    <w:rsid w:val="00A23ED5"/>
    <w:rsid w:val="00A23F37"/>
    <w:rsid w:val="00A23FF7"/>
    <w:rsid w:val="00A24054"/>
    <w:rsid w:val="00A24183"/>
    <w:rsid w:val="00A24273"/>
    <w:rsid w:val="00A24397"/>
    <w:rsid w:val="00A243B3"/>
    <w:rsid w:val="00A2442F"/>
    <w:rsid w:val="00A24432"/>
    <w:rsid w:val="00A24454"/>
    <w:rsid w:val="00A24525"/>
    <w:rsid w:val="00A24587"/>
    <w:rsid w:val="00A2486C"/>
    <w:rsid w:val="00A24920"/>
    <w:rsid w:val="00A24950"/>
    <w:rsid w:val="00A24A8C"/>
    <w:rsid w:val="00A24B70"/>
    <w:rsid w:val="00A24C20"/>
    <w:rsid w:val="00A24DA2"/>
    <w:rsid w:val="00A24E47"/>
    <w:rsid w:val="00A250B0"/>
    <w:rsid w:val="00A250C5"/>
    <w:rsid w:val="00A2523B"/>
    <w:rsid w:val="00A2530F"/>
    <w:rsid w:val="00A25450"/>
    <w:rsid w:val="00A255AF"/>
    <w:rsid w:val="00A256B6"/>
    <w:rsid w:val="00A257B1"/>
    <w:rsid w:val="00A258FE"/>
    <w:rsid w:val="00A259A4"/>
    <w:rsid w:val="00A25A57"/>
    <w:rsid w:val="00A25A84"/>
    <w:rsid w:val="00A25AD7"/>
    <w:rsid w:val="00A25B9C"/>
    <w:rsid w:val="00A25BCB"/>
    <w:rsid w:val="00A25CB6"/>
    <w:rsid w:val="00A25CC1"/>
    <w:rsid w:val="00A25D57"/>
    <w:rsid w:val="00A25D97"/>
    <w:rsid w:val="00A25D9C"/>
    <w:rsid w:val="00A25E27"/>
    <w:rsid w:val="00A25E7C"/>
    <w:rsid w:val="00A25F01"/>
    <w:rsid w:val="00A25F73"/>
    <w:rsid w:val="00A26005"/>
    <w:rsid w:val="00A2607D"/>
    <w:rsid w:val="00A260A2"/>
    <w:rsid w:val="00A26177"/>
    <w:rsid w:val="00A2622A"/>
    <w:rsid w:val="00A262E0"/>
    <w:rsid w:val="00A26387"/>
    <w:rsid w:val="00A263C4"/>
    <w:rsid w:val="00A26430"/>
    <w:rsid w:val="00A26537"/>
    <w:rsid w:val="00A2663D"/>
    <w:rsid w:val="00A266F4"/>
    <w:rsid w:val="00A26732"/>
    <w:rsid w:val="00A2674F"/>
    <w:rsid w:val="00A26759"/>
    <w:rsid w:val="00A26789"/>
    <w:rsid w:val="00A26871"/>
    <w:rsid w:val="00A26881"/>
    <w:rsid w:val="00A2697C"/>
    <w:rsid w:val="00A26A63"/>
    <w:rsid w:val="00A26A68"/>
    <w:rsid w:val="00A26AB3"/>
    <w:rsid w:val="00A26AFB"/>
    <w:rsid w:val="00A26B0F"/>
    <w:rsid w:val="00A26B8F"/>
    <w:rsid w:val="00A26C71"/>
    <w:rsid w:val="00A26E61"/>
    <w:rsid w:val="00A26F32"/>
    <w:rsid w:val="00A26F4F"/>
    <w:rsid w:val="00A26F88"/>
    <w:rsid w:val="00A270B6"/>
    <w:rsid w:val="00A27255"/>
    <w:rsid w:val="00A272CF"/>
    <w:rsid w:val="00A272E4"/>
    <w:rsid w:val="00A273BE"/>
    <w:rsid w:val="00A275D1"/>
    <w:rsid w:val="00A275EE"/>
    <w:rsid w:val="00A2765A"/>
    <w:rsid w:val="00A2774D"/>
    <w:rsid w:val="00A277BA"/>
    <w:rsid w:val="00A277EE"/>
    <w:rsid w:val="00A278BA"/>
    <w:rsid w:val="00A2791C"/>
    <w:rsid w:val="00A27939"/>
    <w:rsid w:val="00A27AA3"/>
    <w:rsid w:val="00A27B5C"/>
    <w:rsid w:val="00A27D0A"/>
    <w:rsid w:val="00A27D55"/>
    <w:rsid w:val="00A27DE4"/>
    <w:rsid w:val="00A27E48"/>
    <w:rsid w:val="00A27E5F"/>
    <w:rsid w:val="00A27E9F"/>
    <w:rsid w:val="00A27F56"/>
    <w:rsid w:val="00A27F7D"/>
    <w:rsid w:val="00A27FDA"/>
    <w:rsid w:val="00A3019A"/>
    <w:rsid w:val="00A301A2"/>
    <w:rsid w:val="00A301CA"/>
    <w:rsid w:val="00A30287"/>
    <w:rsid w:val="00A30333"/>
    <w:rsid w:val="00A303D3"/>
    <w:rsid w:val="00A303D8"/>
    <w:rsid w:val="00A30456"/>
    <w:rsid w:val="00A304B6"/>
    <w:rsid w:val="00A30567"/>
    <w:rsid w:val="00A30586"/>
    <w:rsid w:val="00A3059E"/>
    <w:rsid w:val="00A305B1"/>
    <w:rsid w:val="00A305C9"/>
    <w:rsid w:val="00A30630"/>
    <w:rsid w:val="00A30674"/>
    <w:rsid w:val="00A30777"/>
    <w:rsid w:val="00A307D6"/>
    <w:rsid w:val="00A308D8"/>
    <w:rsid w:val="00A30A36"/>
    <w:rsid w:val="00A30C3F"/>
    <w:rsid w:val="00A30D31"/>
    <w:rsid w:val="00A30EC8"/>
    <w:rsid w:val="00A30ED9"/>
    <w:rsid w:val="00A30F14"/>
    <w:rsid w:val="00A30F1B"/>
    <w:rsid w:val="00A3107A"/>
    <w:rsid w:val="00A31085"/>
    <w:rsid w:val="00A31097"/>
    <w:rsid w:val="00A310BD"/>
    <w:rsid w:val="00A310F2"/>
    <w:rsid w:val="00A311A3"/>
    <w:rsid w:val="00A313D7"/>
    <w:rsid w:val="00A31402"/>
    <w:rsid w:val="00A31455"/>
    <w:rsid w:val="00A314C5"/>
    <w:rsid w:val="00A314F3"/>
    <w:rsid w:val="00A31530"/>
    <w:rsid w:val="00A3159C"/>
    <w:rsid w:val="00A31675"/>
    <w:rsid w:val="00A316CB"/>
    <w:rsid w:val="00A31722"/>
    <w:rsid w:val="00A318D1"/>
    <w:rsid w:val="00A318F5"/>
    <w:rsid w:val="00A31904"/>
    <w:rsid w:val="00A31945"/>
    <w:rsid w:val="00A31953"/>
    <w:rsid w:val="00A31987"/>
    <w:rsid w:val="00A31A28"/>
    <w:rsid w:val="00A31A4C"/>
    <w:rsid w:val="00A31A73"/>
    <w:rsid w:val="00A31BE3"/>
    <w:rsid w:val="00A31D29"/>
    <w:rsid w:val="00A31DAF"/>
    <w:rsid w:val="00A31DC7"/>
    <w:rsid w:val="00A31FE8"/>
    <w:rsid w:val="00A31FE9"/>
    <w:rsid w:val="00A32008"/>
    <w:rsid w:val="00A32055"/>
    <w:rsid w:val="00A320B6"/>
    <w:rsid w:val="00A3220E"/>
    <w:rsid w:val="00A3233B"/>
    <w:rsid w:val="00A32374"/>
    <w:rsid w:val="00A323F9"/>
    <w:rsid w:val="00A3250F"/>
    <w:rsid w:val="00A3253E"/>
    <w:rsid w:val="00A325A8"/>
    <w:rsid w:val="00A327EA"/>
    <w:rsid w:val="00A328AF"/>
    <w:rsid w:val="00A328CA"/>
    <w:rsid w:val="00A32B3D"/>
    <w:rsid w:val="00A32BA6"/>
    <w:rsid w:val="00A32C02"/>
    <w:rsid w:val="00A32C08"/>
    <w:rsid w:val="00A32C1A"/>
    <w:rsid w:val="00A32C1B"/>
    <w:rsid w:val="00A32C3D"/>
    <w:rsid w:val="00A3313E"/>
    <w:rsid w:val="00A3317D"/>
    <w:rsid w:val="00A331FC"/>
    <w:rsid w:val="00A33241"/>
    <w:rsid w:val="00A33371"/>
    <w:rsid w:val="00A33432"/>
    <w:rsid w:val="00A33499"/>
    <w:rsid w:val="00A33526"/>
    <w:rsid w:val="00A335B9"/>
    <w:rsid w:val="00A33610"/>
    <w:rsid w:val="00A33661"/>
    <w:rsid w:val="00A33788"/>
    <w:rsid w:val="00A337E9"/>
    <w:rsid w:val="00A33820"/>
    <w:rsid w:val="00A33835"/>
    <w:rsid w:val="00A338AC"/>
    <w:rsid w:val="00A3391D"/>
    <w:rsid w:val="00A33B0B"/>
    <w:rsid w:val="00A33B2C"/>
    <w:rsid w:val="00A33B48"/>
    <w:rsid w:val="00A33B5A"/>
    <w:rsid w:val="00A33BD2"/>
    <w:rsid w:val="00A33C9A"/>
    <w:rsid w:val="00A33DD3"/>
    <w:rsid w:val="00A33E35"/>
    <w:rsid w:val="00A33F69"/>
    <w:rsid w:val="00A340F1"/>
    <w:rsid w:val="00A34108"/>
    <w:rsid w:val="00A34163"/>
    <w:rsid w:val="00A341DF"/>
    <w:rsid w:val="00A342CD"/>
    <w:rsid w:val="00A3446E"/>
    <w:rsid w:val="00A34487"/>
    <w:rsid w:val="00A34509"/>
    <w:rsid w:val="00A34540"/>
    <w:rsid w:val="00A345B7"/>
    <w:rsid w:val="00A345E1"/>
    <w:rsid w:val="00A345E6"/>
    <w:rsid w:val="00A34734"/>
    <w:rsid w:val="00A347C9"/>
    <w:rsid w:val="00A347E2"/>
    <w:rsid w:val="00A3485E"/>
    <w:rsid w:val="00A34869"/>
    <w:rsid w:val="00A34A70"/>
    <w:rsid w:val="00A34A7A"/>
    <w:rsid w:val="00A34AE7"/>
    <w:rsid w:val="00A34CEA"/>
    <w:rsid w:val="00A34EB6"/>
    <w:rsid w:val="00A34ED7"/>
    <w:rsid w:val="00A34FD8"/>
    <w:rsid w:val="00A351B8"/>
    <w:rsid w:val="00A351F6"/>
    <w:rsid w:val="00A352B4"/>
    <w:rsid w:val="00A3551A"/>
    <w:rsid w:val="00A3568D"/>
    <w:rsid w:val="00A35695"/>
    <w:rsid w:val="00A35746"/>
    <w:rsid w:val="00A357E8"/>
    <w:rsid w:val="00A357ED"/>
    <w:rsid w:val="00A35901"/>
    <w:rsid w:val="00A35A0A"/>
    <w:rsid w:val="00A35A80"/>
    <w:rsid w:val="00A35B8B"/>
    <w:rsid w:val="00A35D42"/>
    <w:rsid w:val="00A35D93"/>
    <w:rsid w:val="00A35DED"/>
    <w:rsid w:val="00A35EC9"/>
    <w:rsid w:val="00A35EF2"/>
    <w:rsid w:val="00A35F10"/>
    <w:rsid w:val="00A35F1C"/>
    <w:rsid w:val="00A360FC"/>
    <w:rsid w:val="00A3610F"/>
    <w:rsid w:val="00A361EA"/>
    <w:rsid w:val="00A36220"/>
    <w:rsid w:val="00A362F6"/>
    <w:rsid w:val="00A36539"/>
    <w:rsid w:val="00A365E6"/>
    <w:rsid w:val="00A36756"/>
    <w:rsid w:val="00A36773"/>
    <w:rsid w:val="00A367A3"/>
    <w:rsid w:val="00A367EE"/>
    <w:rsid w:val="00A36A4C"/>
    <w:rsid w:val="00A36AA6"/>
    <w:rsid w:val="00A36B5C"/>
    <w:rsid w:val="00A36D7E"/>
    <w:rsid w:val="00A36E2F"/>
    <w:rsid w:val="00A36EFD"/>
    <w:rsid w:val="00A36F17"/>
    <w:rsid w:val="00A36FF6"/>
    <w:rsid w:val="00A3700B"/>
    <w:rsid w:val="00A370B7"/>
    <w:rsid w:val="00A370D7"/>
    <w:rsid w:val="00A370FA"/>
    <w:rsid w:val="00A37191"/>
    <w:rsid w:val="00A3728F"/>
    <w:rsid w:val="00A372F9"/>
    <w:rsid w:val="00A3733E"/>
    <w:rsid w:val="00A3734C"/>
    <w:rsid w:val="00A3749C"/>
    <w:rsid w:val="00A374D1"/>
    <w:rsid w:val="00A37560"/>
    <w:rsid w:val="00A37574"/>
    <w:rsid w:val="00A37633"/>
    <w:rsid w:val="00A376D4"/>
    <w:rsid w:val="00A37774"/>
    <w:rsid w:val="00A377D5"/>
    <w:rsid w:val="00A37857"/>
    <w:rsid w:val="00A3790D"/>
    <w:rsid w:val="00A37961"/>
    <w:rsid w:val="00A37A9F"/>
    <w:rsid w:val="00A37B81"/>
    <w:rsid w:val="00A37C2F"/>
    <w:rsid w:val="00A37D38"/>
    <w:rsid w:val="00A37D52"/>
    <w:rsid w:val="00A37D65"/>
    <w:rsid w:val="00A37DA5"/>
    <w:rsid w:val="00A37E00"/>
    <w:rsid w:val="00A4005A"/>
    <w:rsid w:val="00A40079"/>
    <w:rsid w:val="00A400FF"/>
    <w:rsid w:val="00A40253"/>
    <w:rsid w:val="00A40266"/>
    <w:rsid w:val="00A40394"/>
    <w:rsid w:val="00A40451"/>
    <w:rsid w:val="00A404AA"/>
    <w:rsid w:val="00A4057B"/>
    <w:rsid w:val="00A406BB"/>
    <w:rsid w:val="00A40728"/>
    <w:rsid w:val="00A40766"/>
    <w:rsid w:val="00A40767"/>
    <w:rsid w:val="00A407FD"/>
    <w:rsid w:val="00A408F4"/>
    <w:rsid w:val="00A40917"/>
    <w:rsid w:val="00A40958"/>
    <w:rsid w:val="00A4095A"/>
    <w:rsid w:val="00A40995"/>
    <w:rsid w:val="00A409A3"/>
    <w:rsid w:val="00A40A77"/>
    <w:rsid w:val="00A40AA6"/>
    <w:rsid w:val="00A40B2C"/>
    <w:rsid w:val="00A40B6B"/>
    <w:rsid w:val="00A40D07"/>
    <w:rsid w:val="00A40D28"/>
    <w:rsid w:val="00A40D31"/>
    <w:rsid w:val="00A40EB1"/>
    <w:rsid w:val="00A410BA"/>
    <w:rsid w:val="00A41112"/>
    <w:rsid w:val="00A411CB"/>
    <w:rsid w:val="00A4122D"/>
    <w:rsid w:val="00A41233"/>
    <w:rsid w:val="00A413F6"/>
    <w:rsid w:val="00A4158F"/>
    <w:rsid w:val="00A415F7"/>
    <w:rsid w:val="00A4162D"/>
    <w:rsid w:val="00A416AE"/>
    <w:rsid w:val="00A416C3"/>
    <w:rsid w:val="00A416C4"/>
    <w:rsid w:val="00A41701"/>
    <w:rsid w:val="00A418EA"/>
    <w:rsid w:val="00A419BF"/>
    <w:rsid w:val="00A41AD8"/>
    <w:rsid w:val="00A41ADC"/>
    <w:rsid w:val="00A41B84"/>
    <w:rsid w:val="00A41BB0"/>
    <w:rsid w:val="00A41BF2"/>
    <w:rsid w:val="00A41EB9"/>
    <w:rsid w:val="00A41F1C"/>
    <w:rsid w:val="00A42002"/>
    <w:rsid w:val="00A42312"/>
    <w:rsid w:val="00A42364"/>
    <w:rsid w:val="00A4236F"/>
    <w:rsid w:val="00A42424"/>
    <w:rsid w:val="00A4255C"/>
    <w:rsid w:val="00A425AC"/>
    <w:rsid w:val="00A426D6"/>
    <w:rsid w:val="00A42703"/>
    <w:rsid w:val="00A42734"/>
    <w:rsid w:val="00A4277C"/>
    <w:rsid w:val="00A427B7"/>
    <w:rsid w:val="00A427ED"/>
    <w:rsid w:val="00A4280C"/>
    <w:rsid w:val="00A42881"/>
    <w:rsid w:val="00A429FB"/>
    <w:rsid w:val="00A42AE2"/>
    <w:rsid w:val="00A42B87"/>
    <w:rsid w:val="00A42BB6"/>
    <w:rsid w:val="00A42C6A"/>
    <w:rsid w:val="00A42CA7"/>
    <w:rsid w:val="00A42D47"/>
    <w:rsid w:val="00A42E37"/>
    <w:rsid w:val="00A42F4F"/>
    <w:rsid w:val="00A42FC3"/>
    <w:rsid w:val="00A4302A"/>
    <w:rsid w:val="00A4307C"/>
    <w:rsid w:val="00A430A9"/>
    <w:rsid w:val="00A43270"/>
    <w:rsid w:val="00A43275"/>
    <w:rsid w:val="00A43449"/>
    <w:rsid w:val="00A43523"/>
    <w:rsid w:val="00A43714"/>
    <w:rsid w:val="00A43890"/>
    <w:rsid w:val="00A43C5A"/>
    <w:rsid w:val="00A43C70"/>
    <w:rsid w:val="00A43CAC"/>
    <w:rsid w:val="00A43D7A"/>
    <w:rsid w:val="00A43E2B"/>
    <w:rsid w:val="00A43E79"/>
    <w:rsid w:val="00A43EDA"/>
    <w:rsid w:val="00A43F7A"/>
    <w:rsid w:val="00A4402C"/>
    <w:rsid w:val="00A440B1"/>
    <w:rsid w:val="00A44168"/>
    <w:rsid w:val="00A4427A"/>
    <w:rsid w:val="00A4441B"/>
    <w:rsid w:val="00A4445A"/>
    <w:rsid w:val="00A44463"/>
    <w:rsid w:val="00A446BD"/>
    <w:rsid w:val="00A448CD"/>
    <w:rsid w:val="00A44945"/>
    <w:rsid w:val="00A44968"/>
    <w:rsid w:val="00A449A0"/>
    <w:rsid w:val="00A44B9A"/>
    <w:rsid w:val="00A44BBA"/>
    <w:rsid w:val="00A44CB6"/>
    <w:rsid w:val="00A44CE0"/>
    <w:rsid w:val="00A44D31"/>
    <w:rsid w:val="00A44ED6"/>
    <w:rsid w:val="00A44F92"/>
    <w:rsid w:val="00A44FFB"/>
    <w:rsid w:val="00A45053"/>
    <w:rsid w:val="00A4510B"/>
    <w:rsid w:val="00A4510C"/>
    <w:rsid w:val="00A45125"/>
    <w:rsid w:val="00A45171"/>
    <w:rsid w:val="00A45186"/>
    <w:rsid w:val="00A45202"/>
    <w:rsid w:val="00A4520A"/>
    <w:rsid w:val="00A4523D"/>
    <w:rsid w:val="00A45264"/>
    <w:rsid w:val="00A452AE"/>
    <w:rsid w:val="00A452CB"/>
    <w:rsid w:val="00A452CE"/>
    <w:rsid w:val="00A45443"/>
    <w:rsid w:val="00A45589"/>
    <w:rsid w:val="00A455C1"/>
    <w:rsid w:val="00A4571C"/>
    <w:rsid w:val="00A458F4"/>
    <w:rsid w:val="00A45958"/>
    <w:rsid w:val="00A45A21"/>
    <w:rsid w:val="00A45A52"/>
    <w:rsid w:val="00A45A8F"/>
    <w:rsid w:val="00A45B27"/>
    <w:rsid w:val="00A45C3D"/>
    <w:rsid w:val="00A45C9C"/>
    <w:rsid w:val="00A45CB0"/>
    <w:rsid w:val="00A45CC2"/>
    <w:rsid w:val="00A45D36"/>
    <w:rsid w:val="00A45D89"/>
    <w:rsid w:val="00A45FA2"/>
    <w:rsid w:val="00A46057"/>
    <w:rsid w:val="00A460E7"/>
    <w:rsid w:val="00A461C1"/>
    <w:rsid w:val="00A461C9"/>
    <w:rsid w:val="00A46290"/>
    <w:rsid w:val="00A464D0"/>
    <w:rsid w:val="00A4654A"/>
    <w:rsid w:val="00A4662B"/>
    <w:rsid w:val="00A4667F"/>
    <w:rsid w:val="00A467BA"/>
    <w:rsid w:val="00A46850"/>
    <w:rsid w:val="00A46854"/>
    <w:rsid w:val="00A4685A"/>
    <w:rsid w:val="00A4691A"/>
    <w:rsid w:val="00A46998"/>
    <w:rsid w:val="00A469AC"/>
    <w:rsid w:val="00A469F7"/>
    <w:rsid w:val="00A46A79"/>
    <w:rsid w:val="00A46ABF"/>
    <w:rsid w:val="00A46B52"/>
    <w:rsid w:val="00A46BD4"/>
    <w:rsid w:val="00A46C50"/>
    <w:rsid w:val="00A46C88"/>
    <w:rsid w:val="00A46CCD"/>
    <w:rsid w:val="00A46D25"/>
    <w:rsid w:val="00A46DBE"/>
    <w:rsid w:val="00A46E17"/>
    <w:rsid w:val="00A46E1B"/>
    <w:rsid w:val="00A46E5E"/>
    <w:rsid w:val="00A46F7C"/>
    <w:rsid w:val="00A47037"/>
    <w:rsid w:val="00A4705B"/>
    <w:rsid w:val="00A4731B"/>
    <w:rsid w:val="00A47345"/>
    <w:rsid w:val="00A4736C"/>
    <w:rsid w:val="00A473A5"/>
    <w:rsid w:val="00A47476"/>
    <w:rsid w:val="00A474B7"/>
    <w:rsid w:val="00A47505"/>
    <w:rsid w:val="00A47621"/>
    <w:rsid w:val="00A477CD"/>
    <w:rsid w:val="00A478A8"/>
    <w:rsid w:val="00A4795F"/>
    <w:rsid w:val="00A47A04"/>
    <w:rsid w:val="00A47A52"/>
    <w:rsid w:val="00A47B8D"/>
    <w:rsid w:val="00A47B94"/>
    <w:rsid w:val="00A47BB4"/>
    <w:rsid w:val="00A47CB3"/>
    <w:rsid w:val="00A47D87"/>
    <w:rsid w:val="00A47E94"/>
    <w:rsid w:val="00A47ED5"/>
    <w:rsid w:val="00A47EDA"/>
    <w:rsid w:val="00A47EDD"/>
    <w:rsid w:val="00A5018D"/>
    <w:rsid w:val="00A50227"/>
    <w:rsid w:val="00A50240"/>
    <w:rsid w:val="00A50283"/>
    <w:rsid w:val="00A503EA"/>
    <w:rsid w:val="00A50438"/>
    <w:rsid w:val="00A50444"/>
    <w:rsid w:val="00A50617"/>
    <w:rsid w:val="00A5061F"/>
    <w:rsid w:val="00A506F0"/>
    <w:rsid w:val="00A5075B"/>
    <w:rsid w:val="00A507A3"/>
    <w:rsid w:val="00A50902"/>
    <w:rsid w:val="00A50A9B"/>
    <w:rsid w:val="00A50B17"/>
    <w:rsid w:val="00A50B39"/>
    <w:rsid w:val="00A50BF3"/>
    <w:rsid w:val="00A50C69"/>
    <w:rsid w:val="00A50E1C"/>
    <w:rsid w:val="00A50FD7"/>
    <w:rsid w:val="00A5125C"/>
    <w:rsid w:val="00A51274"/>
    <w:rsid w:val="00A514ED"/>
    <w:rsid w:val="00A5150E"/>
    <w:rsid w:val="00A51522"/>
    <w:rsid w:val="00A51676"/>
    <w:rsid w:val="00A516E2"/>
    <w:rsid w:val="00A5173E"/>
    <w:rsid w:val="00A51798"/>
    <w:rsid w:val="00A519B8"/>
    <w:rsid w:val="00A51B72"/>
    <w:rsid w:val="00A51B86"/>
    <w:rsid w:val="00A51C38"/>
    <w:rsid w:val="00A51C92"/>
    <w:rsid w:val="00A51DE5"/>
    <w:rsid w:val="00A51E4A"/>
    <w:rsid w:val="00A51F5D"/>
    <w:rsid w:val="00A5201A"/>
    <w:rsid w:val="00A5210E"/>
    <w:rsid w:val="00A521A4"/>
    <w:rsid w:val="00A522BB"/>
    <w:rsid w:val="00A523A8"/>
    <w:rsid w:val="00A524BC"/>
    <w:rsid w:val="00A524FA"/>
    <w:rsid w:val="00A525FB"/>
    <w:rsid w:val="00A52708"/>
    <w:rsid w:val="00A5271B"/>
    <w:rsid w:val="00A5276A"/>
    <w:rsid w:val="00A5276E"/>
    <w:rsid w:val="00A527F5"/>
    <w:rsid w:val="00A52809"/>
    <w:rsid w:val="00A52959"/>
    <w:rsid w:val="00A52A44"/>
    <w:rsid w:val="00A52DE7"/>
    <w:rsid w:val="00A53045"/>
    <w:rsid w:val="00A530ED"/>
    <w:rsid w:val="00A5316A"/>
    <w:rsid w:val="00A532AE"/>
    <w:rsid w:val="00A532ED"/>
    <w:rsid w:val="00A53323"/>
    <w:rsid w:val="00A534C2"/>
    <w:rsid w:val="00A534E1"/>
    <w:rsid w:val="00A538EA"/>
    <w:rsid w:val="00A5393F"/>
    <w:rsid w:val="00A5399D"/>
    <w:rsid w:val="00A539D8"/>
    <w:rsid w:val="00A53C5E"/>
    <w:rsid w:val="00A53C82"/>
    <w:rsid w:val="00A53CC7"/>
    <w:rsid w:val="00A54012"/>
    <w:rsid w:val="00A5408E"/>
    <w:rsid w:val="00A5420B"/>
    <w:rsid w:val="00A54524"/>
    <w:rsid w:val="00A5456E"/>
    <w:rsid w:val="00A54902"/>
    <w:rsid w:val="00A5496F"/>
    <w:rsid w:val="00A54B2F"/>
    <w:rsid w:val="00A54B3B"/>
    <w:rsid w:val="00A54C21"/>
    <w:rsid w:val="00A54C5C"/>
    <w:rsid w:val="00A54C92"/>
    <w:rsid w:val="00A54E46"/>
    <w:rsid w:val="00A54E60"/>
    <w:rsid w:val="00A54EDE"/>
    <w:rsid w:val="00A5504B"/>
    <w:rsid w:val="00A55109"/>
    <w:rsid w:val="00A551AD"/>
    <w:rsid w:val="00A55202"/>
    <w:rsid w:val="00A5544F"/>
    <w:rsid w:val="00A5547C"/>
    <w:rsid w:val="00A557A8"/>
    <w:rsid w:val="00A55A9C"/>
    <w:rsid w:val="00A55B06"/>
    <w:rsid w:val="00A55B21"/>
    <w:rsid w:val="00A55B84"/>
    <w:rsid w:val="00A55DA4"/>
    <w:rsid w:val="00A55E4E"/>
    <w:rsid w:val="00A55E8F"/>
    <w:rsid w:val="00A55F5C"/>
    <w:rsid w:val="00A55F9E"/>
    <w:rsid w:val="00A55FF7"/>
    <w:rsid w:val="00A56127"/>
    <w:rsid w:val="00A56134"/>
    <w:rsid w:val="00A561B2"/>
    <w:rsid w:val="00A5629B"/>
    <w:rsid w:val="00A56354"/>
    <w:rsid w:val="00A5644C"/>
    <w:rsid w:val="00A564A5"/>
    <w:rsid w:val="00A56596"/>
    <w:rsid w:val="00A566F5"/>
    <w:rsid w:val="00A56863"/>
    <w:rsid w:val="00A568F7"/>
    <w:rsid w:val="00A569A8"/>
    <w:rsid w:val="00A569D1"/>
    <w:rsid w:val="00A56A58"/>
    <w:rsid w:val="00A56AD0"/>
    <w:rsid w:val="00A56AEC"/>
    <w:rsid w:val="00A56AFF"/>
    <w:rsid w:val="00A56B00"/>
    <w:rsid w:val="00A56B25"/>
    <w:rsid w:val="00A56C4F"/>
    <w:rsid w:val="00A56CB3"/>
    <w:rsid w:val="00A56DC6"/>
    <w:rsid w:val="00A56E51"/>
    <w:rsid w:val="00A56FD0"/>
    <w:rsid w:val="00A571E2"/>
    <w:rsid w:val="00A57255"/>
    <w:rsid w:val="00A5728B"/>
    <w:rsid w:val="00A57306"/>
    <w:rsid w:val="00A5731F"/>
    <w:rsid w:val="00A57332"/>
    <w:rsid w:val="00A5737E"/>
    <w:rsid w:val="00A5739E"/>
    <w:rsid w:val="00A5748E"/>
    <w:rsid w:val="00A57560"/>
    <w:rsid w:val="00A5756A"/>
    <w:rsid w:val="00A5760C"/>
    <w:rsid w:val="00A5767F"/>
    <w:rsid w:val="00A576B3"/>
    <w:rsid w:val="00A5778B"/>
    <w:rsid w:val="00A57812"/>
    <w:rsid w:val="00A57A50"/>
    <w:rsid w:val="00A57A78"/>
    <w:rsid w:val="00A57A7E"/>
    <w:rsid w:val="00A57ADD"/>
    <w:rsid w:val="00A57DD2"/>
    <w:rsid w:val="00A57E0D"/>
    <w:rsid w:val="00A57E54"/>
    <w:rsid w:val="00A57E60"/>
    <w:rsid w:val="00A57FD1"/>
    <w:rsid w:val="00A6002C"/>
    <w:rsid w:val="00A60030"/>
    <w:rsid w:val="00A6005E"/>
    <w:rsid w:val="00A600E7"/>
    <w:rsid w:val="00A600F5"/>
    <w:rsid w:val="00A6014D"/>
    <w:rsid w:val="00A60155"/>
    <w:rsid w:val="00A60181"/>
    <w:rsid w:val="00A60610"/>
    <w:rsid w:val="00A60618"/>
    <w:rsid w:val="00A60650"/>
    <w:rsid w:val="00A6065A"/>
    <w:rsid w:val="00A6067E"/>
    <w:rsid w:val="00A606A9"/>
    <w:rsid w:val="00A60875"/>
    <w:rsid w:val="00A60876"/>
    <w:rsid w:val="00A608A7"/>
    <w:rsid w:val="00A60B86"/>
    <w:rsid w:val="00A60C8C"/>
    <w:rsid w:val="00A60DFE"/>
    <w:rsid w:val="00A60E17"/>
    <w:rsid w:val="00A60E60"/>
    <w:rsid w:val="00A60EF2"/>
    <w:rsid w:val="00A61029"/>
    <w:rsid w:val="00A610EA"/>
    <w:rsid w:val="00A6127D"/>
    <w:rsid w:val="00A6131E"/>
    <w:rsid w:val="00A6132A"/>
    <w:rsid w:val="00A6147B"/>
    <w:rsid w:val="00A61572"/>
    <w:rsid w:val="00A61577"/>
    <w:rsid w:val="00A6161A"/>
    <w:rsid w:val="00A61692"/>
    <w:rsid w:val="00A616E7"/>
    <w:rsid w:val="00A6173C"/>
    <w:rsid w:val="00A617B7"/>
    <w:rsid w:val="00A617E3"/>
    <w:rsid w:val="00A618AC"/>
    <w:rsid w:val="00A61902"/>
    <w:rsid w:val="00A61962"/>
    <w:rsid w:val="00A6197D"/>
    <w:rsid w:val="00A61A54"/>
    <w:rsid w:val="00A61A66"/>
    <w:rsid w:val="00A61B07"/>
    <w:rsid w:val="00A61C18"/>
    <w:rsid w:val="00A61C90"/>
    <w:rsid w:val="00A61D17"/>
    <w:rsid w:val="00A61DA7"/>
    <w:rsid w:val="00A61DD8"/>
    <w:rsid w:val="00A61E9D"/>
    <w:rsid w:val="00A61F37"/>
    <w:rsid w:val="00A61FC0"/>
    <w:rsid w:val="00A62085"/>
    <w:rsid w:val="00A620C2"/>
    <w:rsid w:val="00A62104"/>
    <w:rsid w:val="00A621DE"/>
    <w:rsid w:val="00A622B6"/>
    <w:rsid w:val="00A622EF"/>
    <w:rsid w:val="00A623DC"/>
    <w:rsid w:val="00A623DD"/>
    <w:rsid w:val="00A624B4"/>
    <w:rsid w:val="00A62584"/>
    <w:rsid w:val="00A62596"/>
    <w:rsid w:val="00A62650"/>
    <w:rsid w:val="00A627AD"/>
    <w:rsid w:val="00A62A0D"/>
    <w:rsid w:val="00A62A39"/>
    <w:rsid w:val="00A62B3B"/>
    <w:rsid w:val="00A62C0E"/>
    <w:rsid w:val="00A62C28"/>
    <w:rsid w:val="00A62C4C"/>
    <w:rsid w:val="00A62CB8"/>
    <w:rsid w:val="00A62CDD"/>
    <w:rsid w:val="00A62D2E"/>
    <w:rsid w:val="00A62D43"/>
    <w:rsid w:val="00A62F1A"/>
    <w:rsid w:val="00A631E5"/>
    <w:rsid w:val="00A632EF"/>
    <w:rsid w:val="00A63302"/>
    <w:rsid w:val="00A6333F"/>
    <w:rsid w:val="00A63390"/>
    <w:rsid w:val="00A63460"/>
    <w:rsid w:val="00A634CC"/>
    <w:rsid w:val="00A63527"/>
    <w:rsid w:val="00A635B3"/>
    <w:rsid w:val="00A635D3"/>
    <w:rsid w:val="00A637A4"/>
    <w:rsid w:val="00A637A6"/>
    <w:rsid w:val="00A63840"/>
    <w:rsid w:val="00A6384E"/>
    <w:rsid w:val="00A638EF"/>
    <w:rsid w:val="00A6396D"/>
    <w:rsid w:val="00A63A2C"/>
    <w:rsid w:val="00A63B3A"/>
    <w:rsid w:val="00A63B65"/>
    <w:rsid w:val="00A63B88"/>
    <w:rsid w:val="00A63B90"/>
    <w:rsid w:val="00A63C1C"/>
    <w:rsid w:val="00A63C69"/>
    <w:rsid w:val="00A63CEE"/>
    <w:rsid w:val="00A63DB4"/>
    <w:rsid w:val="00A63EA4"/>
    <w:rsid w:val="00A63ED8"/>
    <w:rsid w:val="00A63FBC"/>
    <w:rsid w:val="00A64065"/>
    <w:rsid w:val="00A64066"/>
    <w:rsid w:val="00A640E4"/>
    <w:rsid w:val="00A641C4"/>
    <w:rsid w:val="00A64229"/>
    <w:rsid w:val="00A64380"/>
    <w:rsid w:val="00A643E0"/>
    <w:rsid w:val="00A645F1"/>
    <w:rsid w:val="00A64678"/>
    <w:rsid w:val="00A646B8"/>
    <w:rsid w:val="00A646BF"/>
    <w:rsid w:val="00A646E8"/>
    <w:rsid w:val="00A6475C"/>
    <w:rsid w:val="00A6481A"/>
    <w:rsid w:val="00A648C4"/>
    <w:rsid w:val="00A6496C"/>
    <w:rsid w:val="00A64992"/>
    <w:rsid w:val="00A649FF"/>
    <w:rsid w:val="00A64A55"/>
    <w:rsid w:val="00A64AFA"/>
    <w:rsid w:val="00A64BC8"/>
    <w:rsid w:val="00A64BFF"/>
    <w:rsid w:val="00A64C73"/>
    <w:rsid w:val="00A64C8D"/>
    <w:rsid w:val="00A64CB5"/>
    <w:rsid w:val="00A64D02"/>
    <w:rsid w:val="00A64FD6"/>
    <w:rsid w:val="00A64FE1"/>
    <w:rsid w:val="00A65073"/>
    <w:rsid w:val="00A650BD"/>
    <w:rsid w:val="00A650E4"/>
    <w:rsid w:val="00A650E8"/>
    <w:rsid w:val="00A65138"/>
    <w:rsid w:val="00A65156"/>
    <w:rsid w:val="00A65235"/>
    <w:rsid w:val="00A6527B"/>
    <w:rsid w:val="00A65544"/>
    <w:rsid w:val="00A656DD"/>
    <w:rsid w:val="00A656EF"/>
    <w:rsid w:val="00A6571B"/>
    <w:rsid w:val="00A658B3"/>
    <w:rsid w:val="00A658C6"/>
    <w:rsid w:val="00A65B44"/>
    <w:rsid w:val="00A65BF3"/>
    <w:rsid w:val="00A65C1B"/>
    <w:rsid w:val="00A65D00"/>
    <w:rsid w:val="00A65D28"/>
    <w:rsid w:val="00A65DEF"/>
    <w:rsid w:val="00A65E0D"/>
    <w:rsid w:val="00A65ED7"/>
    <w:rsid w:val="00A65EE4"/>
    <w:rsid w:val="00A65F41"/>
    <w:rsid w:val="00A65F8E"/>
    <w:rsid w:val="00A65FA1"/>
    <w:rsid w:val="00A65FE7"/>
    <w:rsid w:val="00A6607E"/>
    <w:rsid w:val="00A660C7"/>
    <w:rsid w:val="00A66127"/>
    <w:rsid w:val="00A66229"/>
    <w:rsid w:val="00A662AA"/>
    <w:rsid w:val="00A66316"/>
    <w:rsid w:val="00A663B6"/>
    <w:rsid w:val="00A66638"/>
    <w:rsid w:val="00A6673B"/>
    <w:rsid w:val="00A6677D"/>
    <w:rsid w:val="00A667AD"/>
    <w:rsid w:val="00A6690C"/>
    <w:rsid w:val="00A66A53"/>
    <w:rsid w:val="00A66AD6"/>
    <w:rsid w:val="00A66B09"/>
    <w:rsid w:val="00A66CC5"/>
    <w:rsid w:val="00A66E1F"/>
    <w:rsid w:val="00A66F6C"/>
    <w:rsid w:val="00A67020"/>
    <w:rsid w:val="00A6715C"/>
    <w:rsid w:val="00A67188"/>
    <w:rsid w:val="00A67443"/>
    <w:rsid w:val="00A674D5"/>
    <w:rsid w:val="00A6752B"/>
    <w:rsid w:val="00A67551"/>
    <w:rsid w:val="00A6755C"/>
    <w:rsid w:val="00A67768"/>
    <w:rsid w:val="00A677B9"/>
    <w:rsid w:val="00A678CC"/>
    <w:rsid w:val="00A678EE"/>
    <w:rsid w:val="00A67928"/>
    <w:rsid w:val="00A679AD"/>
    <w:rsid w:val="00A679D4"/>
    <w:rsid w:val="00A67C82"/>
    <w:rsid w:val="00A67CEB"/>
    <w:rsid w:val="00A67DDE"/>
    <w:rsid w:val="00A67E94"/>
    <w:rsid w:val="00A67F51"/>
    <w:rsid w:val="00A67F71"/>
    <w:rsid w:val="00A67FC2"/>
    <w:rsid w:val="00A7004B"/>
    <w:rsid w:val="00A70076"/>
    <w:rsid w:val="00A702A6"/>
    <w:rsid w:val="00A702AD"/>
    <w:rsid w:val="00A70369"/>
    <w:rsid w:val="00A70478"/>
    <w:rsid w:val="00A70481"/>
    <w:rsid w:val="00A705F5"/>
    <w:rsid w:val="00A7068F"/>
    <w:rsid w:val="00A706B0"/>
    <w:rsid w:val="00A7071C"/>
    <w:rsid w:val="00A707B6"/>
    <w:rsid w:val="00A707E2"/>
    <w:rsid w:val="00A7099D"/>
    <w:rsid w:val="00A70A1E"/>
    <w:rsid w:val="00A70AFF"/>
    <w:rsid w:val="00A70CB0"/>
    <w:rsid w:val="00A70CF6"/>
    <w:rsid w:val="00A70D02"/>
    <w:rsid w:val="00A70D4E"/>
    <w:rsid w:val="00A70D8E"/>
    <w:rsid w:val="00A70E02"/>
    <w:rsid w:val="00A70ED0"/>
    <w:rsid w:val="00A7106D"/>
    <w:rsid w:val="00A71090"/>
    <w:rsid w:val="00A71269"/>
    <w:rsid w:val="00A714DB"/>
    <w:rsid w:val="00A71550"/>
    <w:rsid w:val="00A715A3"/>
    <w:rsid w:val="00A7162E"/>
    <w:rsid w:val="00A7165B"/>
    <w:rsid w:val="00A7171B"/>
    <w:rsid w:val="00A71A02"/>
    <w:rsid w:val="00A71A43"/>
    <w:rsid w:val="00A71A75"/>
    <w:rsid w:val="00A71BE4"/>
    <w:rsid w:val="00A71C06"/>
    <w:rsid w:val="00A71CA4"/>
    <w:rsid w:val="00A71CAB"/>
    <w:rsid w:val="00A71CE6"/>
    <w:rsid w:val="00A71D3E"/>
    <w:rsid w:val="00A71DC0"/>
    <w:rsid w:val="00A71E30"/>
    <w:rsid w:val="00A71F85"/>
    <w:rsid w:val="00A71FBF"/>
    <w:rsid w:val="00A71FC5"/>
    <w:rsid w:val="00A72075"/>
    <w:rsid w:val="00A7207C"/>
    <w:rsid w:val="00A72162"/>
    <w:rsid w:val="00A72379"/>
    <w:rsid w:val="00A7239C"/>
    <w:rsid w:val="00A7239F"/>
    <w:rsid w:val="00A723B8"/>
    <w:rsid w:val="00A723E5"/>
    <w:rsid w:val="00A7241A"/>
    <w:rsid w:val="00A72482"/>
    <w:rsid w:val="00A72500"/>
    <w:rsid w:val="00A72556"/>
    <w:rsid w:val="00A725B2"/>
    <w:rsid w:val="00A72649"/>
    <w:rsid w:val="00A72804"/>
    <w:rsid w:val="00A72831"/>
    <w:rsid w:val="00A72861"/>
    <w:rsid w:val="00A7290C"/>
    <w:rsid w:val="00A72ACC"/>
    <w:rsid w:val="00A72B9D"/>
    <w:rsid w:val="00A72BA5"/>
    <w:rsid w:val="00A72D06"/>
    <w:rsid w:val="00A72F4B"/>
    <w:rsid w:val="00A730EF"/>
    <w:rsid w:val="00A7319A"/>
    <w:rsid w:val="00A731B5"/>
    <w:rsid w:val="00A73247"/>
    <w:rsid w:val="00A7327A"/>
    <w:rsid w:val="00A732E7"/>
    <w:rsid w:val="00A73325"/>
    <w:rsid w:val="00A733D9"/>
    <w:rsid w:val="00A73438"/>
    <w:rsid w:val="00A73477"/>
    <w:rsid w:val="00A734EE"/>
    <w:rsid w:val="00A735DE"/>
    <w:rsid w:val="00A73649"/>
    <w:rsid w:val="00A736E4"/>
    <w:rsid w:val="00A7375C"/>
    <w:rsid w:val="00A737C4"/>
    <w:rsid w:val="00A7380A"/>
    <w:rsid w:val="00A7380F"/>
    <w:rsid w:val="00A738C1"/>
    <w:rsid w:val="00A73ACA"/>
    <w:rsid w:val="00A73AD2"/>
    <w:rsid w:val="00A73C42"/>
    <w:rsid w:val="00A73D32"/>
    <w:rsid w:val="00A73E28"/>
    <w:rsid w:val="00A73E67"/>
    <w:rsid w:val="00A73EBB"/>
    <w:rsid w:val="00A7418C"/>
    <w:rsid w:val="00A74233"/>
    <w:rsid w:val="00A742C9"/>
    <w:rsid w:val="00A7430C"/>
    <w:rsid w:val="00A744C2"/>
    <w:rsid w:val="00A744CE"/>
    <w:rsid w:val="00A74633"/>
    <w:rsid w:val="00A74637"/>
    <w:rsid w:val="00A7464D"/>
    <w:rsid w:val="00A74736"/>
    <w:rsid w:val="00A74911"/>
    <w:rsid w:val="00A74A8D"/>
    <w:rsid w:val="00A74B01"/>
    <w:rsid w:val="00A74CB5"/>
    <w:rsid w:val="00A74DCF"/>
    <w:rsid w:val="00A74E0B"/>
    <w:rsid w:val="00A74E58"/>
    <w:rsid w:val="00A74FF5"/>
    <w:rsid w:val="00A7512B"/>
    <w:rsid w:val="00A7523B"/>
    <w:rsid w:val="00A75266"/>
    <w:rsid w:val="00A75509"/>
    <w:rsid w:val="00A7560E"/>
    <w:rsid w:val="00A75700"/>
    <w:rsid w:val="00A757F8"/>
    <w:rsid w:val="00A7586B"/>
    <w:rsid w:val="00A75917"/>
    <w:rsid w:val="00A75919"/>
    <w:rsid w:val="00A759D2"/>
    <w:rsid w:val="00A75B5D"/>
    <w:rsid w:val="00A75C00"/>
    <w:rsid w:val="00A75C19"/>
    <w:rsid w:val="00A75C32"/>
    <w:rsid w:val="00A75C64"/>
    <w:rsid w:val="00A75CFD"/>
    <w:rsid w:val="00A75D2B"/>
    <w:rsid w:val="00A75D86"/>
    <w:rsid w:val="00A75E23"/>
    <w:rsid w:val="00A75EF1"/>
    <w:rsid w:val="00A7617D"/>
    <w:rsid w:val="00A76233"/>
    <w:rsid w:val="00A76259"/>
    <w:rsid w:val="00A762F3"/>
    <w:rsid w:val="00A763DC"/>
    <w:rsid w:val="00A7656F"/>
    <w:rsid w:val="00A765E4"/>
    <w:rsid w:val="00A76619"/>
    <w:rsid w:val="00A76792"/>
    <w:rsid w:val="00A767CA"/>
    <w:rsid w:val="00A7688D"/>
    <w:rsid w:val="00A768B2"/>
    <w:rsid w:val="00A768E8"/>
    <w:rsid w:val="00A76918"/>
    <w:rsid w:val="00A76945"/>
    <w:rsid w:val="00A76A5A"/>
    <w:rsid w:val="00A76A78"/>
    <w:rsid w:val="00A76B78"/>
    <w:rsid w:val="00A76C30"/>
    <w:rsid w:val="00A76CAB"/>
    <w:rsid w:val="00A76D3B"/>
    <w:rsid w:val="00A76ED0"/>
    <w:rsid w:val="00A76F8A"/>
    <w:rsid w:val="00A76FBB"/>
    <w:rsid w:val="00A77036"/>
    <w:rsid w:val="00A77039"/>
    <w:rsid w:val="00A77140"/>
    <w:rsid w:val="00A771D9"/>
    <w:rsid w:val="00A7725C"/>
    <w:rsid w:val="00A772A0"/>
    <w:rsid w:val="00A774F6"/>
    <w:rsid w:val="00A7754D"/>
    <w:rsid w:val="00A7778D"/>
    <w:rsid w:val="00A7783D"/>
    <w:rsid w:val="00A778B6"/>
    <w:rsid w:val="00A778CA"/>
    <w:rsid w:val="00A778D4"/>
    <w:rsid w:val="00A7799F"/>
    <w:rsid w:val="00A779CB"/>
    <w:rsid w:val="00A77A8C"/>
    <w:rsid w:val="00A77AA7"/>
    <w:rsid w:val="00A77B45"/>
    <w:rsid w:val="00A77B8C"/>
    <w:rsid w:val="00A77C41"/>
    <w:rsid w:val="00A77D0D"/>
    <w:rsid w:val="00A77D31"/>
    <w:rsid w:val="00A77D36"/>
    <w:rsid w:val="00A77D39"/>
    <w:rsid w:val="00A77D84"/>
    <w:rsid w:val="00A77DEF"/>
    <w:rsid w:val="00A77F0C"/>
    <w:rsid w:val="00A77F29"/>
    <w:rsid w:val="00A77F87"/>
    <w:rsid w:val="00A801DB"/>
    <w:rsid w:val="00A80353"/>
    <w:rsid w:val="00A80588"/>
    <w:rsid w:val="00A80647"/>
    <w:rsid w:val="00A80914"/>
    <w:rsid w:val="00A8093E"/>
    <w:rsid w:val="00A80980"/>
    <w:rsid w:val="00A80A0A"/>
    <w:rsid w:val="00A80A64"/>
    <w:rsid w:val="00A80A73"/>
    <w:rsid w:val="00A80BB7"/>
    <w:rsid w:val="00A80BE1"/>
    <w:rsid w:val="00A80C8B"/>
    <w:rsid w:val="00A80F13"/>
    <w:rsid w:val="00A8102B"/>
    <w:rsid w:val="00A81073"/>
    <w:rsid w:val="00A810BA"/>
    <w:rsid w:val="00A81162"/>
    <w:rsid w:val="00A81219"/>
    <w:rsid w:val="00A81236"/>
    <w:rsid w:val="00A8129A"/>
    <w:rsid w:val="00A81310"/>
    <w:rsid w:val="00A81502"/>
    <w:rsid w:val="00A8163F"/>
    <w:rsid w:val="00A81679"/>
    <w:rsid w:val="00A8168D"/>
    <w:rsid w:val="00A81752"/>
    <w:rsid w:val="00A81755"/>
    <w:rsid w:val="00A81776"/>
    <w:rsid w:val="00A817A5"/>
    <w:rsid w:val="00A818E4"/>
    <w:rsid w:val="00A818F0"/>
    <w:rsid w:val="00A81A2B"/>
    <w:rsid w:val="00A81A91"/>
    <w:rsid w:val="00A81AC0"/>
    <w:rsid w:val="00A81AF6"/>
    <w:rsid w:val="00A81BB5"/>
    <w:rsid w:val="00A81C97"/>
    <w:rsid w:val="00A81CDB"/>
    <w:rsid w:val="00A81E67"/>
    <w:rsid w:val="00A81EB6"/>
    <w:rsid w:val="00A81EC8"/>
    <w:rsid w:val="00A81EE2"/>
    <w:rsid w:val="00A81F28"/>
    <w:rsid w:val="00A81F5E"/>
    <w:rsid w:val="00A81F9B"/>
    <w:rsid w:val="00A8208D"/>
    <w:rsid w:val="00A8211A"/>
    <w:rsid w:val="00A82172"/>
    <w:rsid w:val="00A821AF"/>
    <w:rsid w:val="00A82262"/>
    <w:rsid w:val="00A822E3"/>
    <w:rsid w:val="00A82675"/>
    <w:rsid w:val="00A826BD"/>
    <w:rsid w:val="00A82756"/>
    <w:rsid w:val="00A827B2"/>
    <w:rsid w:val="00A82810"/>
    <w:rsid w:val="00A828F0"/>
    <w:rsid w:val="00A8293A"/>
    <w:rsid w:val="00A82B3A"/>
    <w:rsid w:val="00A82B42"/>
    <w:rsid w:val="00A82B64"/>
    <w:rsid w:val="00A82B73"/>
    <w:rsid w:val="00A82C8C"/>
    <w:rsid w:val="00A82D16"/>
    <w:rsid w:val="00A82E25"/>
    <w:rsid w:val="00A82E92"/>
    <w:rsid w:val="00A82F2A"/>
    <w:rsid w:val="00A83074"/>
    <w:rsid w:val="00A830FC"/>
    <w:rsid w:val="00A83145"/>
    <w:rsid w:val="00A83214"/>
    <w:rsid w:val="00A8321C"/>
    <w:rsid w:val="00A83395"/>
    <w:rsid w:val="00A8341A"/>
    <w:rsid w:val="00A834A1"/>
    <w:rsid w:val="00A834E2"/>
    <w:rsid w:val="00A83567"/>
    <w:rsid w:val="00A83646"/>
    <w:rsid w:val="00A83667"/>
    <w:rsid w:val="00A836CC"/>
    <w:rsid w:val="00A83743"/>
    <w:rsid w:val="00A83761"/>
    <w:rsid w:val="00A8382E"/>
    <w:rsid w:val="00A839BE"/>
    <w:rsid w:val="00A839F6"/>
    <w:rsid w:val="00A83AAC"/>
    <w:rsid w:val="00A83CD8"/>
    <w:rsid w:val="00A83DF4"/>
    <w:rsid w:val="00A83F19"/>
    <w:rsid w:val="00A83F28"/>
    <w:rsid w:val="00A83F52"/>
    <w:rsid w:val="00A83F60"/>
    <w:rsid w:val="00A83F8A"/>
    <w:rsid w:val="00A840FC"/>
    <w:rsid w:val="00A841B1"/>
    <w:rsid w:val="00A84216"/>
    <w:rsid w:val="00A842B4"/>
    <w:rsid w:val="00A8430E"/>
    <w:rsid w:val="00A843AC"/>
    <w:rsid w:val="00A845B4"/>
    <w:rsid w:val="00A84623"/>
    <w:rsid w:val="00A84627"/>
    <w:rsid w:val="00A8476B"/>
    <w:rsid w:val="00A848F8"/>
    <w:rsid w:val="00A8495B"/>
    <w:rsid w:val="00A84A05"/>
    <w:rsid w:val="00A84A89"/>
    <w:rsid w:val="00A84BDC"/>
    <w:rsid w:val="00A84C49"/>
    <w:rsid w:val="00A84C9A"/>
    <w:rsid w:val="00A84D14"/>
    <w:rsid w:val="00A84D97"/>
    <w:rsid w:val="00A8508C"/>
    <w:rsid w:val="00A8508F"/>
    <w:rsid w:val="00A851D7"/>
    <w:rsid w:val="00A85216"/>
    <w:rsid w:val="00A852CA"/>
    <w:rsid w:val="00A852D8"/>
    <w:rsid w:val="00A852E5"/>
    <w:rsid w:val="00A8539D"/>
    <w:rsid w:val="00A853B9"/>
    <w:rsid w:val="00A85514"/>
    <w:rsid w:val="00A8563C"/>
    <w:rsid w:val="00A856CA"/>
    <w:rsid w:val="00A856DD"/>
    <w:rsid w:val="00A856EF"/>
    <w:rsid w:val="00A857BA"/>
    <w:rsid w:val="00A857F9"/>
    <w:rsid w:val="00A85805"/>
    <w:rsid w:val="00A85823"/>
    <w:rsid w:val="00A858C6"/>
    <w:rsid w:val="00A858F5"/>
    <w:rsid w:val="00A859E8"/>
    <w:rsid w:val="00A85AD7"/>
    <w:rsid w:val="00A85ADF"/>
    <w:rsid w:val="00A85AF8"/>
    <w:rsid w:val="00A85BD3"/>
    <w:rsid w:val="00A85BDB"/>
    <w:rsid w:val="00A85E1A"/>
    <w:rsid w:val="00A85EB7"/>
    <w:rsid w:val="00A85F70"/>
    <w:rsid w:val="00A86068"/>
    <w:rsid w:val="00A86264"/>
    <w:rsid w:val="00A86295"/>
    <w:rsid w:val="00A862D3"/>
    <w:rsid w:val="00A86324"/>
    <w:rsid w:val="00A8648F"/>
    <w:rsid w:val="00A8654D"/>
    <w:rsid w:val="00A86560"/>
    <w:rsid w:val="00A8656D"/>
    <w:rsid w:val="00A8660C"/>
    <w:rsid w:val="00A867DC"/>
    <w:rsid w:val="00A86844"/>
    <w:rsid w:val="00A86A19"/>
    <w:rsid w:val="00A86AE9"/>
    <w:rsid w:val="00A86BBC"/>
    <w:rsid w:val="00A86C1B"/>
    <w:rsid w:val="00A86C42"/>
    <w:rsid w:val="00A86C9C"/>
    <w:rsid w:val="00A86CEF"/>
    <w:rsid w:val="00A86D6E"/>
    <w:rsid w:val="00A86ECD"/>
    <w:rsid w:val="00A86EF3"/>
    <w:rsid w:val="00A86F16"/>
    <w:rsid w:val="00A87023"/>
    <w:rsid w:val="00A87155"/>
    <w:rsid w:val="00A87219"/>
    <w:rsid w:val="00A873AC"/>
    <w:rsid w:val="00A874A0"/>
    <w:rsid w:val="00A8757F"/>
    <w:rsid w:val="00A87612"/>
    <w:rsid w:val="00A876B9"/>
    <w:rsid w:val="00A87703"/>
    <w:rsid w:val="00A8771A"/>
    <w:rsid w:val="00A87733"/>
    <w:rsid w:val="00A87817"/>
    <w:rsid w:val="00A87910"/>
    <w:rsid w:val="00A87970"/>
    <w:rsid w:val="00A879C0"/>
    <w:rsid w:val="00A879F5"/>
    <w:rsid w:val="00A87AE1"/>
    <w:rsid w:val="00A87AFF"/>
    <w:rsid w:val="00A87BE7"/>
    <w:rsid w:val="00A87C34"/>
    <w:rsid w:val="00A87DF9"/>
    <w:rsid w:val="00A87E8B"/>
    <w:rsid w:val="00A87EA1"/>
    <w:rsid w:val="00A87F47"/>
    <w:rsid w:val="00A87FEF"/>
    <w:rsid w:val="00A90129"/>
    <w:rsid w:val="00A9039C"/>
    <w:rsid w:val="00A905B4"/>
    <w:rsid w:val="00A9066E"/>
    <w:rsid w:val="00A906AD"/>
    <w:rsid w:val="00A9075F"/>
    <w:rsid w:val="00A907CF"/>
    <w:rsid w:val="00A908B6"/>
    <w:rsid w:val="00A9091E"/>
    <w:rsid w:val="00A909A8"/>
    <w:rsid w:val="00A909CC"/>
    <w:rsid w:val="00A90C11"/>
    <w:rsid w:val="00A90C87"/>
    <w:rsid w:val="00A90C9C"/>
    <w:rsid w:val="00A90D66"/>
    <w:rsid w:val="00A91016"/>
    <w:rsid w:val="00A9106D"/>
    <w:rsid w:val="00A910C1"/>
    <w:rsid w:val="00A9116C"/>
    <w:rsid w:val="00A91241"/>
    <w:rsid w:val="00A9138D"/>
    <w:rsid w:val="00A913A9"/>
    <w:rsid w:val="00A914AA"/>
    <w:rsid w:val="00A914DC"/>
    <w:rsid w:val="00A9150D"/>
    <w:rsid w:val="00A91576"/>
    <w:rsid w:val="00A9158A"/>
    <w:rsid w:val="00A91611"/>
    <w:rsid w:val="00A9164C"/>
    <w:rsid w:val="00A9169E"/>
    <w:rsid w:val="00A917EA"/>
    <w:rsid w:val="00A9185A"/>
    <w:rsid w:val="00A91886"/>
    <w:rsid w:val="00A91955"/>
    <w:rsid w:val="00A91976"/>
    <w:rsid w:val="00A919E2"/>
    <w:rsid w:val="00A91B8B"/>
    <w:rsid w:val="00A91BD9"/>
    <w:rsid w:val="00A91C6E"/>
    <w:rsid w:val="00A91D35"/>
    <w:rsid w:val="00A91D53"/>
    <w:rsid w:val="00A91D92"/>
    <w:rsid w:val="00A91D9C"/>
    <w:rsid w:val="00A91DEC"/>
    <w:rsid w:val="00A91DF8"/>
    <w:rsid w:val="00A91F4D"/>
    <w:rsid w:val="00A91F80"/>
    <w:rsid w:val="00A91FC8"/>
    <w:rsid w:val="00A920B3"/>
    <w:rsid w:val="00A92135"/>
    <w:rsid w:val="00A9221D"/>
    <w:rsid w:val="00A92311"/>
    <w:rsid w:val="00A92323"/>
    <w:rsid w:val="00A92337"/>
    <w:rsid w:val="00A923F1"/>
    <w:rsid w:val="00A92453"/>
    <w:rsid w:val="00A92487"/>
    <w:rsid w:val="00A924DF"/>
    <w:rsid w:val="00A924F3"/>
    <w:rsid w:val="00A924FB"/>
    <w:rsid w:val="00A9272B"/>
    <w:rsid w:val="00A92748"/>
    <w:rsid w:val="00A92875"/>
    <w:rsid w:val="00A9292C"/>
    <w:rsid w:val="00A9292F"/>
    <w:rsid w:val="00A9297D"/>
    <w:rsid w:val="00A929EC"/>
    <w:rsid w:val="00A92ABC"/>
    <w:rsid w:val="00A92B59"/>
    <w:rsid w:val="00A92C8F"/>
    <w:rsid w:val="00A92CAE"/>
    <w:rsid w:val="00A92CD6"/>
    <w:rsid w:val="00A92CE2"/>
    <w:rsid w:val="00A92DFA"/>
    <w:rsid w:val="00A92E02"/>
    <w:rsid w:val="00A92EA5"/>
    <w:rsid w:val="00A92EC7"/>
    <w:rsid w:val="00A92FA8"/>
    <w:rsid w:val="00A9301D"/>
    <w:rsid w:val="00A93288"/>
    <w:rsid w:val="00A9337A"/>
    <w:rsid w:val="00A933EE"/>
    <w:rsid w:val="00A93530"/>
    <w:rsid w:val="00A936A8"/>
    <w:rsid w:val="00A936AB"/>
    <w:rsid w:val="00A93738"/>
    <w:rsid w:val="00A9376F"/>
    <w:rsid w:val="00A93808"/>
    <w:rsid w:val="00A93899"/>
    <w:rsid w:val="00A938C8"/>
    <w:rsid w:val="00A938CD"/>
    <w:rsid w:val="00A939DC"/>
    <w:rsid w:val="00A93A96"/>
    <w:rsid w:val="00A93A9A"/>
    <w:rsid w:val="00A93B02"/>
    <w:rsid w:val="00A93B1D"/>
    <w:rsid w:val="00A93BCA"/>
    <w:rsid w:val="00A93CB4"/>
    <w:rsid w:val="00A93D61"/>
    <w:rsid w:val="00A93DD1"/>
    <w:rsid w:val="00A93EC7"/>
    <w:rsid w:val="00A93F04"/>
    <w:rsid w:val="00A94402"/>
    <w:rsid w:val="00A94495"/>
    <w:rsid w:val="00A946EE"/>
    <w:rsid w:val="00A94702"/>
    <w:rsid w:val="00A94732"/>
    <w:rsid w:val="00A9484F"/>
    <w:rsid w:val="00A948DA"/>
    <w:rsid w:val="00A94930"/>
    <w:rsid w:val="00A9494A"/>
    <w:rsid w:val="00A94C42"/>
    <w:rsid w:val="00A94D1E"/>
    <w:rsid w:val="00A94E0D"/>
    <w:rsid w:val="00A94F3E"/>
    <w:rsid w:val="00A95205"/>
    <w:rsid w:val="00A952A6"/>
    <w:rsid w:val="00A9537C"/>
    <w:rsid w:val="00A953CE"/>
    <w:rsid w:val="00A953EC"/>
    <w:rsid w:val="00A954F5"/>
    <w:rsid w:val="00A9552C"/>
    <w:rsid w:val="00A95699"/>
    <w:rsid w:val="00A956E8"/>
    <w:rsid w:val="00A95733"/>
    <w:rsid w:val="00A95747"/>
    <w:rsid w:val="00A95770"/>
    <w:rsid w:val="00A957A5"/>
    <w:rsid w:val="00A95812"/>
    <w:rsid w:val="00A9582B"/>
    <w:rsid w:val="00A95891"/>
    <w:rsid w:val="00A9596D"/>
    <w:rsid w:val="00A95971"/>
    <w:rsid w:val="00A95C76"/>
    <w:rsid w:val="00A95D13"/>
    <w:rsid w:val="00A95D20"/>
    <w:rsid w:val="00A95E06"/>
    <w:rsid w:val="00A95EB9"/>
    <w:rsid w:val="00A95F7D"/>
    <w:rsid w:val="00A95F7E"/>
    <w:rsid w:val="00A9601F"/>
    <w:rsid w:val="00A9609E"/>
    <w:rsid w:val="00A96224"/>
    <w:rsid w:val="00A96252"/>
    <w:rsid w:val="00A963A3"/>
    <w:rsid w:val="00A963D2"/>
    <w:rsid w:val="00A9647E"/>
    <w:rsid w:val="00A96563"/>
    <w:rsid w:val="00A96569"/>
    <w:rsid w:val="00A96590"/>
    <w:rsid w:val="00A96658"/>
    <w:rsid w:val="00A968BE"/>
    <w:rsid w:val="00A9697C"/>
    <w:rsid w:val="00A96AE6"/>
    <w:rsid w:val="00A96EA7"/>
    <w:rsid w:val="00A96F1F"/>
    <w:rsid w:val="00A96F29"/>
    <w:rsid w:val="00A96F2E"/>
    <w:rsid w:val="00A96F69"/>
    <w:rsid w:val="00A96FDA"/>
    <w:rsid w:val="00A970B9"/>
    <w:rsid w:val="00A9717D"/>
    <w:rsid w:val="00A974D9"/>
    <w:rsid w:val="00A97609"/>
    <w:rsid w:val="00A97664"/>
    <w:rsid w:val="00A976AC"/>
    <w:rsid w:val="00A9770A"/>
    <w:rsid w:val="00A97750"/>
    <w:rsid w:val="00A977CC"/>
    <w:rsid w:val="00A97835"/>
    <w:rsid w:val="00A9789A"/>
    <w:rsid w:val="00A979C6"/>
    <w:rsid w:val="00A97B2C"/>
    <w:rsid w:val="00A97B53"/>
    <w:rsid w:val="00A97B84"/>
    <w:rsid w:val="00A97BFC"/>
    <w:rsid w:val="00A97D3C"/>
    <w:rsid w:val="00A97F8D"/>
    <w:rsid w:val="00A97FB3"/>
    <w:rsid w:val="00A97FD8"/>
    <w:rsid w:val="00AA0102"/>
    <w:rsid w:val="00AA016E"/>
    <w:rsid w:val="00AA0206"/>
    <w:rsid w:val="00AA0237"/>
    <w:rsid w:val="00AA0263"/>
    <w:rsid w:val="00AA02FB"/>
    <w:rsid w:val="00AA0369"/>
    <w:rsid w:val="00AA05D7"/>
    <w:rsid w:val="00AA05DA"/>
    <w:rsid w:val="00AA0604"/>
    <w:rsid w:val="00AA0680"/>
    <w:rsid w:val="00AA07DF"/>
    <w:rsid w:val="00AA08A5"/>
    <w:rsid w:val="00AA08A9"/>
    <w:rsid w:val="00AA0ACE"/>
    <w:rsid w:val="00AA0B8D"/>
    <w:rsid w:val="00AA0B8E"/>
    <w:rsid w:val="00AA0CE4"/>
    <w:rsid w:val="00AA0D28"/>
    <w:rsid w:val="00AA0E93"/>
    <w:rsid w:val="00AA0F03"/>
    <w:rsid w:val="00AA0FB2"/>
    <w:rsid w:val="00AA100F"/>
    <w:rsid w:val="00AA1065"/>
    <w:rsid w:val="00AA10F2"/>
    <w:rsid w:val="00AA10F5"/>
    <w:rsid w:val="00AA118A"/>
    <w:rsid w:val="00AA11A6"/>
    <w:rsid w:val="00AA11C2"/>
    <w:rsid w:val="00AA11C3"/>
    <w:rsid w:val="00AA135D"/>
    <w:rsid w:val="00AA1371"/>
    <w:rsid w:val="00AA1412"/>
    <w:rsid w:val="00AA142B"/>
    <w:rsid w:val="00AA14F3"/>
    <w:rsid w:val="00AA151C"/>
    <w:rsid w:val="00AA1667"/>
    <w:rsid w:val="00AA177B"/>
    <w:rsid w:val="00AA1788"/>
    <w:rsid w:val="00AA1AC8"/>
    <w:rsid w:val="00AA1B4A"/>
    <w:rsid w:val="00AA1C2E"/>
    <w:rsid w:val="00AA1C9E"/>
    <w:rsid w:val="00AA1CE5"/>
    <w:rsid w:val="00AA1E06"/>
    <w:rsid w:val="00AA1E3B"/>
    <w:rsid w:val="00AA1F0A"/>
    <w:rsid w:val="00AA203C"/>
    <w:rsid w:val="00AA2073"/>
    <w:rsid w:val="00AA2096"/>
    <w:rsid w:val="00AA2187"/>
    <w:rsid w:val="00AA2268"/>
    <w:rsid w:val="00AA22E1"/>
    <w:rsid w:val="00AA22E7"/>
    <w:rsid w:val="00AA22FC"/>
    <w:rsid w:val="00AA23E5"/>
    <w:rsid w:val="00AA23F0"/>
    <w:rsid w:val="00AA2607"/>
    <w:rsid w:val="00AA2649"/>
    <w:rsid w:val="00AA264E"/>
    <w:rsid w:val="00AA2774"/>
    <w:rsid w:val="00AA27B0"/>
    <w:rsid w:val="00AA2808"/>
    <w:rsid w:val="00AA286A"/>
    <w:rsid w:val="00AA28B5"/>
    <w:rsid w:val="00AA28F7"/>
    <w:rsid w:val="00AA290B"/>
    <w:rsid w:val="00AA2B9B"/>
    <w:rsid w:val="00AA2C9A"/>
    <w:rsid w:val="00AA2D36"/>
    <w:rsid w:val="00AA2DAF"/>
    <w:rsid w:val="00AA2DC7"/>
    <w:rsid w:val="00AA2DDF"/>
    <w:rsid w:val="00AA2E44"/>
    <w:rsid w:val="00AA2F56"/>
    <w:rsid w:val="00AA2F70"/>
    <w:rsid w:val="00AA2F86"/>
    <w:rsid w:val="00AA30E0"/>
    <w:rsid w:val="00AA3194"/>
    <w:rsid w:val="00AA3210"/>
    <w:rsid w:val="00AA3310"/>
    <w:rsid w:val="00AA3361"/>
    <w:rsid w:val="00AA33B8"/>
    <w:rsid w:val="00AA33F3"/>
    <w:rsid w:val="00AA3418"/>
    <w:rsid w:val="00AA34D4"/>
    <w:rsid w:val="00AA35D3"/>
    <w:rsid w:val="00AA363D"/>
    <w:rsid w:val="00AA3671"/>
    <w:rsid w:val="00AA371B"/>
    <w:rsid w:val="00AA3748"/>
    <w:rsid w:val="00AA37EC"/>
    <w:rsid w:val="00AA3857"/>
    <w:rsid w:val="00AA38D2"/>
    <w:rsid w:val="00AA3997"/>
    <w:rsid w:val="00AA3998"/>
    <w:rsid w:val="00AA3A14"/>
    <w:rsid w:val="00AA3A83"/>
    <w:rsid w:val="00AA3ADA"/>
    <w:rsid w:val="00AA3DDF"/>
    <w:rsid w:val="00AA3ED4"/>
    <w:rsid w:val="00AA3EDB"/>
    <w:rsid w:val="00AA3FB6"/>
    <w:rsid w:val="00AA3FFA"/>
    <w:rsid w:val="00AA4086"/>
    <w:rsid w:val="00AA40F3"/>
    <w:rsid w:val="00AA424A"/>
    <w:rsid w:val="00AA427A"/>
    <w:rsid w:val="00AA42B1"/>
    <w:rsid w:val="00AA42D4"/>
    <w:rsid w:val="00AA430A"/>
    <w:rsid w:val="00AA43C0"/>
    <w:rsid w:val="00AA43D0"/>
    <w:rsid w:val="00AA4448"/>
    <w:rsid w:val="00AA44FE"/>
    <w:rsid w:val="00AA4509"/>
    <w:rsid w:val="00AA450F"/>
    <w:rsid w:val="00AA45C2"/>
    <w:rsid w:val="00AA45E3"/>
    <w:rsid w:val="00AA463D"/>
    <w:rsid w:val="00AA46AA"/>
    <w:rsid w:val="00AA46DB"/>
    <w:rsid w:val="00AA472C"/>
    <w:rsid w:val="00AA482D"/>
    <w:rsid w:val="00AA4873"/>
    <w:rsid w:val="00AA4911"/>
    <w:rsid w:val="00AA491D"/>
    <w:rsid w:val="00AA4C17"/>
    <w:rsid w:val="00AA4C22"/>
    <w:rsid w:val="00AA4C32"/>
    <w:rsid w:val="00AA4C44"/>
    <w:rsid w:val="00AA4DBC"/>
    <w:rsid w:val="00AA4E4E"/>
    <w:rsid w:val="00AA4F6C"/>
    <w:rsid w:val="00AA5187"/>
    <w:rsid w:val="00AA535E"/>
    <w:rsid w:val="00AA5402"/>
    <w:rsid w:val="00AA54BE"/>
    <w:rsid w:val="00AA562E"/>
    <w:rsid w:val="00AA56C5"/>
    <w:rsid w:val="00AA5841"/>
    <w:rsid w:val="00AA5923"/>
    <w:rsid w:val="00AA5AA6"/>
    <w:rsid w:val="00AA5B2B"/>
    <w:rsid w:val="00AA5B99"/>
    <w:rsid w:val="00AA5BBD"/>
    <w:rsid w:val="00AA5BED"/>
    <w:rsid w:val="00AA5CF3"/>
    <w:rsid w:val="00AA5CFA"/>
    <w:rsid w:val="00AA5D7E"/>
    <w:rsid w:val="00AA5DF8"/>
    <w:rsid w:val="00AA60CF"/>
    <w:rsid w:val="00AA6111"/>
    <w:rsid w:val="00AA615B"/>
    <w:rsid w:val="00AA617F"/>
    <w:rsid w:val="00AA62DB"/>
    <w:rsid w:val="00AA6428"/>
    <w:rsid w:val="00AA6436"/>
    <w:rsid w:val="00AA6534"/>
    <w:rsid w:val="00AA6612"/>
    <w:rsid w:val="00AA667D"/>
    <w:rsid w:val="00AA671C"/>
    <w:rsid w:val="00AA691B"/>
    <w:rsid w:val="00AA6A84"/>
    <w:rsid w:val="00AA6AB0"/>
    <w:rsid w:val="00AA6BEE"/>
    <w:rsid w:val="00AA6D0B"/>
    <w:rsid w:val="00AA6F3D"/>
    <w:rsid w:val="00AA6F7E"/>
    <w:rsid w:val="00AA70F3"/>
    <w:rsid w:val="00AA7134"/>
    <w:rsid w:val="00AA7136"/>
    <w:rsid w:val="00AA7138"/>
    <w:rsid w:val="00AA7175"/>
    <w:rsid w:val="00AA7236"/>
    <w:rsid w:val="00AA7246"/>
    <w:rsid w:val="00AA73DB"/>
    <w:rsid w:val="00AA7427"/>
    <w:rsid w:val="00AA7428"/>
    <w:rsid w:val="00AA74F7"/>
    <w:rsid w:val="00AA75AD"/>
    <w:rsid w:val="00AA75E6"/>
    <w:rsid w:val="00AA765A"/>
    <w:rsid w:val="00AA7712"/>
    <w:rsid w:val="00AA7988"/>
    <w:rsid w:val="00AA7A5F"/>
    <w:rsid w:val="00AA7AB8"/>
    <w:rsid w:val="00AA7BBF"/>
    <w:rsid w:val="00AA7D1B"/>
    <w:rsid w:val="00AA7D65"/>
    <w:rsid w:val="00AA7F48"/>
    <w:rsid w:val="00AB0059"/>
    <w:rsid w:val="00AB0401"/>
    <w:rsid w:val="00AB0559"/>
    <w:rsid w:val="00AB058E"/>
    <w:rsid w:val="00AB05FD"/>
    <w:rsid w:val="00AB06D1"/>
    <w:rsid w:val="00AB0792"/>
    <w:rsid w:val="00AB08A9"/>
    <w:rsid w:val="00AB0928"/>
    <w:rsid w:val="00AB0A31"/>
    <w:rsid w:val="00AB0A6B"/>
    <w:rsid w:val="00AB0A8E"/>
    <w:rsid w:val="00AB0ADE"/>
    <w:rsid w:val="00AB0B52"/>
    <w:rsid w:val="00AB0BB0"/>
    <w:rsid w:val="00AB0BE3"/>
    <w:rsid w:val="00AB0C22"/>
    <w:rsid w:val="00AB0CB5"/>
    <w:rsid w:val="00AB0CD9"/>
    <w:rsid w:val="00AB0CEB"/>
    <w:rsid w:val="00AB0D24"/>
    <w:rsid w:val="00AB0D4F"/>
    <w:rsid w:val="00AB0FDF"/>
    <w:rsid w:val="00AB1006"/>
    <w:rsid w:val="00AB10BE"/>
    <w:rsid w:val="00AB1196"/>
    <w:rsid w:val="00AB123B"/>
    <w:rsid w:val="00AB12EC"/>
    <w:rsid w:val="00AB1315"/>
    <w:rsid w:val="00AB1382"/>
    <w:rsid w:val="00AB1383"/>
    <w:rsid w:val="00AB139A"/>
    <w:rsid w:val="00AB13C0"/>
    <w:rsid w:val="00AB1552"/>
    <w:rsid w:val="00AB15F2"/>
    <w:rsid w:val="00AB16D4"/>
    <w:rsid w:val="00AB16E9"/>
    <w:rsid w:val="00AB1753"/>
    <w:rsid w:val="00AB17FF"/>
    <w:rsid w:val="00AB1813"/>
    <w:rsid w:val="00AB1851"/>
    <w:rsid w:val="00AB1946"/>
    <w:rsid w:val="00AB19EC"/>
    <w:rsid w:val="00AB1C1B"/>
    <w:rsid w:val="00AB1CA7"/>
    <w:rsid w:val="00AB1D3A"/>
    <w:rsid w:val="00AB1E07"/>
    <w:rsid w:val="00AB1EC0"/>
    <w:rsid w:val="00AB1F27"/>
    <w:rsid w:val="00AB1F52"/>
    <w:rsid w:val="00AB1FBD"/>
    <w:rsid w:val="00AB2114"/>
    <w:rsid w:val="00AB220D"/>
    <w:rsid w:val="00AB2298"/>
    <w:rsid w:val="00AB22C0"/>
    <w:rsid w:val="00AB235D"/>
    <w:rsid w:val="00AB23CD"/>
    <w:rsid w:val="00AB23EC"/>
    <w:rsid w:val="00AB2440"/>
    <w:rsid w:val="00AB2589"/>
    <w:rsid w:val="00AB25A0"/>
    <w:rsid w:val="00AB25D5"/>
    <w:rsid w:val="00AB25F2"/>
    <w:rsid w:val="00AB264C"/>
    <w:rsid w:val="00AB267C"/>
    <w:rsid w:val="00AB2715"/>
    <w:rsid w:val="00AB2720"/>
    <w:rsid w:val="00AB27AF"/>
    <w:rsid w:val="00AB27C2"/>
    <w:rsid w:val="00AB2852"/>
    <w:rsid w:val="00AB289E"/>
    <w:rsid w:val="00AB2973"/>
    <w:rsid w:val="00AB2B3E"/>
    <w:rsid w:val="00AB2BFA"/>
    <w:rsid w:val="00AB2CCB"/>
    <w:rsid w:val="00AB2D1D"/>
    <w:rsid w:val="00AB2D3A"/>
    <w:rsid w:val="00AB2D78"/>
    <w:rsid w:val="00AB2E08"/>
    <w:rsid w:val="00AB2E36"/>
    <w:rsid w:val="00AB2FC3"/>
    <w:rsid w:val="00AB2FCB"/>
    <w:rsid w:val="00AB30B1"/>
    <w:rsid w:val="00AB3179"/>
    <w:rsid w:val="00AB3197"/>
    <w:rsid w:val="00AB3214"/>
    <w:rsid w:val="00AB338B"/>
    <w:rsid w:val="00AB33D2"/>
    <w:rsid w:val="00AB3433"/>
    <w:rsid w:val="00AB3646"/>
    <w:rsid w:val="00AB386D"/>
    <w:rsid w:val="00AB3877"/>
    <w:rsid w:val="00AB3964"/>
    <w:rsid w:val="00AB3AE3"/>
    <w:rsid w:val="00AB3B0F"/>
    <w:rsid w:val="00AB3BE4"/>
    <w:rsid w:val="00AB3D85"/>
    <w:rsid w:val="00AB3DC1"/>
    <w:rsid w:val="00AB3E25"/>
    <w:rsid w:val="00AB4117"/>
    <w:rsid w:val="00AB4132"/>
    <w:rsid w:val="00AB41BC"/>
    <w:rsid w:val="00AB41DC"/>
    <w:rsid w:val="00AB4270"/>
    <w:rsid w:val="00AB427D"/>
    <w:rsid w:val="00AB432F"/>
    <w:rsid w:val="00AB4370"/>
    <w:rsid w:val="00AB44AB"/>
    <w:rsid w:val="00AB44FD"/>
    <w:rsid w:val="00AB4542"/>
    <w:rsid w:val="00AB464D"/>
    <w:rsid w:val="00AB468C"/>
    <w:rsid w:val="00AB46DD"/>
    <w:rsid w:val="00AB47BB"/>
    <w:rsid w:val="00AB4990"/>
    <w:rsid w:val="00AB4A1C"/>
    <w:rsid w:val="00AB4A26"/>
    <w:rsid w:val="00AB4ABF"/>
    <w:rsid w:val="00AB4AD4"/>
    <w:rsid w:val="00AB4AFE"/>
    <w:rsid w:val="00AB4C5E"/>
    <w:rsid w:val="00AB4CD5"/>
    <w:rsid w:val="00AB4D83"/>
    <w:rsid w:val="00AB4D8B"/>
    <w:rsid w:val="00AB4E87"/>
    <w:rsid w:val="00AB4EA3"/>
    <w:rsid w:val="00AB4EB5"/>
    <w:rsid w:val="00AB4EF6"/>
    <w:rsid w:val="00AB4F46"/>
    <w:rsid w:val="00AB503F"/>
    <w:rsid w:val="00AB5065"/>
    <w:rsid w:val="00AB5130"/>
    <w:rsid w:val="00AB51E6"/>
    <w:rsid w:val="00AB5262"/>
    <w:rsid w:val="00AB5299"/>
    <w:rsid w:val="00AB532A"/>
    <w:rsid w:val="00AB53F3"/>
    <w:rsid w:val="00AB57AF"/>
    <w:rsid w:val="00AB5956"/>
    <w:rsid w:val="00AB5969"/>
    <w:rsid w:val="00AB59B8"/>
    <w:rsid w:val="00AB5C32"/>
    <w:rsid w:val="00AB5D76"/>
    <w:rsid w:val="00AB5DD5"/>
    <w:rsid w:val="00AB5F09"/>
    <w:rsid w:val="00AB5F76"/>
    <w:rsid w:val="00AB5FC6"/>
    <w:rsid w:val="00AB6052"/>
    <w:rsid w:val="00AB60C2"/>
    <w:rsid w:val="00AB657E"/>
    <w:rsid w:val="00AB6588"/>
    <w:rsid w:val="00AB660A"/>
    <w:rsid w:val="00AB67BE"/>
    <w:rsid w:val="00AB6843"/>
    <w:rsid w:val="00AB6913"/>
    <w:rsid w:val="00AB6A69"/>
    <w:rsid w:val="00AB6D3C"/>
    <w:rsid w:val="00AB6D93"/>
    <w:rsid w:val="00AB7066"/>
    <w:rsid w:val="00AB7092"/>
    <w:rsid w:val="00AB71B7"/>
    <w:rsid w:val="00AB7238"/>
    <w:rsid w:val="00AB732C"/>
    <w:rsid w:val="00AB7335"/>
    <w:rsid w:val="00AB751B"/>
    <w:rsid w:val="00AB76EA"/>
    <w:rsid w:val="00AB7767"/>
    <w:rsid w:val="00AB7B42"/>
    <w:rsid w:val="00AB7B6F"/>
    <w:rsid w:val="00AB7BEB"/>
    <w:rsid w:val="00AB7E6B"/>
    <w:rsid w:val="00AB7EC0"/>
    <w:rsid w:val="00AB7F27"/>
    <w:rsid w:val="00AB7F76"/>
    <w:rsid w:val="00AB7F87"/>
    <w:rsid w:val="00AC000E"/>
    <w:rsid w:val="00AC0270"/>
    <w:rsid w:val="00AC04A7"/>
    <w:rsid w:val="00AC0561"/>
    <w:rsid w:val="00AC0587"/>
    <w:rsid w:val="00AC05AF"/>
    <w:rsid w:val="00AC0689"/>
    <w:rsid w:val="00AC068D"/>
    <w:rsid w:val="00AC086F"/>
    <w:rsid w:val="00AC09FD"/>
    <w:rsid w:val="00AC0A80"/>
    <w:rsid w:val="00AC0ADB"/>
    <w:rsid w:val="00AC0AED"/>
    <w:rsid w:val="00AC0CB2"/>
    <w:rsid w:val="00AC0D2C"/>
    <w:rsid w:val="00AC0D9D"/>
    <w:rsid w:val="00AC0E68"/>
    <w:rsid w:val="00AC12BB"/>
    <w:rsid w:val="00AC1358"/>
    <w:rsid w:val="00AC1451"/>
    <w:rsid w:val="00AC1506"/>
    <w:rsid w:val="00AC1557"/>
    <w:rsid w:val="00AC1558"/>
    <w:rsid w:val="00AC16B3"/>
    <w:rsid w:val="00AC1746"/>
    <w:rsid w:val="00AC1754"/>
    <w:rsid w:val="00AC18A9"/>
    <w:rsid w:val="00AC1936"/>
    <w:rsid w:val="00AC1938"/>
    <w:rsid w:val="00AC1940"/>
    <w:rsid w:val="00AC19AC"/>
    <w:rsid w:val="00AC19EF"/>
    <w:rsid w:val="00AC1B76"/>
    <w:rsid w:val="00AC1C28"/>
    <w:rsid w:val="00AC1E7C"/>
    <w:rsid w:val="00AC1EFD"/>
    <w:rsid w:val="00AC1F09"/>
    <w:rsid w:val="00AC1F3F"/>
    <w:rsid w:val="00AC1F52"/>
    <w:rsid w:val="00AC21AE"/>
    <w:rsid w:val="00AC2241"/>
    <w:rsid w:val="00AC2374"/>
    <w:rsid w:val="00AC25F0"/>
    <w:rsid w:val="00AC2715"/>
    <w:rsid w:val="00AC27CC"/>
    <w:rsid w:val="00AC2B16"/>
    <w:rsid w:val="00AC2B68"/>
    <w:rsid w:val="00AC2B8D"/>
    <w:rsid w:val="00AC2BB2"/>
    <w:rsid w:val="00AC2D13"/>
    <w:rsid w:val="00AC31FB"/>
    <w:rsid w:val="00AC3266"/>
    <w:rsid w:val="00AC36A4"/>
    <w:rsid w:val="00AC371C"/>
    <w:rsid w:val="00AC37DC"/>
    <w:rsid w:val="00AC3872"/>
    <w:rsid w:val="00AC3898"/>
    <w:rsid w:val="00AC3902"/>
    <w:rsid w:val="00AC3932"/>
    <w:rsid w:val="00AC39F4"/>
    <w:rsid w:val="00AC3B87"/>
    <w:rsid w:val="00AC3F39"/>
    <w:rsid w:val="00AC4184"/>
    <w:rsid w:val="00AC44F3"/>
    <w:rsid w:val="00AC470E"/>
    <w:rsid w:val="00AC4910"/>
    <w:rsid w:val="00AC494F"/>
    <w:rsid w:val="00AC4987"/>
    <w:rsid w:val="00AC4A0F"/>
    <w:rsid w:val="00AC4BB5"/>
    <w:rsid w:val="00AC4CAC"/>
    <w:rsid w:val="00AC4D18"/>
    <w:rsid w:val="00AC4DBB"/>
    <w:rsid w:val="00AC4EAF"/>
    <w:rsid w:val="00AC4FB9"/>
    <w:rsid w:val="00AC51BA"/>
    <w:rsid w:val="00AC5213"/>
    <w:rsid w:val="00AC52A8"/>
    <w:rsid w:val="00AC5493"/>
    <w:rsid w:val="00AC54B6"/>
    <w:rsid w:val="00AC553F"/>
    <w:rsid w:val="00AC5566"/>
    <w:rsid w:val="00AC5574"/>
    <w:rsid w:val="00AC572D"/>
    <w:rsid w:val="00AC5743"/>
    <w:rsid w:val="00AC575E"/>
    <w:rsid w:val="00AC5976"/>
    <w:rsid w:val="00AC598C"/>
    <w:rsid w:val="00AC5AA6"/>
    <w:rsid w:val="00AC5AEE"/>
    <w:rsid w:val="00AC5B1E"/>
    <w:rsid w:val="00AC5B26"/>
    <w:rsid w:val="00AC5C0D"/>
    <w:rsid w:val="00AC5E75"/>
    <w:rsid w:val="00AC5EDE"/>
    <w:rsid w:val="00AC5F75"/>
    <w:rsid w:val="00AC5FFF"/>
    <w:rsid w:val="00AC6027"/>
    <w:rsid w:val="00AC60C9"/>
    <w:rsid w:val="00AC623C"/>
    <w:rsid w:val="00AC627C"/>
    <w:rsid w:val="00AC62B9"/>
    <w:rsid w:val="00AC64C3"/>
    <w:rsid w:val="00AC65D3"/>
    <w:rsid w:val="00AC66D2"/>
    <w:rsid w:val="00AC66F1"/>
    <w:rsid w:val="00AC678C"/>
    <w:rsid w:val="00AC67A4"/>
    <w:rsid w:val="00AC67B0"/>
    <w:rsid w:val="00AC67E1"/>
    <w:rsid w:val="00AC67F3"/>
    <w:rsid w:val="00AC682A"/>
    <w:rsid w:val="00AC697F"/>
    <w:rsid w:val="00AC69F5"/>
    <w:rsid w:val="00AC6A4A"/>
    <w:rsid w:val="00AC6A94"/>
    <w:rsid w:val="00AC6B3C"/>
    <w:rsid w:val="00AC6D4A"/>
    <w:rsid w:val="00AC6EA0"/>
    <w:rsid w:val="00AC6EB0"/>
    <w:rsid w:val="00AC7052"/>
    <w:rsid w:val="00AC70E6"/>
    <w:rsid w:val="00AC716F"/>
    <w:rsid w:val="00AC7416"/>
    <w:rsid w:val="00AC74FF"/>
    <w:rsid w:val="00AC7657"/>
    <w:rsid w:val="00AC7670"/>
    <w:rsid w:val="00AC773F"/>
    <w:rsid w:val="00AC77AE"/>
    <w:rsid w:val="00AC78A9"/>
    <w:rsid w:val="00AC78AE"/>
    <w:rsid w:val="00AC79E8"/>
    <w:rsid w:val="00AC7A07"/>
    <w:rsid w:val="00AC7A1B"/>
    <w:rsid w:val="00AC7B8A"/>
    <w:rsid w:val="00AC7C44"/>
    <w:rsid w:val="00AC7CA8"/>
    <w:rsid w:val="00AC7CF4"/>
    <w:rsid w:val="00AC7D4E"/>
    <w:rsid w:val="00AC7E38"/>
    <w:rsid w:val="00AC7F68"/>
    <w:rsid w:val="00AD01F4"/>
    <w:rsid w:val="00AD0465"/>
    <w:rsid w:val="00AD046F"/>
    <w:rsid w:val="00AD04C8"/>
    <w:rsid w:val="00AD0568"/>
    <w:rsid w:val="00AD0572"/>
    <w:rsid w:val="00AD05B6"/>
    <w:rsid w:val="00AD0721"/>
    <w:rsid w:val="00AD0766"/>
    <w:rsid w:val="00AD0798"/>
    <w:rsid w:val="00AD0ABD"/>
    <w:rsid w:val="00AD0ADF"/>
    <w:rsid w:val="00AD0B1D"/>
    <w:rsid w:val="00AD0B7C"/>
    <w:rsid w:val="00AD0B94"/>
    <w:rsid w:val="00AD0D8F"/>
    <w:rsid w:val="00AD0E6D"/>
    <w:rsid w:val="00AD0ECF"/>
    <w:rsid w:val="00AD0ED9"/>
    <w:rsid w:val="00AD0EE5"/>
    <w:rsid w:val="00AD0F34"/>
    <w:rsid w:val="00AD11CD"/>
    <w:rsid w:val="00AD123D"/>
    <w:rsid w:val="00AD12EF"/>
    <w:rsid w:val="00AD142F"/>
    <w:rsid w:val="00AD16AE"/>
    <w:rsid w:val="00AD17A6"/>
    <w:rsid w:val="00AD1921"/>
    <w:rsid w:val="00AD1A09"/>
    <w:rsid w:val="00AD1A42"/>
    <w:rsid w:val="00AD1A7E"/>
    <w:rsid w:val="00AD1AAB"/>
    <w:rsid w:val="00AD1B3A"/>
    <w:rsid w:val="00AD1BDA"/>
    <w:rsid w:val="00AD1C85"/>
    <w:rsid w:val="00AD1D20"/>
    <w:rsid w:val="00AD1DC7"/>
    <w:rsid w:val="00AD1E18"/>
    <w:rsid w:val="00AD1E64"/>
    <w:rsid w:val="00AD1FD9"/>
    <w:rsid w:val="00AD1FFE"/>
    <w:rsid w:val="00AD2038"/>
    <w:rsid w:val="00AD206A"/>
    <w:rsid w:val="00AD20D3"/>
    <w:rsid w:val="00AD20E4"/>
    <w:rsid w:val="00AD219D"/>
    <w:rsid w:val="00AD21CE"/>
    <w:rsid w:val="00AD23E7"/>
    <w:rsid w:val="00AD241E"/>
    <w:rsid w:val="00AD248C"/>
    <w:rsid w:val="00AD25C9"/>
    <w:rsid w:val="00AD263F"/>
    <w:rsid w:val="00AD2728"/>
    <w:rsid w:val="00AD2758"/>
    <w:rsid w:val="00AD28BB"/>
    <w:rsid w:val="00AD2960"/>
    <w:rsid w:val="00AD2A62"/>
    <w:rsid w:val="00AD2B2B"/>
    <w:rsid w:val="00AD2BD3"/>
    <w:rsid w:val="00AD2C7D"/>
    <w:rsid w:val="00AD2CD3"/>
    <w:rsid w:val="00AD2D72"/>
    <w:rsid w:val="00AD2E74"/>
    <w:rsid w:val="00AD2F1F"/>
    <w:rsid w:val="00AD2F72"/>
    <w:rsid w:val="00AD303C"/>
    <w:rsid w:val="00AD3041"/>
    <w:rsid w:val="00AD3101"/>
    <w:rsid w:val="00AD3199"/>
    <w:rsid w:val="00AD31F5"/>
    <w:rsid w:val="00AD33F2"/>
    <w:rsid w:val="00AD3483"/>
    <w:rsid w:val="00AD3491"/>
    <w:rsid w:val="00AD355E"/>
    <w:rsid w:val="00AD3569"/>
    <w:rsid w:val="00AD3738"/>
    <w:rsid w:val="00AD37A0"/>
    <w:rsid w:val="00AD3867"/>
    <w:rsid w:val="00AD3996"/>
    <w:rsid w:val="00AD39D2"/>
    <w:rsid w:val="00AD39DC"/>
    <w:rsid w:val="00AD39FC"/>
    <w:rsid w:val="00AD3A54"/>
    <w:rsid w:val="00AD3BBA"/>
    <w:rsid w:val="00AD3BE8"/>
    <w:rsid w:val="00AD3C2B"/>
    <w:rsid w:val="00AD3CD8"/>
    <w:rsid w:val="00AD3CF0"/>
    <w:rsid w:val="00AD3D10"/>
    <w:rsid w:val="00AD3DFA"/>
    <w:rsid w:val="00AD3E63"/>
    <w:rsid w:val="00AD3ED1"/>
    <w:rsid w:val="00AD3F2F"/>
    <w:rsid w:val="00AD4076"/>
    <w:rsid w:val="00AD412D"/>
    <w:rsid w:val="00AD41E9"/>
    <w:rsid w:val="00AD4218"/>
    <w:rsid w:val="00AD42E9"/>
    <w:rsid w:val="00AD430A"/>
    <w:rsid w:val="00AD432D"/>
    <w:rsid w:val="00AD436C"/>
    <w:rsid w:val="00AD43EA"/>
    <w:rsid w:val="00AD4497"/>
    <w:rsid w:val="00AD44B1"/>
    <w:rsid w:val="00AD44D0"/>
    <w:rsid w:val="00AD4536"/>
    <w:rsid w:val="00AD45B4"/>
    <w:rsid w:val="00AD45D1"/>
    <w:rsid w:val="00AD4664"/>
    <w:rsid w:val="00AD4738"/>
    <w:rsid w:val="00AD4811"/>
    <w:rsid w:val="00AD489D"/>
    <w:rsid w:val="00AD48E5"/>
    <w:rsid w:val="00AD493D"/>
    <w:rsid w:val="00AD4AAB"/>
    <w:rsid w:val="00AD4ACF"/>
    <w:rsid w:val="00AD4B0E"/>
    <w:rsid w:val="00AD4B38"/>
    <w:rsid w:val="00AD4B59"/>
    <w:rsid w:val="00AD4D01"/>
    <w:rsid w:val="00AD4D63"/>
    <w:rsid w:val="00AD4DA8"/>
    <w:rsid w:val="00AD4E0B"/>
    <w:rsid w:val="00AD4E66"/>
    <w:rsid w:val="00AD4F55"/>
    <w:rsid w:val="00AD4F62"/>
    <w:rsid w:val="00AD4F99"/>
    <w:rsid w:val="00AD50CF"/>
    <w:rsid w:val="00AD5156"/>
    <w:rsid w:val="00AD51D9"/>
    <w:rsid w:val="00AD533F"/>
    <w:rsid w:val="00AD534F"/>
    <w:rsid w:val="00AD53DE"/>
    <w:rsid w:val="00AD53EC"/>
    <w:rsid w:val="00AD5481"/>
    <w:rsid w:val="00AD548B"/>
    <w:rsid w:val="00AD54F1"/>
    <w:rsid w:val="00AD5529"/>
    <w:rsid w:val="00AD585A"/>
    <w:rsid w:val="00AD5886"/>
    <w:rsid w:val="00AD58A8"/>
    <w:rsid w:val="00AD5C2F"/>
    <w:rsid w:val="00AD5C62"/>
    <w:rsid w:val="00AD5E19"/>
    <w:rsid w:val="00AD5E41"/>
    <w:rsid w:val="00AD5EC5"/>
    <w:rsid w:val="00AD5ECC"/>
    <w:rsid w:val="00AD5EF5"/>
    <w:rsid w:val="00AD6094"/>
    <w:rsid w:val="00AD61F9"/>
    <w:rsid w:val="00AD6227"/>
    <w:rsid w:val="00AD627E"/>
    <w:rsid w:val="00AD62BA"/>
    <w:rsid w:val="00AD6448"/>
    <w:rsid w:val="00AD64D8"/>
    <w:rsid w:val="00AD68B3"/>
    <w:rsid w:val="00AD68CE"/>
    <w:rsid w:val="00AD6996"/>
    <w:rsid w:val="00AD6A31"/>
    <w:rsid w:val="00AD6A3E"/>
    <w:rsid w:val="00AD6AD9"/>
    <w:rsid w:val="00AD6C3D"/>
    <w:rsid w:val="00AD6CBE"/>
    <w:rsid w:val="00AD6CCF"/>
    <w:rsid w:val="00AD6D09"/>
    <w:rsid w:val="00AD6DBC"/>
    <w:rsid w:val="00AD6DE5"/>
    <w:rsid w:val="00AD6E2F"/>
    <w:rsid w:val="00AD6ECF"/>
    <w:rsid w:val="00AD6F99"/>
    <w:rsid w:val="00AD708D"/>
    <w:rsid w:val="00AD7111"/>
    <w:rsid w:val="00AD7204"/>
    <w:rsid w:val="00AD7207"/>
    <w:rsid w:val="00AD721F"/>
    <w:rsid w:val="00AD72DA"/>
    <w:rsid w:val="00AD7381"/>
    <w:rsid w:val="00AD73E8"/>
    <w:rsid w:val="00AD73EF"/>
    <w:rsid w:val="00AD743C"/>
    <w:rsid w:val="00AD74A5"/>
    <w:rsid w:val="00AD74CF"/>
    <w:rsid w:val="00AD75C6"/>
    <w:rsid w:val="00AD7675"/>
    <w:rsid w:val="00AD7683"/>
    <w:rsid w:val="00AD76BC"/>
    <w:rsid w:val="00AD7793"/>
    <w:rsid w:val="00AD7850"/>
    <w:rsid w:val="00AD79F8"/>
    <w:rsid w:val="00AD7A04"/>
    <w:rsid w:val="00AD7B8E"/>
    <w:rsid w:val="00AD7BD0"/>
    <w:rsid w:val="00AD7D1E"/>
    <w:rsid w:val="00AD7D77"/>
    <w:rsid w:val="00AD7DA7"/>
    <w:rsid w:val="00AD7DD0"/>
    <w:rsid w:val="00AD7E69"/>
    <w:rsid w:val="00AD7E98"/>
    <w:rsid w:val="00AD7EA8"/>
    <w:rsid w:val="00AD7EFC"/>
    <w:rsid w:val="00AD7F04"/>
    <w:rsid w:val="00AE0060"/>
    <w:rsid w:val="00AE0075"/>
    <w:rsid w:val="00AE00F7"/>
    <w:rsid w:val="00AE0105"/>
    <w:rsid w:val="00AE013F"/>
    <w:rsid w:val="00AE01AF"/>
    <w:rsid w:val="00AE01B4"/>
    <w:rsid w:val="00AE03FC"/>
    <w:rsid w:val="00AE04DF"/>
    <w:rsid w:val="00AE0577"/>
    <w:rsid w:val="00AE0631"/>
    <w:rsid w:val="00AE06CD"/>
    <w:rsid w:val="00AE0725"/>
    <w:rsid w:val="00AE07F8"/>
    <w:rsid w:val="00AE08B9"/>
    <w:rsid w:val="00AE0909"/>
    <w:rsid w:val="00AE095A"/>
    <w:rsid w:val="00AE0A57"/>
    <w:rsid w:val="00AE0A79"/>
    <w:rsid w:val="00AE0AA0"/>
    <w:rsid w:val="00AE0D4C"/>
    <w:rsid w:val="00AE0D54"/>
    <w:rsid w:val="00AE0D7D"/>
    <w:rsid w:val="00AE1007"/>
    <w:rsid w:val="00AE103E"/>
    <w:rsid w:val="00AE106F"/>
    <w:rsid w:val="00AE1070"/>
    <w:rsid w:val="00AE10F7"/>
    <w:rsid w:val="00AE1144"/>
    <w:rsid w:val="00AE11D1"/>
    <w:rsid w:val="00AE11DB"/>
    <w:rsid w:val="00AE12D0"/>
    <w:rsid w:val="00AE1377"/>
    <w:rsid w:val="00AE13C3"/>
    <w:rsid w:val="00AE13D2"/>
    <w:rsid w:val="00AE1401"/>
    <w:rsid w:val="00AE14F5"/>
    <w:rsid w:val="00AE14F6"/>
    <w:rsid w:val="00AE15E1"/>
    <w:rsid w:val="00AE1622"/>
    <w:rsid w:val="00AE1662"/>
    <w:rsid w:val="00AE1671"/>
    <w:rsid w:val="00AE16FA"/>
    <w:rsid w:val="00AE17B6"/>
    <w:rsid w:val="00AE1826"/>
    <w:rsid w:val="00AE1855"/>
    <w:rsid w:val="00AE187A"/>
    <w:rsid w:val="00AE18D8"/>
    <w:rsid w:val="00AE18FC"/>
    <w:rsid w:val="00AE1931"/>
    <w:rsid w:val="00AE19C0"/>
    <w:rsid w:val="00AE1A6F"/>
    <w:rsid w:val="00AE1A8F"/>
    <w:rsid w:val="00AE1B3D"/>
    <w:rsid w:val="00AE1C15"/>
    <w:rsid w:val="00AE1D54"/>
    <w:rsid w:val="00AE1EC6"/>
    <w:rsid w:val="00AE1EDE"/>
    <w:rsid w:val="00AE1F08"/>
    <w:rsid w:val="00AE20A6"/>
    <w:rsid w:val="00AE23CC"/>
    <w:rsid w:val="00AE2476"/>
    <w:rsid w:val="00AE2481"/>
    <w:rsid w:val="00AE2607"/>
    <w:rsid w:val="00AE26DF"/>
    <w:rsid w:val="00AE27EC"/>
    <w:rsid w:val="00AE29A8"/>
    <w:rsid w:val="00AE2B16"/>
    <w:rsid w:val="00AE2BAB"/>
    <w:rsid w:val="00AE2BFB"/>
    <w:rsid w:val="00AE2D30"/>
    <w:rsid w:val="00AE2E1A"/>
    <w:rsid w:val="00AE2EA0"/>
    <w:rsid w:val="00AE2FA2"/>
    <w:rsid w:val="00AE309D"/>
    <w:rsid w:val="00AE30CD"/>
    <w:rsid w:val="00AE3216"/>
    <w:rsid w:val="00AE333D"/>
    <w:rsid w:val="00AE3362"/>
    <w:rsid w:val="00AE3584"/>
    <w:rsid w:val="00AE35C4"/>
    <w:rsid w:val="00AE35DA"/>
    <w:rsid w:val="00AE3686"/>
    <w:rsid w:val="00AE3853"/>
    <w:rsid w:val="00AE3881"/>
    <w:rsid w:val="00AE38AC"/>
    <w:rsid w:val="00AE38AF"/>
    <w:rsid w:val="00AE38CD"/>
    <w:rsid w:val="00AE3BDE"/>
    <w:rsid w:val="00AE3C88"/>
    <w:rsid w:val="00AE3CB6"/>
    <w:rsid w:val="00AE3D68"/>
    <w:rsid w:val="00AE3E20"/>
    <w:rsid w:val="00AE3ECB"/>
    <w:rsid w:val="00AE3F01"/>
    <w:rsid w:val="00AE40CC"/>
    <w:rsid w:val="00AE40EF"/>
    <w:rsid w:val="00AE422E"/>
    <w:rsid w:val="00AE433C"/>
    <w:rsid w:val="00AE43BB"/>
    <w:rsid w:val="00AE4498"/>
    <w:rsid w:val="00AE456E"/>
    <w:rsid w:val="00AE4668"/>
    <w:rsid w:val="00AE4682"/>
    <w:rsid w:val="00AE4695"/>
    <w:rsid w:val="00AE46D9"/>
    <w:rsid w:val="00AE4829"/>
    <w:rsid w:val="00AE4937"/>
    <w:rsid w:val="00AE49AC"/>
    <w:rsid w:val="00AE49B9"/>
    <w:rsid w:val="00AE4B44"/>
    <w:rsid w:val="00AE4BA5"/>
    <w:rsid w:val="00AE4CF3"/>
    <w:rsid w:val="00AE4D52"/>
    <w:rsid w:val="00AE5040"/>
    <w:rsid w:val="00AE5121"/>
    <w:rsid w:val="00AE51EA"/>
    <w:rsid w:val="00AE52BC"/>
    <w:rsid w:val="00AE5307"/>
    <w:rsid w:val="00AE53E2"/>
    <w:rsid w:val="00AE5406"/>
    <w:rsid w:val="00AE545F"/>
    <w:rsid w:val="00AE5518"/>
    <w:rsid w:val="00AE5577"/>
    <w:rsid w:val="00AE5610"/>
    <w:rsid w:val="00AE566F"/>
    <w:rsid w:val="00AE57B1"/>
    <w:rsid w:val="00AE5852"/>
    <w:rsid w:val="00AE5AFD"/>
    <w:rsid w:val="00AE5CB5"/>
    <w:rsid w:val="00AE5CC8"/>
    <w:rsid w:val="00AE5DF9"/>
    <w:rsid w:val="00AE5EA7"/>
    <w:rsid w:val="00AE5F2B"/>
    <w:rsid w:val="00AE616B"/>
    <w:rsid w:val="00AE6246"/>
    <w:rsid w:val="00AE6256"/>
    <w:rsid w:val="00AE6304"/>
    <w:rsid w:val="00AE633C"/>
    <w:rsid w:val="00AE635F"/>
    <w:rsid w:val="00AE638F"/>
    <w:rsid w:val="00AE63F3"/>
    <w:rsid w:val="00AE6499"/>
    <w:rsid w:val="00AE652B"/>
    <w:rsid w:val="00AE65A1"/>
    <w:rsid w:val="00AE65B9"/>
    <w:rsid w:val="00AE65E7"/>
    <w:rsid w:val="00AE6705"/>
    <w:rsid w:val="00AE6963"/>
    <w:rsid w:val="00AE697C"/>
    <w:rsid w:val="00AE6A1A"/>
    <w:rsid w:val="00AE6A97"/>
    <w:rsid w:val="00AE6B09"/>
    <w:rsid w:val="00AE6D75"/>
    <w:rsid w:val="00AE6EF1"/>
    <w:rsid w:val="00AE6F67"/>
    <w:rsid w:val="00AE71C8"/>
    <w:rsid w:val="00AE71F3"/>
    <w:rsid w:val="00AE723A"/>
    <w:rsid w:val="00AE72CA"/>
    <w:rsid w:val="00AE756E"/>
    <w:rsid w:val="00AE760C"/>
    <w:rsid w:val="00AE774B"/>
    <w:rsid w:val="00AE7869"/>
    <w:rsid w:val="00AE7A04"/>
    <w:rsid w:val="00AE7B8C"/>
    <w:rsid w:val="00AE7BDC"/>
    <w:rsid w:val="00AE7C74"/>
    <w:rsid w:val="00AE7D27"/>
    <w:rsid w:val="00AE7EED"/>
    <w:rsid w:val="00AF0077"/>
    <w:rsid w:val="00AF00AD"/>
    <w:rsid w:val="00AF01AF"/>
    <w:rsid w:val="00AF0222"/>
    <w:rsid w:val="00AF0272"/>
    <w:rsid w:val="00AF0279"/>
    <w:rsid w:val="00AF0303"/>
    <w:rsid w:val="00AF0513"/>
    <w:rsid w:val="00AF05B1"/>
    <w:rsid w:val="00AF071C"/>
    <w:rsid w:val="00AF077D"/>
    <w:rsid w:val="00AF07CC"/>
    <w:rsid w:val="00AF07D6"/>
    <w:rsid w:val="00AF0808"/>
    <w:rsid w:val="00AF08B7"/>
    <w:rsid w:val="00AF08BF"/>
    <w:rsid w:val="00AF0A8A"/>
    <w:rsid w:val="00AF0AC5"/>
    <w:rsid w:val="00AF0CE7"/>
    <w:rsid w:val="00AF0D6E"/>
    <w:rsid w:val="00AF0DAB"/>
    <w:rsid w:val="00AF0EAE"/>
    <w:rsid w:val="00AF1066"/>
    <w:rsid w:val="00AF10AD"/>
    <w:rsid w:val="00AF10B9"/>
    <w:rsid w:val="00AF10C7"/>
    <w:rsid w:val="00AF1244"/>
    <w:rsid w:val="00AF1317"/>
    <w:rsid w:val="00AF13BF"/>
    <w:rsid w:val="00AF13CC"/>
    <w:rsid w:val="00AF1417"/>
    <w:rsid w:val="00AF1494"/>
    <w:rsid w:val="00AF15A6"/>
    <w:rsid w:val="00AF15BC"/>
    <w:rsid w:val="00AF175E"/>
    <w:rsid w:val="00AF1801"/>
    <w:rsid w:val="00AF1857"/>
    <w:rsid w:val="00AF186D"/>
    <w:rsid w:val="00AF18A5"/>
    <w:rsid w:val="00AF18CD"/>
    <w:rsid w:val="00AF197E"/>
    <w:rsid w:val="00AF1B8F"/>
    <w:rsid w:val="00AF1BAA"/>
    <w:rsid w:val="00AF1BF0"/>
    <w:rsid w:val="00AF1D52"/>
    <w:rsid w:val="00AF208E"/>
    <w:rsid w:val="00AF21A5"/>
    <w:rsid w:val="00AF2247"/>
    <w:rsid w:val="00AF227B"/>
    <w:rsid w:val="00AF22C6"/>
    <w:rsid w:val="00AF242B"/>
    <w:rsid w:val="00AF2619"/>
    <w:rsid w:val="00AF26B2"/>
    <w:rsid w:val="00AF2742"/>
    <w:rsid w:val="00AF275D"/>
    <w:rsid w:val="00AF285E"/>
    <w:rsid w:val="00AF28A0"/>
    <w:rsid w:val="00AF28D8"/>
    <w:rsid w:val="00AF28DD"/>
    <w:rsid w:val="00AF294E"/>
    <w:rsid w:val="00AF2A0B"/>
    <w:rsid w:val="00AF2A8C"/>
    <w:rsid w:val="00AF2AFD"/>
    <w:rsid w:val="00AF2B9E"/>
    <w:rsid w:val="00AF2C07"/>
    <w:rsid w:val="00AF2C82"/>
    <w:rsid w:val="00AF2DB0"/>
    <w:rsid w:val="00AF2E1B"/>
    <w:rsid w:val="00AF2E23"/>
    <w:rsid w:val="00AF304B"/>
    <w:rsid w:val="00AF3219"/>
    <w:rsid w:val="00AF339C"/>
    <w:rsid w:val="00AF33F5"/>
    <w:rsid w:val="00AF3405"/>
    <w:rsid w:val="00AF3419"/>
    <w:rsid w:val="00AF346D"/>
    <w:rsid w:val="00AF34FC"/>
    <w:rsid w:val="00AF3726"/>
    <w:rsid w:val="00AF375A"/>
    <w:rsid w:val="00AF383D"/>
    <w:rsid w:val="00AF3942"/>
    <w:rsid w:val="00AF39AB"/>
    <w:rsid w:val="00AF39BD"/>
    <w:rsid w:val="00AF3A02"/>
    <w:rsid w:val="00AF3C65"/>
    <w:rsid w:val="00AF3E56"/>
    <w:rsid w:val="00AF3E64"/>
    <w:rsid w:val="00AF3ED8"/>
    <w:rsid w:val="00AF3F5F"/>
    <w:rsid w:val="00AF3F74"/>
    <w:rsid w:val="00AF407A"/>
    <w:rsid w:val="00AF415E"/>
    <w:rsid w:val="00AF418E"/>
    <w:rsid w:val="00AF4289"/>
    <w:rsid w:val="00AF43A5"/>
    <w:rsid w:val="00AF43ED"/>
    <w:rsid w:val="00AF448E"/>
    <w:rsid w:val="00AF44E2"/>
    <w:rsid w:val="00AF467F"/>
    <w:rsid w:val="00AF46E3"/>
    <w:rsid w:val="00AF4850"/>
    <w:rsid w:val="00AF4994"/>
    <w:rsid w:val="00AF4AA5"/>
    <w:rsid w:val="00AF4C43"/>
    <w:rsid w:val="00AF4C5A"/>
    <w:rsid w:val="00AF4E6F"/>
    <w:rsid w:val="00AF4F2C"/>
    <w:rsid w:val="00AF4F6F"/>
    <w:rsid w:val="00AF531D"/>
    <w:rsid w:val="00AF5398"/>
    <w:rsid w:val="00AF5444"/>
    <w:rsid w:val="00AF569C"/>
    <w:rsid w:val="00AF56C1"/>
    <w:rsid w:val="00AF582E"/>
    <w:rsid w:val="00AF58E0"/>
    <w:rsid w:val="00AF5BCC"/>
    <w:rsid w:val="00AF5C7B"/>
    <w:rsid w:val="00AF5C98"/>
    <w:rsid w:val="00AF5E4D"/>
    <w:rsid w:val="00AF5E8E"/>
    <w:rsid w:val="00AF5F2C"/>
    <w:rsid w:val="00AF5F73"/>
    <w:rsid w:val="00AF6064"/>
    <w:rsid w:val="00AF606D"/>
    <w:rsid w:val="00AF6139"/>
    <w:rsid w:val="00AF6309"/>
    <w:rsid w:val="00AF6450"/>
    <w:rsid w:val="00AF646C"/>
    <w:rsid w:val="00AF64D5"/>
    <w:rsid w:val="00AF677D"/>
    <w:rsid w:val="00AF6825"/>
    <w:rsid w:val="00AF6921"/>
    <w:rsid w:val="00AF6995"/>
    <w:rsid w:val="00AF6A85"/>
    <w:rsid w:val="00AF6B41"/>
    <w:rsid w:val="00AF6BE0"/>
    <w:rsid w:val="00AF6BED"/>
    <w:rsid w:val="00AF6C90"/>
    <w:rsid w:val="00AF6C93"/>
    <w:rsid w:val="00AF6CAB"/>
    <w:rsid w:val="00AF6E04"/>
    <w:rsid w:val="00AF6F7D"/>
    <w:rsid w:val="00AF6F86"/>
    <w:rsid w:val="00AF6FA1"/>
    <w:rsid w:val="00AF6FBA"/>
    <w:rsid w:val="00AF7040"/>
    <w:rsid w:val="00AF7045"/>
    <w:rsid w:val="00AF7116"/>
    <w:rsid w:val="00AF7151"/>
    <w:rsid w:val="00AF716B"/>
    <w:rsid w:val="00AF7201"/>
    <w:rsid w:val="00AF7248"/>
    <w:rsid w:val="00AF728A"/>
    <w:rsid w:val="00AF72B6"/>
    <w:rsid w:val="00AF73D1"/>
    <w:rsid w:val="00AF73FA"/>
    <w:rsid w:val="00AF7548"/>
    <w:rsid w:val="00AF75B9"/>
    <w:rsid w:val="00AF764B"/>
    <w:rsid w:val="00AF7654"/>
    <w:rsid w:val="00AF76E8"/>
    <w:rsid w:val="00AF7763"/>
    <w:rsid w:val="00AF77F9"/>
    <w:rsid w:val="00AF799A"/>
    <w:rsid w:val="00AF79D2"/>
    <w:rsid w:val="00AF7B60"/>
    <w:rsid w:val="00AF7B70"/>
    <w:rsid w:val="00AF7C42"/>
    <w:rsid w:val="00AF7C6D"/>
    <w:rsid w:val="00AF7DDD"/>
    <w:rsid w:val="00AF7EBE"/>
    <w:rsid w:val="00AF7F6B"/>
    <w:rsid w:val="00AF7FF2"/>
    <w:rsid w:val="00B000A8"/>
    <w:rsid w:val="00B00251"/>
    <w:rsid w:val="00B00295"/>
    <w:rsid w:val="00B00331"/>
    <w:rsid w:val="00B0037F"/>
    <w:rsid w:val="00B005A0"/>
    <w:rsid w:val="00B00643"/>
    <w:rsid w:val="00B00665"/>
    <w:rsid w:val="00B006E8"/>
    <w:rsid w:val="00B00868"/>
    <w:rsid w:val="00B0086F"/>
    <w:rsid w:val="00B0088A"/>
    <w:rsid w:val="00B008E2"/>
    <w:rsid w:val="00B008F1"/>
    <w:rsid w:val="00B0096C"/>
    <w:rsid w:val="00B009DB"/>
    <w:rsid w:val="00B00B68"/>
    <w:rsid w:val="00B00DE1"/>
    <w:rsid w:val="00B00F19"/>
    <w:rsid w:val="00B00F98"/>
    <w:rsid w:val="00B00FD4"/>
    <w:rsid w:val="00B0106D"/>
    <w:rsid w:val="00B01083"/>
    <w:rsid w:val="00B010BD"/>
    <w:rsid w:val="00B01264"/>
    <w:rsid w:val="00B012A7"/>
    <w:rsid w:val="00B0131B"/>
    <w:rsid w:val="00B01326"/>
    <w:rsid w:val="00B01336"/>
    <w:rsid w:val="00B013C0"/>
    <w:rsid w:val="00B0141C"/>
    <w:rsid w:val="00B01483"/>
    <w:rsid w:val="00B01497"/>
    <w:rsid w:val="00B01536"/>
    <w:rsid w:val="00B01601"/>
    <w:rsid w:val="00B016E6"/>
    <w:rsid w:val="00B018D1"/>
    <w:rsid w:val="00B01AB8"/>
    <w:rsid w:val="00B01BB3"/>
    <w:rsid w:val="00B01BC1"/>
    <w:rsid w:val="00B01D2C"/>
    <w:rsid w:val="00B01D99"/>
    <w:rsid w:val="00B01F02"/>
    <w:rsid w:val="00B0203B"/>
    <w:rsid w:val="00B02051"/>
    <w:rsid w:val="00B0213A"/>
    <w:rsid w:val="00B02324"/>
    <w:rsid w:val="00B02336"/>
    <w:rsid w:val="00B02347"/>
    <w:rsid w:val="00B02376"/>
    <w:rsid w:val="00B02509"/>
    <w:rsid w:val="00B02533"/>
    <w:rsid w:val="00B025D6"/>
    <w:rsid w:val="00B026C0"/>
    <w:rsid w:val="00B026EB"/>
    <w:rsid w:val="00B02812"/>
    <w:rsid w:val="00B02849"/>
    <w:rsid w:val="00B02889"/>
    <w:rsid w:val="00B028DF"/>
    <w:rsid w:val="00B02996"/>
    <w:rsid w:val="00B029C7"/>
    <w:rsid w:val="00B02A23"/>
    <w:rsid w:val="00B02AEB"/>
    <w:rsid w:val="00B02BD4"/>
    <w:rsid w:val="00B02CB6"/>
    <w:rsid w:val="00B02CEA"/>
    <w:rsid w:val="00B02D7A"/>
    <w:rsid w:val="00B02DAD"/>
    <w:rsid w:val="00B02EA0"/>
    <w:rsid w:val="00B02EFB"/>
    <w:rsid w:val="00B02F24"/>
    <w:rsid w:val="00B030D3"/>
    <w:rsid w:val="00B030F1"/>
    <w:rsid w:val="00B0327D"/>
    <w:rsid w:val="00B032AE"/>
    <w:rsid w:val="00B03322"/>
    <w:rsid w:val="00B033A9"/>
    <w:rsid w:val="00B0342D"/>
    <w:rsid w:val="00B03564"/>
    <w:rsid w:val="00B0367A"/>
    <w:rsid w:val="00B03706"/>
    <w:rsid w:val="00B0394F"/>
    <w:rsid w:val="00B03A92"/>
    <w:rsid w:val="00B03B75"/>
    <w:rsid w:val="00B03C3C"/>
    <w:rsid w:val="00B03C44"/>
    <w:rsid w:val="00B03C7C"/>
    <w:rsid w:val="00B03CE5"/>
    <w:rsid w:val="00B03D39"/>
    <w:rsid w:val="00B03DB5"/>
    <w:rsid w:val="00B03E87"/>
    <w:rsid w:val="00B03EB9"/>
    <w:rsid w:val="00B03F1C"/>
    <w:rsid w:val="00B03FBC"/>
    <w:rsid w:val="00B03FDD"/>
    <w:rsid w:val="00B04018"/>
    <w:rsid w:val="00B040EE"/>
    <w:rsid w:val="00B042DF"/>
    <w:rsid w:val="00B042E8"/>
    <w:rsid w:val="00B043DD"/>
    <w:rsid w:val="00B044EA"/>
    <w:rsid w:val="00B045B9"/>
    <w:rsid w:val="00B04600"/>
    <w:rsid w:val="00B04649"/>
    <w:rsid w:val="00B04680"/>
    <w:rsid w:val="00B04768"/>
    <w:rsid w:val="00B04779"/>
    <w:rsid w:val="00B047A6"/>
    <w:rsid w:val="00B04931"/>
    <w:rsid w:val="00B04A12"/>
    <w:rsid w:val="00B04A3D"/>
    <w:rsid w:val="00B04A47"/>
    <w:rsid w:val="00B04A68"/>
    <w:rsid w:val="00B04B59"/>
    <w:rsid w:val="00B04B6D"/>
    <w:rsid w:val="00B04D27"/>
    <w:rsid w:val="00B04DFB"/>
    <w:rsid w:val="00B04F43"/>
    <w:rsid w:val="00B0500B"/>
    <w:rsid w:val="00B05047"/>
    <w:rsid w:val="00B050F5"/>
    <w:rsid w:val="00B051B5"/>
    <w:rsid w:val="00B0525F"/>
    <w:rsid w:val="00B0527C"/>
    <w:rsid w:val="00B052B1"/>
    <w:rsid w:val="00B052DB"/>
    <w:rsid w:val="00B0541C"/>
    <w:rsid w:val="00B05482"/>
    <w:rsid w:val="00B05545"/>
    <w:rsid w:val="00B05588"/>
    <w:rsid w:val="00B05591"/>
    <w:rsid w:val="00B055BA"/>
    <w:rsid w:val="00B055D5"/>
    <w:rsid w:val="00B056FC"/>
    <w:rsid w:val="00B05708"/>
    <w:rsid w:val="00B0579A"/>
    <w:rsid w:val="00B057AD"/>
    <w:rsid w:val="00B059BA"/>
    <w:rsid w:val="00B05A22"/>
    <w:rsid w:val="00B05A74"/>
    <w:rsid w:val="00B05ABE"/>
    <w:rsid w:val="00B05B72"/>
    <w:rsid w:val="00B05BC3"/>
    <w:rsid w:val="00B05D23"/>
    <w:rsid w:val="00B05D49"/>
    <w:rsid w:val="00B05E26"/>
    <w:rsid w:val="00B05E85"/>
    <w:rsid w:val="00B05F1F"/>
    <w:rsid w:val="00B0602D"/>
    <w:rsid w:val="00B06181"/>
    <w:rsid w:val="00B061D7"/>
    <w:rsid w:val="00B0622F"/>
    <w:rsid w:val="00B062CC"/>
    <w:rsid w:val="00B062CF"/>
    <w:rsid w:val="00B06358"/>
    <w:rsid w:val="00B06494"/>
    <w:rsid w:val="00B064A3"/>
    <w:rsid w:val="00B0653C"/>
    <w:rsid w:val="00B065E1"/>
    <w:rsid w:val="00B067AF"/>
    <w:rsid w:val="00B0698B"/>
    <w:rsid w:val="00B06A22"/>
    <w:rsid w:val="00B06A9B"/>
    <w:rsid w:val="00B06AE3"/>
    <w:rsid w:val="00B06B82"/>
    <w:rsid w:val="00B06B85"/>
    <w:rsid w:val="00B06BAE"/>
    <w:rsid w:val="00B06BBB"/>
    <w:rsid w:val="00B06BF9"/>
    <w:rsid w:val="00B06C52"/>
    <w:rsid w:val="00B06DE2"/>
    <w:rsid w:val="00B06F50"/>
    <w:rsid w:val="00B06F8E"/>
    <w:rsid w:val="00B06FC3"/>
    <w:rsid w:val="00B0707E"/>
    <w:rsid w:val="00B07124"/>
    <w:rsid w:val="00B0712B"/>
    <w:rsid w:val="00B07146"/>
    <w:rsid w:val="00B07300"/>
    <w:rsid w:val="00B0730B"/>
    <w:rsid w:val="00B07324"/>
    <w:rsid w:val="00B074EB"/>
    <w:rsid w:val="00B074EE"/>
    <w:rsid w:val="00B07545"/>
    <w:rsid w:val="00B07592"/>
    <w:rsid w:val="00B075EA"/>
    <w:rsid w:val="00B07635"/>
    <w:rsid w:val="00B07730"/>
    <w:rsid w:val="00B0779B"/>
    <w:rsid w:val="00B077F5"/>
    <w:rsid w:val="00B077FC"/>
    <w:rsid w:val="00B07917"/>
    <w:rsid w:val="00B079BB"/>
    <w:rsid w:val="00B07A8B"/>
    <w:rsid w:val="00B07B76"/>
    <w:rsid w:val="00B07C7A"/>
    <w:rsid w:val="00B07D7D"/>
    <w:rsid w:val="00B07F18"/>
    <w:rsid w:val="00B07F63"/>
    <w:rsid w:val="00B07FCF"/>
    <w:rsid w:val="00B1019D"/>
    <w:rsid w:val="00B102A0"/>
    <w:rsid w:val="00B102F1"/>
    <w:rsid w:val="00B102F7"/>
    <w:rsid w:val="00B104B0"/>
    <w:rsid w:val="00B10557"/>
    <w:rsid w:val="00B10573"/>
    <w:rsid w:val="00B105BD"/>
    <w:rsid w:val="00B1060A"/>
    <w:rsid w:val="00B10683"/>
    <w:rsid w:val="00B10870"/>
    <w:rsid w:val="00B10896"/>
    <w:rsid w:val="00B10BAB"/>
    <w:rsid w:val="00B10C4D"/>
    <w:rsid w:val="00B10CE5"/>
    <w:rsid w:val="00B10DCF"/>
    <w:rsid w:val="00B10E22"/>
    <w:rsid w:val="00B10E80"/>
    <w:rsid w:val="00B10F3E"/>
    <w:rsid w:val="00B10F7A"/>
    <w:rsid w:val="00B11001"/>
    <w:rsid w:val="00B1101F"/>
    <w:rsid w:val="00B11077"/>
    <w:rsid w:val="00B110C9"/>
    <w:rsid w:val="00B11100"/>
    <w:rsid w:val="00B11139"/>
    <w:rsid w:val="00B1114F"/>
    <w:rsid w:val="00B112EF"/>
    <w:rsid w:val="00B112FB"/>
    <w:rsid w:val="00B11395"/>
    <w:rsid w:val="00B11506"/>
    <w:rsid w:val="00B1151E"/>
    <w:rsid w:val="00B11548"/>
    <w:rsid w:val="00B115D9"/>
    <w:rsid w:val="00B11668"/>
    <w:rsid w:val="00B11755"/>
    <w:rsid w:val="00B117D5"/>
    <w:rsid w:val="00B117FD"/>
    <w:rsid w:val="00B11975"/>
    <w:rsid w:val="00B1197D"/>
    <w:rsid w:val="00B11A2A"/>
    <w:rsid w:val="00B11A9C"/>
    <w:rsid w:val="00B11B0F"/>
    <w:rsid w:val="00B11B33"/>
    <w:rsid w:val="00B11B7C"/>
    <w:rsid w:val="00B11BB2"/>
    <w:rsid w:val="00B11BFE"/>
    <w:rsid w:val="00B11CD7"/>
    <w:rsid w:val="00B11D99"/>
    <w:rsid w:val="00B11DAA"/>
    <w:rsid w:val="00B11DB3"/>
    <w:rsid w:val="00B11E7A"/>
    <w:rsid w:val="00B11E7D"/>
    <w:rsid w:val="00B11EF0"/>
    <w:rsid w:val="00B11FD9"/>
    <w:rsid w:val="00B12325"/>
    <w:rsid w:val="00B1241E"/>
    <w:rsid w:val="00B12428"/>
    <w:rsid w:val="00B124B9"/>
    <w:rsid w:val="00B125BA"/>
    <w:rsid w:val="00B12604"/>
    <w:rsid w:val="00B12660"/>
    <w:rsid w:val="00B1271F"/>
    <w:rsid w:val="00B12844"/>
    <w:rsid w:val="00B12955"/>
    <w:rsid w:val="00B12B79"/>
    <w:rsid w:val="00B12BC9"/>
    <w:rsid w:val="00B12BE9"/>
    <w:rsid w:val="00B12C88"/>
    <w:rsid w:val="00B12C8F"/>
    <w:rsid w:val="00B12C9F"/>
    <w:rsid w:val="00B12D55"/>
    <w:rsid w:val="00B12DC0"/>
    <w:rsid w:val="00B12E52"/>
    <w:rsid w:val="00B12F8A"/>
    <w:rsid w:val="00B1331C"/>
    <w:rsid w:val="00B133BB"/>
    <w:rsid w:val="00B134C8"/>
    <w:rsid w:val="00B1354B"/>
    <w:rsid w:val="00B135D6"/>
    <w:rsid w:val="00B13748"/>
    <w:rsid w:val="00B1383A"/>
    <w:rsid w:val="00B13A2F"/>
    <w:rsid w:val="00B13A3D"/>
    <w:rsid w:val="00B13AE1"/>
    <w:rsid w:val="00B13BAC"/>
    <w:rsid w:val="00B13C58"/>
    <w:rsid w:val="00B13C5C"/>
    <w:rsid w:val="00B13CC5"/>
    <w:rsid w:val="00B13D54"/>
    <w:rsid w:val="00B13DCB"/>
    <w:rsid w:val="00B13E00"/>
    <w:rsid w:val="00B13FF2"/>
    <w:rsid w:val="00B1401D"/>
    <w:rsid w:val="00B141B8"/>
    <w:rsid w:val="00B14273"/>
    <w:rsid w:val="00B14628"/>
    <w:rsid w:val="00B146DA"/>
    <w:rsid w:val="00B14741"/>
    <w:rsid w:val="00B147AF"/>
    <w:rsid w:val="00B147E9"/>
    <w:rsid w:val="00B14915"/>
    <w:rsid w:val="00B1495F"/>
    <w:rsid w:val="00B14A1B"/>
    <w:rsid w:val="00B14A85"/>
    <w:rsid w:val="00B14AF0"/>
    <w:rsid w:val="00B14B5E"/>
    <w:rsid w:val="00B14CB1"/>
    <w:rsid w:val="00B14D0F"/>
    <w:rsid w:val="00B14D58"/>
    <w:rsid w:val="00B14E08"/>
    <w:rsid w:val="00B14E21"/>
    <w:rsid w:val="00B14EF7"/>
    <w:rsid w:val="00B1519B"/>
    <w:rsid w:val="00B1523B"/>
    <w:rsid w:val="00B1535F"/>
    <w:rsid w:val="00B15386"/>
    <w:rsid w:val="00B15431"/>
    <w:rsid w:val="00B15499"/>
    <w:rsid w:val="00B155A9"/>
    <w:rsid w:val="00B15641"/>
    <w:rsid w:val="00B156C0"/>
    <w:rsid w:val="00B156D4"/>
    <w:rsid w:val="00B1592D"/>
    <w:rsid w:val="00B15944"/>
    <w:rsid w:val="00B159C2"/>
    <w:rsid w:val="00B15A13"/>
    <w:rsid w:val="00B15C92"/>
    <w:rsid w:val="00B15DA3"/>
    <w:rsid w:val="00B15E3E"/>
    <w:rsid w:val="00B15E48"/>
    <w:rsid w:val="00B15EF3"/>
    <w:rsid w:val="00B15FA5"/>
    <w:rsid w:val="00B15FB0"/>
    <w:rsid w:val="00B1609F"/>
    <w:rsid w:val="00B16468"/>
    <w:rsid w:val="00B16483"/>
    <w:rsid w:val="00B1649F"/>
    <w:rsid w:val="00B16548"/>
    <w:rsid w:val="00B16623"/>
    <w:rsid w:val="00B166DD"/>
    <w:rsid w:val="00B16792"/>
    <w:rsid w:val="00B169E8"/>
    <w:rsid w:val="00B16B2A"/>
    <w:rsid w:val="00B16BF8"/>
    <w:rsid w:val="00B16C49"/>
    <w:rsid w:val="00B16C9E"/>
    <w:rsid w:val="00B16E78"/>
    <w:rsid w:val="00B16F46"/>
    <w:rsid w:val="00B1706F"/>
    <w:rsid w:val="00B170AD"/>
    <w:rsid w:val="00B17193"/>
    <w:rsid w:val="00B171AB"/>
    <w:rsid w:val="00B171BE"/>
    <w:rsid w:val="00B171C3"/>
    <w:rsid w:val="00B171CD"/>
    <w:rsid w:val="00B17436"/>
    <w:rsid w:val="00B17444"/>
    <w:rsid w:val="00B17509"/>
    <w:rsid w:val="00B17600"/>
    <w:rsid w:val="00B17647"/>
    <w:rsid w:val="00B17667"/>
    <w:rsid w:val="00B1770A"/>
    <w:rsid w:val="00B17716"/>
    <w:rsid w:val="00B177DF"/>
    <w:rsid w:val="00B17888"/>
    <w:rsid w:val="00B178CF"/>
    <w:rsid w:val="00B17B31"/>
    <w:rsid w:val="00B17B46"/>
    <w:rsid w:val="00B17BF7"/>
    <w:rsid w:val="00B17C02"/>
    <w:rsid w:val="00B17CD6"/>
    <w:rsid w:val="00B17CFC"/>
    <w:rsid w:val="00B17D63"/>
    <w:rsid w:val="00B17D9C"/>
    <w:rsid w:val="00B17FC3"/>
    <w:rsid w:val="00B17FFC"/>
    <w:rsid w:val="00B20066"/>
    <w:rsid w:val="00B20159"/>
    <w:rsid w:val="00B201A6"/>
    <w:rsid w:val="00B201CC"/>
    <w:rsid w:val="00B201E5"/>
    <w:rsid w:val="00B20229"/>
    <w:rsid w:val="00B20255"/>
    <w:rsid w:val="00B20339"/>
    <w:rsid w:val="00B2041B"/>
    <w:rsid w:val="00B205DB"/>
    <w:rsid w:val="00B20608"/>
    <w:rsid w:val="00B2062A"/>
    <w:rsid w:val="00B206EE"/>
    <w:rsid w:val="00B20A12"/>
    <w:rsid w:val="00B20A4A"/>
    <w:rsid w:val="00B20A6A"/>
    <w:rsid w:val="00B20B0B"/>
    <w:rsid w:val="00B20D27"/>
    <w:rsid w:val="00B20DB6"/>
    <w:rsid w:val="00B20DE3"/>
    <w:rsid w:val="00B20F44"/>
    <w:rsid w:val="00B20F4B"/>
    <w:rsid w:val="00B20F5C"/>
    <w:rsid w:val="00B21064"/>
    <w:rsid w:val="00B21078"/>
    <w:rsid w:val="00B210CF"/>
    <w:rsid w:val="00B21112"/>
    <w:rsid w:val="00B21133"/>
    <w:rsid w:val="00B21187"/>
    <w:rsid w:val="00B211E7"/>
    <w:rsid w:val="00B213D4"/>
    <w:rsid w:val="00B213D9"/>
    <w:rsid w:val="00B2143D"/>
    <w:rsid w:val="00B2146F"/>
    <w:rsid w:val="00B214B8"/>
    <w:rsid w:val="00B2159B"/>
    <w:rsid w:val="00B215C8"/>
    <w:rsid w:val="00B217A5"/>
    <w:rsid w:val="00B21811"/>
    <w:rsid w:val="00B21817"/>
    <w:rsid w:val="00B2181F"/>
    <w:rsid w:val="00B21A06"/>
    <w:rsid w:val="00B21A8F"/>
    <w:rsid w:val="00B21BEE"/>
    <w:rsid w:val="00B21DEA"/>
    <w:rsid w:val="00B21EC5"/>
    <w:rsid w:val="00B21F85"/>
    <w:rsid w:val="00B22068"/>
    <w:rsid w:val="00B220D5"/>
    <w:rsid w:val="00B22115"/>
    <w:rsid w:val="00B22178"/>
    <w:rsid w:val="00B2237D"/>
    <w:rsid w:val="00B223E8"/>
    <w:rsid w:val="00B2251D"/>
    <w:rsid w:val="00B22543"/>
    <w:rsid w:val="00B2254A"/>
    <w:rsid w:val="00B22562"/>
    <w:rsid w:val="00B225E2"/>
    <w:rsid w:val="00B22642"/>
    <w:rsid w:val="00B226C1"/>
    <w:rsid w:val="00B226DE"/>
    <w:rsid w:val="00B22773"/>
    <w:rsid w:val="00B228E2"/>
    <w:rsid w:val="00B22A48"/>
    <w:rsid w:val="00B22A66"/>
    <w:rsid w:val="00B22B0E"/>
    <w:rsid w:val="00B22CDD"/>
    <w:rsid w:val="00B22D81"/>
    <w:rsid w:val="00B22DEC"/>
    <w:rsid w:val="00B22E93"/>
    <w:rsid w:val="00B22F1B"/>
    <w:rsid w:val="00B2300C"/>
    <w:rsid w:val="00B23061"/>
    <w:rsid w:val="00B230C0"/>
    <w:rsid w:val="00B23116"/>
    <w:rsid w:val="00B23348"/>
    <w:rsid w:val="00B23381"/>
    <w:rsid w:val="00B233BE"/>
    <w:rsid w:val="00B235CD"/>
    <w:rsid w:val="00B235FA"/>
    <w:rsid w:val="00B23638"/>
    <w:rsid w:val="00B2373E"/>
    <w:rsid w:val="00B23A6C"/>
    <w:rsid w:val="00B23C05"/>
    <w:rsid w:val="00B23C0C"/>
    <w:rsid w:val="00B23C1C"/>
    <w:rsid w:val="00B23CFE"/>
    <w:rsid w:val="00B23D96"/>
    <w:rsid w:val="00B23E1E"/>
    <w:rsid w:val="00B23F12"/>
    <w:rsid w:val="00B24044"/>
    <w:rsid w:val="00B24092"/>
    <w:rsid w:val="00B2413F"/>
    <w:rsid w:val="00B241A2"/>
    <w:rsid w:val="00B24219"/>
    <w:rsid w:val="00B24247"/>
    <w:rsid w:val="00B242F6"/>
    <w:rsid w:val="00B242F8"/>
    <w:rsid w:val="00B24355"/>
    <w:rsid w:val="00B24356"/>
    <w:rsid w:val="00B2439A"/>
    <w:rsid w:val="00B2446B"/>
    <w:rsid w:val="00B244E2"/>
    <w:rsid w:val="00B244EE"/>
    <w:rsid w:val="00B24547"/>
    <w:rsid w:val="00B24562"/>
    <w:rsid w:val="00B246AD"/>
    <w:rsid w:val="00B24756"/>
    <w:rsid w:val="00B247EC"/>
    <w:rsid w:val="00B24804"/>
    <w:rsid w:val="00B249D9"/>
    <w:rsid w:val="00B249EA"/>
    <w:rsid w:val="00B249FA"/>
    <w:rsid w:val="00B24A07"/>
    <w:rsid w:val="00B24A3D"/>
    <w:rsid w:val="00B24BF3"/>
    <w:rsid w:val="00B24BF5"/>
    <w:rsid w:val="00B24C5D"/>
    <w:rsid w:val="00B24C72"/>
    <w:rsid w:val="00B24FA0"/>
    <w:rsid w:val="00B24FD7"/>
    <w:rsid w:val="00B24FFD"/>
    <w:rsid w:val="00B25002"/>
    <w:rsid w:val="00B25052"/>
    <w:rsid w:val="00B251C6"/>
    <w:rsid w:val="00B251C8"/>
    <w:rsid w:val="00B251EA"/>
    <w:rsid w:val="00B252D9"/>
    <w:rsid w:val="00B254DA"/>
    <w:rsid w:val="00B2553A"/>
    <w:rsid w:val="00B25856"/>
    <w:rsid w:val="00B25975"/>
    <w:rsid w:val="00B25A4D"/>
    <w:rsid w:val="00B25B6D"/>
    <w:rsid w:val="00B25BC2"/>
    <w:rsid w:val="00B25EFC"/>
    <w:rsid w:val="00B25F5F"/>
    <w:rsid w:val="00B25F62"/>
    <w:rsid w:val="00B25FCF"/>
    <w:rsid w:val="00B26098"/>
    <w:rsid w:val="00B26132"/>
    <w:rsid w:val="00B26305"/>
    <w:rsid w:val="00B265F1"/>
    <w:rsid w:val="00B2678E"/>
    <w:rsid w:val="00B26956"/>
    <w:rsid w:val="00B26A56"/>
    <w:rsid w:val="00B26ADC"/>
    <w:rsid w:val="00B26ADE"/>
    <w:rsid w:val="00B26B01"/>
    <w:rsid w:val="00B26B5B"/>
    <w:rsid w:val="00B26BBF"/>
    <w:rsid w:val="00B26C5C"/>
    <w:rsid w:val="00B26E62"/>
    <w:rsid w:val="00B26EA5"/>
    <w:rsid w:val="00B270B3"/>
    <w:rsid w:val="00B270BB"/>
    <w:rsid w:val="00B270CF"/>
    <w:rsid w:val="00B270E9"/>
    <w:rsid w:val="00B2715E"/>
    <w:rsid w:val="00B27315"/>
    <w:rsid w:val="00B2746C"/>
    <w:rsid w:val="00B274A8"/>
    <w:rsid w:val="00B27507"/>
    <w:rsid w:val="00B2750E"/>
    <w:rsid w:val="00B27580"/>
    <w:rsid w:val="00B2758A"/>
    <w:rsid w:val="00B275CA"/>
    <w:rsid w:val="00B276A3"/>
    <w:rsid w:val="00B276F7"/>
    <w:rsid w:val="00B27813"/>
    <w:rsid w:val="00B27918"/>
    <w:rsid w:val="00B27992"/>
    <w:rsid w:val="00B27A5F"/>
    <w:rsid w:val="00B27B2D"/>
    <w:rsid w:val="00B27B37"/>
    <w:rsid w:val="00B27B6D"/>
    <w:rsid w:val="00B27B6F"/>
    <w:rsid w:val="00B27C41"/>
    <w:rsid w:val="00B27CCB"/>
    <w:rsid w:val="00B27D75"/>
    <w:rsid w:val="00B27DAD"/>
    <w:rsid w:val="00B27DB6"/>
    <w:rsid w:val="00B27E42"/>
    <w:rsid w:val="00B27F8B"/>
    <w:rsid w:val="00B27FFE"/>
    <w:rsid w:val="00B300C9"/>
    <w:rsid w:val="00B30161"/>
    <w:rsid w:val="00B30175"/>
    <w:rsid w:val="00B30304"/>
    <w:rsid w:val="00B304D4"/>
    <w:rsid w:val="00B3052C"/>
    <w:rsid w:val="00B305B3"/>
    <w:rsid w:val="00B30625"/>
    <w:rsid w:val="00B30737"/>
    <w:rsid w:val="00B307E5"/>
    <w:rsid w:val="00B30809"/>
    <w:rsid w:val="00B30893"/>
    <w:rsid w:val="00B308AF"/>
    <w:rsid w:val="00B308C2"/>
    <w:rsid w:val="00B3096F"/>
    <w:rsid w:val="00B309F8"/>
    <w:rsid w:val="00B30BD9"/>
    <w:rsid w:val="00B30BED"/>
    <w:rsid w:val="00B30BF5"/>
    <w:rsid w:val="00B30DCA"/>
    <w:rsid w:val="00B30DDD"/>
    <w:rsid w:val="00B30E11"/>
    <w:rsid w:val="00B30E2E"/>
    <w:rsid w:val="00B31021"/>
    <w:rsid w:val="00B3118B"/>
    <w:rsid w:val="00B31213"/>
    <w:rsid w:val="00B314E5"/>
    <w:rsid w:val="00B31860"/>
    <w:rsid w:val="00B3189F"/>
    <w:rsid w:val="00B3190C"/>
    <w:rsid w:val="00B3191C"/>
    <w:rsid w:val="00B3192F"/>
    <w:rsid w:val="00B3198B"/>
    <w:rsid w:val="00B31A39"/>
    <w:rsid w:val="00B31A73"/>
    <w:rsid w:val="00B31B2A"/>
    <w:rsid w:val="00B31CE0"/>
    <w:rsid w:val="00B31D86"/>
    <w:rsid w:val="00B31DBC"/>
    <w:rsid w:val="00B31E8B"/>
    <w:rsid w:val="00B31F8C"/>
    <w:rsid w:val="00B320B3"/>
    <w:rsid w:val="00B32201"/>
    <w:rsid w:val="00B32281"/>
    <w:rsid w:val="00B32301"/>
    <w:rsid w:val="00B32310"/>
    <w:rsid w:val="00B32381"/>
    <w:rsid w:val="00B3246B"/>
    <w:rsid w:val="00B324C1"/>
    <w:rsid w:val="00B32532"/>
    <w:rsid w:val="00B32614"/>
    <w:rsid w:val="00B32642"/>
    <w:rsid w:val="00B32694"/>
    <w:rsid w:val="00B3278E"/>
    <w:rsid w:val="00B3291D"/>
    <w:rsid w:val="00B32942"/>
    <w:rsid w:val="00B32A8D"/>
    <w:rsid w:val="00B32A9F"/>
    <w:rsid w:val="00B32B15"/>
    <w:rsid w:val="00B32B36"/>
    <w:rsid w:val="00B32EE8"/>
    <w:rsid w:val="00B33025"/>
    <w:rsid w:val="00B3311C"/>
    <w:rsid w:val="00B33137"/>
    <w:rsid w:val="00B331C3"/>
    <w:rsid w:val="00B33278"/>
    <w:rsid w:val="00B332CE"/>
    <w:rsid w:val="00B332DA"/>
    <w:rsid w:val="00B33387"/>
    <w:rsid w:val="00B33427"/>
    <w:rsid w:val="00B3350C"/>
    <w:rsid w:val="00B335C6"/>
    <w:rsid w:val="00B33685"/>
    <w:rsid w:val="00B336DF"/>
    <w:rsid w:val="00B33703"/>
    <w:rsid w:val="00B3370B"/>
    <w:rsid w:val="00B338EE"/>
    <w:rsid w:val="00B339AF"/>
    <w:rsid w:val="00B33C18"/>
    <w:rsid w:val="00B33D56"/>
    <w:rsid w:val="00B33E49"/>
    <w:rsid w:val="00B33F5E"/>
    <w:rsid w:val="00B33F6E"/>
    <w:rsid w:val="00B34025"/>
    <w:rsid w:val="00B34186"/>
    <w:rsid w:val="00B341E7"/>
    <w:rsid w:val="00B341EC"/>
    <w:rsid w:val="00B3421B"/>
    <w:rsid w:val="00B34257"/>
    <w:rsid w:val="00B3427A"/>
    <w:rsid w:val="00B3430C"/>
    <w:rsid w:val="00B34380"/>
    <w:rsid w:val="00B343B9"/>
    <w:rsid w:val="00B345EA"/>
    <w:rsid w:val="00B345F7"/>
    <w:rsid w:val="00B347F5"/>
    <w:rsid w:val="00B34837"/>
    <w:rsid w:val="00B34954"/>
    <w:rsid w:val="00B3496A"/>
    <w:rsid w:val="00B349A8"/>
    <w:rsid w:val="00B349DF"/>
    <w:rsid w:val="00B34A7A"/>
    <w:rsid w:val="00B34A8E"/>
    <w:rsid w:val="00B34AA5"/>
    <w:rsid w:val="00B34C08"/>
    <w:rsid w:val="00B34C0F"/>
    <w:rsid w:val="00B34C66"/>
    <w:rsid w:val="00B34C73"/>
    <w:rsid w:val="00B34CF7"/>
    <w:rsid w:val="00B34D14"/>
    <w:rsid w:val="00B34E67"/>
    <w:rsid w:val="00B34EB2"/>
    <w:rsid w:val="00B34EB5"/>
    <w:rsid w:val="00B350C1"/>
    <w:rsid w:val="00B350ED"/>
    <w:rsid w:val="00B350F2"/>
    <w:rsid w:val="00B35199"/>
    <w:rsid w:val="00B352B5"/>
    <w:rsid w:val="00B35446"/>
    <w:rsid w:val="00B35477"/>
    <w:rsid w:val="00B354AD"/>
    <w:rsid w:val="00B355BC"/>
    <w:rsid w:val="00B3577B"/>
    <w:rsid w:val="00B35937"/>
    <w:rsid w:val="00B35A15"/>
    <w:rsid w:val="00B35A3A"/>
    <w:rsid w:val="00B35ACC"/>
    <w:rsid w:val="00B35C27"/>
    <w:rsid w:val="00B35C3C"/>
    <w:rsid w:val="00B35CBB"/>
    <w:rsid w:val="00B35ED5"/>
    <w:rsid w:val="00B35FA9"/>
    <w:rsid w:val="00B35FB5"/>
    <w:rsid w:val="00B35FDD"/>
    <w:rsid w:val="00B35FE0"/>
    <w:rsid w:val="00B3600D"/>
    <w:rsid w:val="00B36028"/>
    <w:rsid w:val="00B3604D"/>
    <w:rsid w:val="00B36292"/>
    <w:rsid w:val="00B363AE"/>
    <w:rsid w:val="00B363F1"/>
    <w:rsid w:val="00B3642D"/>
    <w:rsid w:val="00B36464"/>
    <w:rsid w:val="00B36627"/>
    <w:rsid w:val="00B36721"/>
    <w:rsid w:val="00B36796"/>
    <w:rsid w:val="00B3686E"/>
    <w:rsid w:val="00B36888"/>
    <w:rsid w:val="00B3691C"/>
    <w:rsid w:val="00B36943"/>
    <w:rsid w:val="00B36A0E"/>
    <w:rsid w:val="00B36A54"/>
    <w:rsid w:val="00B36ABE"/>
    <w:rsid w:val="00B36BBA"/>
    <w:rsid w:val="00B36CDE"/>
    <w:rsid w:val="00B36D09"/>
    <w:rsid w:val="00B36D29"/>
    <w:rsid w:val="00B36D8E"/>
    <w:rsid w:val="00B36DB4"/>
    <w:rsid w:val="00B36E54"/>
    <w:rsid w:val="00B36F5A"/>
    <w:rsid w:val="00B36FF7"/>
    <w:rsid w:val="00B37060"/>
    <w:rsid w:val="00B370B0"/>
    <w:rsid w:val="00B370BB"/>
    <w:rsid w:val="00B37135"/>
    <w:rsid w:val="00B372C1"/>
    <w:rsid w:val="00B372DF"/>
    <w:rsid w:val="00B372FC"/>
    <w:rsid w:val="00B373CB"/>
    <w:rsid w:val="00B3747C"/>
    <w:rsid w:val="00B374C5"/>
    <w:rsid w:val="00B3754C"/>
    <w:rsid w:val="00B37577"/>
    <w:rsid w:val="00B3760E"/>
    <w:rsid w:val="00B376DF"/>
    <w:rsid w:val="00B37792"/>
    <w:rsid w:val="00B3786F"/>
    <w:rsid w:val="00B378A3"/>
    <w:rsid w:val="00B378B7"/>
    <w:rsid w:val="00B378EE"/>
    <w:rsid w:val="00B37AAC"/>
    <w:rsid w:val="00B37C8F"/>
    <w:rsid w:val="00B37EBC"/>
    <w:rsid w:val="00B37F0C"/>
    <w:rsid w:val="00B37F35"/>
    <w:rsid w:val="00B40092"/>
    <w:rsid w:val="00B400AE"/>
    <w:rsid w:val="00B400E2"/>
    <w:rsid w:val="00B400F0"/>
    <w:rsid w:val="00B40135"/>
    <w:rsid w:val="00B401BB"/>
    <w:rsid w:val="00B40223"/>
    <w:rsid w:val="00B40259"/>
    <w:rsid w:val="00B4026A"/>
    <w:rsid w:val="00B402D7"/>
    <w:rsid w:val="00B4038A"/>
    <w:rsid w:val="00B403EF"/>
    <w:rsid w:val="00B40503"/>
    <w:rsid w:val="00B40549"/>
    <w:rsid w:val="00B4057D"/>
    <w:rsid w:val="00B405E3"/>
    <w:rsid w:val="00B406AB"/>
    <w:rsid w:val="00B40779"/>
    <w:rsid w:val="00B4084A"/>
    <w:rsid w:val="00B4084B"/>
    <w:rsid w:val="00B4099B"/>
    <w:rsid w:val="00B40A33"/>
    <w:rsid w:val="00B40AE6"/>
    <w:rsid w:val="00B40AFF"/>
    <w:rsid w:val="00B40B17"/>
    <w:rsid w:val="00B40BC3"/>
    <w:rsid w:val="00B40BCA"/>
    <w:rsid w:val="00B40C4E"/>
    <w:rsid w:val="00B40C8F"/>
    <w:rsid w:val="00B40D55"/>
    <w:rsid w:val="00B40D8B"/>
    <w:rsid w:val="00B40F55"/>
    <w:rsid w:val="00B40FE7"/>
    <w:rsid w:val="00B41106"/>
    <w:rsid w:val="00B4121D"/>
    <w:rsid w:val="00B4124A"/>
    <w:rsid w:val="00B4125C"/>
    <w:rsid w:val="00B41284"/>
    <w:rsid w:val="00B4134E"/>
    <w:rsid w:val="00B413EF"/>
    <w:rsid w:val="00B41595"/>
    <w:rsid w:val="00B415AD"/>
    <w:rsid w:val="00B41726"/>
    <w:rsid w:val="00B41797"/>
    <w:rsid w:val="00B417CF"/>
    <w:rsid w:val="00B417F9"/>
    <w:rsid w:val="00B417FF"/>
    <w:rsid w:val="00B4189E"/>
    <w:rsid w:val="00B418BC"/>
    <w:rsid w:val="00B418DA"/>
    <w:rsid w:val="00B41990"/>
    <w:rsid w:val="00B41B08"/>
    <w:rsid w:val="00B41B40"/>
    <w:rsid w:val="00B41C71"/>
    <w:rsid w:val="00B41C7D"/>
    <w:rsid w:val="00B41E9A"/>
    <w:rsid w:val="00B41EB2"/>
    <w:rsid w:val="00B42318"/>
    <w:rsid w:val="00B42360"/>
    <w:rsid w:val="00B423FC"/>
    <w:rsid w:val="00B42419"/>
    <w:rsid w:val="00B426EE"/>
    <w:rsid w:val="00B42868"/>
    <w:rsid w:val="00B428AA"/>
    <w:rsid w:val="00B429B1"/>
    <w:rsid w:val="00B42AC6"/>
    <w:rsid w:val="00B42B01"/>
    <w:rsid w:val="00B42B8B"/>
    <w:rsid w:val="00B42C34"/>
    <w:rsid w:val="00B42C41"/>
    <w:rsid w:val="00B42C5F"/>
    <w:rsid w:val="00B42D8B"/>
    <w:rsid w:val="00B42E0A"/>
    <w:rsid w:val="00B42E2D"/>
    <w:rsid w:val="00B42E3A"/>
    <w:rsid w:val="00B42F13"/>
    <w:rsid w:val="00B42FCF"/>
    <w:rsid w:val="00B43026"/>
    <w:rsid w:val="00B430AE"/>
    <w:rsid w:val="00B430AF"/>
    <w:rsid w:val="00B432D4"/>
    <w:rsid w:val="00B432F1"/>
    <w:rsid w:val="00B43335"/>
    <w:rsid w:val="00B4335C"/>
    <w:rsid w:val="00B43425"/>
    <w:rsid w:val="00B434DB"/>
    <w:rsid w:val="00B43642"/>
    <w:rsid w:val="00B436FD"/>
    <w:rsid w:val="00B43711"/>
    <w:rsid w:val="00B43907"/>
    <w:rsid w:val="00B439DA"/>
    <w:rsid w:val="00B43BA7"/>
    <w:rsid w:val="00B43BF1"/>
    <w:rsid w:val="00B43CA2"/>
    <w:rsid w:val="00B43CCD"/>
    <w:rsid w:val="00B43D19"/>
    <w:rsid w:val="00B43D62"/>
    <w:rsid w:val="00B43ED1"/>
    <w:rsid w:val="00B43F28"/>
    <w:rsid w:val="00B43F50"/>
    <w:rsid w:val="00B43F9F"/>
    <w:rsid w:val="00B44372"/>
    <w:rsid w:val="00B4437D"/>
    <w:rsid w:val="00B443F1"/>
    <w:rsid w:val="00B44505"/>
    <w:rsid w:val="00B447C5"/>
    <w:rsid w:val="00B447F3"/>
    <w:rsid w:val="00B44A34"/>
    <w:rsid w:val="00B44AC3"/>
    <w:rsid w:val="00B44B65"/>
    <w:rsid w:val="00B44E98"/>
    <w:rsid w:val="00B44F43"/>
    <w:rsid w:val="00B44F97"/>
    <w:rsid w:val="00B44FF2"/>
    <w:rsid w:val="00B45008"/>
    <w:rsid w:val="00B451FE"/>
    <w:rsid w:val="00B452E4"/>
    <w:rsid w:val="00B4537C"/>
    <w:rsid w:val="00B453CF"/>
    <w:rsid w:val="00B45427"/>
    <w:rsid w:val="00B45435"/>
    <w:rsid w:val="00B4552E"/>
    <w:rsid w:val="00B45580"/>
    <w:rsid w:val="00B45705"/>
    <w:rsid w:val="00B457E8"/>
    <w:rsid w:val="00B45825"/>
    <w:rsid w:val="00B458D5"/>
    <w:rsid w:val="00B45912"/>
    <w:rsid w:val="00B459DD"/>
    <w:rsid w:val="00B45D5D"/>
    <w:rsid w:val="00B45DA0"/>
    <w:rsid w:val="00B46022"/>
    <w:rsid w:val="00B460D8"/>
    <w:rsid w:val="00B46214"/>
    <w:rsid w:val="00B463E4"/>
    <w:rsid w:val="00B46437"/>
    <w:rsid w:val="00B46489"/>
    <w:rsid w:val="00B464DD"/>
    <w:rsid w:val="00B465DB"/>
    <w:rsid w:val="00B467E1"/>
    <w:rsid w:val="00B4682C"/>
    <w:rsid w:val="00B468A9"/>
    <w:rsid w:val="00B468B9"/>
    <w:rsid w:val="00B46953"/>
    <w:rsid w:val="00B469EC"/>
    <w:rsid w:val="00B46A1B"/>
    <w:rsid w:val="00B46A22"/>
    <w:rsid w:val="00B46AE2"/>
    <w:rsid w:val="00B46B72"/>
    <w:rsid w:val="00B46C57"/>
    <w:rsid w:val="00B46CAD"/>
    <w:rsid w:val="00B46EB4"/>
    <w:rsid w:val="00B46F3A"/>
    <w:rsid w:val="00B46F50"/>
    <w:rsid w:val="00B46FA7"/>
    <w:rsid w:val="00B47039"/>
    <w:rsid w:val="00B47086"/>
    <w:rsid w:val="00B4715D"/>
    <w:rsid w:val="00B47216"/>
    <w:rsid w:val="00B47313"/>
    <w:rsid w:val="00B47362"/>
    <w:rsid w:val="00B473B0"/>
    <w:rsid w:val="00B47404"/>
    <w:rsid w:val="00B474B6"/>
    <w:rsid w:val="00B47533"/>
    <w:rsid w:val="00B4758B"/>
    <w:rsid w:val="00B476E4"/>
    <w:rsid w:val="00B47895"/>
    <w:rsid w:val="00B4789F"/>
    <w:rsid w:val="00B479B6"/>
    <w:rsid w:val="00B47A1D"/>
    <w:rsid w:val="00B47ABA"/>
    <w:rsid w:val="00B47BFC"/>
    <w:rsid w:val="00B47C2D"/>
    <w:rsid w:val="00B47C2F"/>
    <w:rsid w:val="00B47C60"/>
    <w:rsid w:val="00B47D5A"/>
    <w:rsid w:val="00B47D5D"/>
    <w:rsid w:val="00B47D65"/>
    <w:rsid w:val="00B47D8B"/>
    <w:rsid w:val="00B47E10"/>
    <w:rsid w:val="00B47EA8"/>
    <w:rsid w:val="00B47ED0"/>
    <w:rsid w:val="00B47F04"/>
    <w:rsid w:val="00B47F67"/>
    <w:rsid w:val="00B47F95"/>
    <w:rsid w:val="00B47FC1"/>
    <w:rsid w:val="00B500A5"/>
    <w:rsid w:val="00B500B5"/>
    <w:rsid w:val="00B500CB"/>
    <w:rsid w:val="00B5014A"/>
    <w:rsid w:val="00B5038E"/>
    <w:rsid w:val="00B50484"/>
    <w:rsid w:val="00B5051F"/>
    <w:rsid w:val="00B50608"/>
    <w:rsid w:val="00B5069A"/>
    <w:rsid w:val="00B5072B"/>
    <w:rsid w:val="00B50812"/>
    <w:rsid w:val="00B50870"/>
    <w:rsid w:val="00B50899"/>
    <w:rsid w:val="00B508F8"/>
    <w:rsid w:val="00B50928"/>
    <w:rsid w:val="00B50A17"/>
    <w:rsid w:val="00B50AA5"/>
    <w:rsid w:val="00B50BA0"/>
    <w:rsid w:val="00B50BF8"/>
    <w:rsid w:val="00B50C9C"/>
    <w:rsid w:val="00B50CF3"/>
    <w:rsid w:val="00B50D43"/>
    <w:rsid w:val="00B50DB1"/>
    <w:rsid w:val="00B50E81"/>
    <w:rsid w:val="00B50EEE"/>
    <w:rsid w:val="00B50F94"/>
    <w:rsid w:val="00B50FAC"/>
    <w:rsid w:val="00B5104A"/>
    <w:rsid w:val="00B51051"/>
    <w:rsid w:val="00B512D3"/>
    <w:rsid w:val="00B512D8"/>
    <w:rsid w:val="00B512DC"/>
    <w:rsid w:val="00B51303"/>
    <w:rsid w:val="00B51390"/>
    <w:rsid w:val="00B51493"/>
    <w:rsid w:val="00B51574"/>
    <w:rsid w:val="00B516A9"/>
    <w:rsid w:val="00B51729"/>
    <w:rsid w:val="00B51761"/>
    <w:rsid w:val="00B51779"/>
    <w:rsid w:val="00B5183D"/>
    <w:rsid w:val="00B51904"/>
    <w:rsid w:val="00B5191B"/>
    <w:rsid w:val="00B5194E"/>
    <w:rsid w:val="00B519BE"/>
    <w:rsid w:val="00B519FD"/>
    <w:rsid w:val="00B51A97"/>
    <w:rsid w:val="00B51AEC"/>
    <w:rsid w:val="00B51D39"/>
    <w:rsid w:val="00B51D97"/>
    <w:rsid w:val="00B51DF3"/>
    <w:rsid w:val="00B51E64"/>
    <w:rsid w:val="00B51EC3"/>
    <w:rsid w:val="00B51F5A"/>
    <w:rsid w:val="00B51F97"/>
    <w:rsid w:val="00B51FD2"/>
    <w:rsid w:val="00B520F1"/>
    <w:rsid w:val="00B52110"/>
    <w:rsid w:val="00B5214F"/>
    <w:rsid w:val="00B521C9"/>
    <w:rsid w:val="00B5221A"/>
    <w:rsid w:val="00B52229"/>
    <w:rsid w:val="00B52264"/>
    <w:rsid w:val="00B5228F"/>
    <w:rsid w:val="00B522A7"/>
    <w:rsid w:val="00B522BA"/>
    <w:rsid w:val="00B522F1"/>
    <w:rsid w:val="00B5230D"/>
    <w:rsid w:val="00B52332"/>
    <w:rsid w:val="00B52473"/>
    <w:rsid w:val="00B52553"/>
    <w:rsid w:val="00B525C7"/>
    <w:rsid w:val="00B52706"/>
    <w:rsid w:val="00B5275C"/>
    <w:rsid w:val="00B5277A"/>
    <w:rsid w:val="00B529C0"/>
    <w:rsid w:val="00B52A2A"/>
    <w:rsid w:val="00B52A4F"/>
    <w:rsid w:val="00B52A9A"/>
    <w:rsid w:val="00B52AB1"/>
    <w:rsid w:val="00B52C3B"/>
    <w:rsid w:val="00B52C3E"/>
    <w:rsid w:val="00B52D2A"/>
    <w:rsid w:val="00B52D2B"/>
    <w:rsid w:val="00B52DC7"/>
    <w:rsid w:val="00B52E69"/>
    <w:rsid w:val="00B52E9A"/>
    <w:rsid w:val="00B52EE3"/>
    <w:rsid w:val="00B52F41"/>
    <w:rsid w:val="00B5310D"/>
    <w:rsid w:val="00B53167"/>
    <w:rsid w:val="00B532E8"/>
    <w:rsid w:val="00B5335D"/>
    <w:rsid w:val="00B533A0"/>
    <w:rsid w:val="00B5344C"/>
    <w:rsid w:val="00B53472"/>
    <w:rsid w:val="00B534DD"/>
    <w:rsid w:val="00B5356C"/>
    <w:rsid w:val="00B53588"/>
    <w:rsid w:val="00B53601"/>
    <w:rsid w:val="00B5368D"/>
    <w:rsid w:val="00B5384E"/>
    <w:rsid w:val="00B538E6"/>
    <w:rsid w:val="00B539E3"/>
    <w:rsid w:val="00B53A0D"/>
    <w:rsid w:val="00B53E14"/>
    <w:rsid w:val="00B53F45"/>
    <w:rsid w:val="00B54060"/>
    <w:rsid w:val="00B540B6"/>
    <w:rsid w:val="00B54133"/>
    <w:rsid w:val="00B5414D"/>
    <w:rsid w:val="00B54217"/>
    <w:rsid w:val="00B54280"/>
    <w:rsid w:val="00B5429D"/>
    <w:rsid w:val="00B543C9"/>
    <w:rsid w:val="00B5446E"/>
    <w:rsid w:val="00B544C6"/>
    <w:rsid w:val="00B54566"/>
    <w:rsid w:val="00B5458C"/>
    <w:rsid w:val="00B54834"/>
    <w:rsid w:val="00B548E3"/>
    <w:rsid w:val="00B54945"/>
    <w:rsid w:val="00B54AE2"/>
    <w:rsid w:val="00B54BAF"/>
    <w:rsid w:val="00B54C0D"/>
    <w:rsid w:val="00B54C39"/>
    <w:rsid w:val="00B54C74"/>
    <w:rsid w:val="00B54C9D"/>
    <w:rsid w:val="00B54CF1"/>
    <w:rsid w:val="00B54D75"/>
    <w:rsid w:val="00B54E04"/>
    <w:rsid w:val="00B54E1A"/>
    <w:rsid w:val="00B54E5F"/>
    <w:rsid w:val="00B54E6E"/>
    <w:rsid w:val="00B54E8B"/>
    <w:rsid w:val="00B551B9"/>
    <w:rsid w:val="00B55289"/>
    <w:rsid w:val="00B55343"/>
    <w:rsid w:val="00B55395"/>
    <w:rsid w:val="00B55399"/>
    <w:rsid w:val="00B55559"/>
    <w:rsid w:val="00B55593"/>
    <w:rsid w:val="00B55602"/>
    <w:rsid w:val="00B55641"/>
    <w:rsid w:val="00B5572F"/>
    <w:rsid w:val="00B55802"/>
    <w:rsid w:val="00B5584E"/>
    <w:rsid w:val="00B55865"/>
    <w:rsid w:val="00B5589E"/>
    <w:rsid w:val="00B559D4"/>
    <w:rsid w:val="00B559DB"/>
    <w:rsid w:val="00B55A5E"/>
    <w:rsid w:val="00B55A7F"/>
    <w:rsid w:val="00B55AF0"/>
    <w:rsid w:val="00B55D1B"/>
    <w:rsid w:val="00B55E84"/>
    <w:rsid w:val="00B55F2B"/>
    <w:rsid w:val="00B56040"/>
    <w:rsid w:val="00B560C5"/>
    <w:rsid w:val="00B561CB"/>
    <w:rsid w:val="00B56273"/>
    <w:rsid w:val="00B56313"/>
    <w:rsid w:val="00B5639F"/>
    <w:rsid w:val="00B5641A"/>
    <w:rsid w:val="00B56493"/>
    <w:rsid w:val="00B56578"/>
    <w:rsid w:val="00B56595"/>
    <w:rsid w:val="00B565C4"/>
    <w:rsid w:val="00B5663A"/>
    <w:rsid w:val="00B56652"/>
    <w:rsid w:val="00B567BD"/>
    <w:rsid w:val="00B56BD5"/>
    <w:rsid w:val="00B56C9C"/>
    <w:rsid w:val="00B56D89"/>
    <w:rsid w:val="00B56EDD"/>
    <w:rsid w:val="00B56F66"/>
    <w:rsid w:val="00B56FBE"/>
    <w:rsid w:val="00B57143"/>
    <w:rsid w:val="00B572BA"/>
    <w:rsid w:val="00B572C8"/>
    <w:rsid w:val="00B5738A"/>
    <w:rsid w:val="00B57419"/>
    <w:rsid w:val="00B574B1"/>
    <w:rsid w:val="00B57534"/>
    <w:rsid w:val="00B57571"/>
    <w:rsid w:val="00B5768F"/>
    <w:rsid w:val="00B57911"/>
    <w:rsid w:val="00B5792D"/>
    <w:rsid w:val="00B579D6"/>
    <w:rsid w:val="00B57A19"/>
    <w:rsid w:val="00B57A70"/>
    <w:rsid w:val="00B57A7C"/>
    <w:rsid w:val="00B57B28"/>
    <w:rsid w:val="00B57BC4"/>
    <w:rsid w:val="00B57C8B"/>
    <w:rsid w:val="00B57CB2"/>
    <w:rsid w:val="00B57D06"/>
    <w:rsid w:val="00B57DD2"/>
    <w:rsid w:val="00B57EC3"/>
    <w:rsid w:val="00B57EC7"/>
    <w:rsid w:val="00B57EF5"/>
    <w:rsid w:val="00B57FAB"/>
    <w:rsid w:val="00B601A8"/>
    <w:rsid w:val="00B601C4"/>
    <w:rsid w:val="00B6046C"/>
    <w:rsid w:val="00B60606"/>
    <w:rsid w:val="00B60701"/>
    <w:rsid w:val="00B60798"/>
    <w:rsid w:val="00B607AA"/>
    <w:rsid w:val="00B607F2"/>
    <w:rsid w:val="00B60824"/>
    <w:rsid w:val="00B60A10"/>
    <w:rsid w:val="00B60A54"/>
    <w:rsid w:val="00B60B46"/>
    <w:rsid w:val="00B60B6F"/>
    <w:rsid w:val="00B60B90"/>
    <w:rsid w:val="00B60E1C"/>
    <w:rsid w:val="00B60E54"/>
    <w:rsid w:val="00B60EA3"/>
    <w:rsid w:val="00B60FEC"/>
    <w:rsid w:val="00B60FFD"/>
    <w:rsid w:val="00B6102D"/>
    <w:rsid w:val="00B6104E"/>
    <w:rsid w:val="00B610A8"/>
    <w:rsid w:val="00B610D2"/>
    <w:rsid w:val="00B61166"/>
    <w:rsid w:val="00B611CB"/>
    <w:rsid w:val="00B614C2"/>
    <w:rsid w:val="00B6153B"/>
    <w:rsid w:val="00B61541"/>
    <w:rsid w:val="00B61559"/>
    <w:rsid w:val="00B61584"/>
    <w:rsid w:val="00B615C1"/>
    <w:rsid w:val="00B61614"/>
    <w:rsid w:val="00B6163A"/>
    <w:rsid w:val="00B6165D"/>
    <w:rsid w:val="00B616E3"/>
    <w:rsid w:val="00B61758"/>
    <w:rsid w:val="00B617F3"/>
    <w:rsid w:val="00B6197D"/>
    <w:rsid w:val="00B6199E"/>
    <w:rsid w:val="00B61A4A"/>
    <w:rsid w:val="00B61A8C"/>
    <w:rsid w:val="00B61A93"/>
    <w:rsid w:val="00B61BD5"/>
    <w:rsid w:val="00B61C43"/>
    <w:rsid w:val="00B61D2D"/>
    <w:rsid w:val="00B61E1F"/>
    <w:rsid w:val="00B61F34"/>
    <w:rsid w:val="00B61FBE"/>
    <w:rsid w:val="00B62065"/>
    <w:rsid w:val="00B62126"/>
    <w:rsid w:val="00B622AD"/>
    <w:rsid w:val="00B62321"/>
    <w:rsid w:val="00B6238B"/>
    <w:rsid w:val="00B62392"/>
    <w:rsid w:val="00B623B3"/>
    <w:rsid w:val="00B62567"/>
    <w:rsid w:val="00B62662"/>
    <w:rsid w:val="00B626A0"/>
    <w:rsid w:val="00B628BB"/>
    <w:rsid w:val="00B629CF"/>
    <w:rsid w:val="00B62ACE"/>
    <w:rsid w:val="00B62BAC"/>
    <w:rsid w:val="00B62C17"/>
    <w:rsid w:val="00B62D4C"/>
    <w:rsid w:val="00B62D84"/>
    <w:rsid w:val="00B62E90"/>
    <w:rsid w:val="00B62E92"/>
    <w:rsid w:val="00B62FE5"/>
    <w:rsid w:val="00B6318A"/>
    <w:rsid w:val="00B633EB"/>
    <w:rsid w:val="00B6346F"/>
    <w:rsid w:val="00B63497"/>
    <w:rsid w:val="00B634A3"/>
    <w:rsid w:val="00B63561"/>
    <w:rsid w:val="00B63881"/>
    <w:rsid w:val="00B638BE"/>
    <w:rsid w:val="00B638F5"/>
    <w:rsid w:val="00B63A66"/>
    <w:rsid w:val="00B63AC3"/>
    <w:rsid w:val="00B63B35"/>
    <w:rsid w:val="00B63CAC"/>
    <w:rsid w:val="00B63D1C"/>
    <w:rsid w:val="00B63FE8"/>
    <w:rsid w:val="00B64052"/>
    <w:rsid w:val="00B64095"/>
    <w:rsid w:val="00B640A0"/>
    <w:rsid w:val="00B640B2"/>
    <w:rsid w:val="00B64125"/>
    <w:rsid w:val="00B641BA"/>
    <w:rsid w:val="00B64205"/>
    <w:rsid w:val="00B64239"/>
    <w:rsid w:val="00B642A7"/>
    <w:rsid w:val="00B64372"/>
    <w:rsid w:val="00B64416"/>
    <w:rsid w:val="00B644A3"/>
    <w:rsid w:val="00B644B8"/>
    <w:rsid w:val="00B6450C"/>
    <w:rsid w:val="00B64554"/>
    <w:rsid w:val="00B6457E"/>
    <w:rsid w:val="00B64588"/>
    <w:rsid w:val="00B645B2"/>
    <w:rsid w:val="00B64607"/>
    <w:rsid w:val="00B6474F"/>
    <w:rsid w:val="00B6484C"/>
    <w:rsid w:val="00B64876"/>
    <w:rsid w:val="00B648E6"/>
    <w:rsid w:val="00B6490E"/>
    <w:rsid w:val="00B64B15"/>
    <w:rsid w:val="00B64BFB"/>
    <w:rsid w:val="00B64C96"/>
    <w:rsid w:val="00B64EA3"/>
    <w:rsid w:val="00B64EBD"/>
    <w:rsid w:val="00B64EE3"/>
    <w:rsid w:val="00B64F67"/>
    <w:rsid w:val="00B64FC9"/>
    <w:rsid w:val="00B6511D"/>
    <w:rsid w:val="00B65154"/>
    <w:rsid w:val="00B65249"/>
    <w:rsid w:val="00B652A7"/>
    <w:rsid w:val="00B654D7"/>
    <w:rsid w:val="00B65552"/>
    <w:rsid w:val="00B655D0"/>
    <w:rsid w:val="00B65686"/>
    <w:rsid w:val="00B6595C"/>
    <w:rsid w:val="00B659BE"/>
    <w:rsid w:val="00B65A62"/>
    <w:rsid w:val="00B65AD1"/>
    <w:rsid w:val="00B65AEA"/>
    <w:rsid w:val="00B65B7D"/>
    <w:rsid w:val="00B65BE3"/>
    <w:rsid w:val="00B65C26"/>
    <w:rsid w:val="00B65C41"/>
    <w:rsid w:val="00B65C99"/>
    <w:rsid w:val="00B65D11"/>
    <w:rsid w:val="00B65D67"/>
    <w:rsid w:val="00B65DE6"/>
    <w:rsid w:val="00B65E21"/>
    <w:rsid w:val="00B65E22"/>
    <w:rsid w:val="00B65FE3"/>
    <w:rsid w:val="00B6608D"/>
    <w:rsid w:val="00B660B7"/>
    <w:rsid w:val="00B660DE"/>
    <w:rsid w:val="00B66117"/>
    <w:rsid w:val="00B6612E"/>
    <w:rsid w:val="00B663E4"/>
    <w:rsid w:val="00B66423"/>
    <w:rsid w:val="00B6642E"/>
    <w:rsid w:val="00B6664B"/>
    <w:rsid w:val="00B666C9"/>
    <w:rsid w:val="00B666E4"/>
    <w:rsid w:val="00B668B6"/>
    <w:rsid w:val="00B66976"/>
    <w:rsid w:val="00B66A55"/>
    <w:rsid w:val="00B66D41"/>
    <w:rsid w:val="00B66DAD"/>
    <w:rsid w:val="00B66E49"/>
    <w:rsid w:val="00B66F0F"/>
    <w:rsid w:val="00B66F69"/>
    <w:rsid w:val="00B66FBA"/>
    <w:rsid w:val="00B67074"/>
    <w:rsid w:val="00B67091"/>
    <w:rsid w:val="00B6710C"/>
    <w:rsid w:val="00B67124"/>
    <w:rsid w:val="00B6718D"/>
    <w:rsid w:val="00B671B0"/>
    <w:rsid w:val="00B67240"/>
    <w:rsid w:val="00B672A1"/>
    <w:rsid w:val="00B672AC"/>
    <w:rsid w:val="00B67345"/>
    <w:rsid w:val="00B67347"/>
    <w:rsid w:val="00B673DF"/>
    <w:rsid w:val="00B6743C"/>
    <w:rsid w:val="00B6748A"/>
    <w:rsid w:val="00B674C1"/>
    <w:rsid w:val="00B6752E"/>
    <w:rsid w:val="00B6767B"/>
    <w:rsid w:val="00B676E2"/>
    <w:rsid w:val="00B67813"/>
    <w:rsid w:val="00B6782E"/>
    <w:rsid w:val="00B67837"/>
    <w:rsid w:val="00B678C6"/>
    <w:rsid w:val="00B678E3"/>
    <w:rsid w:val="00B67A34"/>
    <w:rsid w:val="00B67B4E"/>
    <w:rsid w:val="00B67B97"/>
    <w:rsid w:val="00B67C2C"/>
    <w:rsid w:val="00B67CB5"/>
    <w:rsid w:val="00B67D20"/>
    <w:rsid w:val="00B67FE4"/>
    <w:rsid w:val="00B70147"/>
    <w:rsid w:val="00B701D7"/>
    <w:rsid w:val="00B7022A"/>
    <w:rsid w:val="00B702D0"/>
    <w:rsid w:val="00B703FF"/>
    <w:rsid w:val="00B70446"/>
    <w:rsid w:val="00B70490"/>
    <w:rsid w:val="00B70499"/>
    <w:rsid w:val="00B7050D"/>
    <w:rsid w:val="00B7054D"/>
    <w:rsid w:val="00B705A2"/>
    <w:rsid w:val="00B7064B"/>
    <w:rsid w:val="00B70657"/>
    <w:rsid w:val="00B70704"/>
    <w:rsid w:val="00B7077E"/>
    <w:rsid w:val="00B7079D"/>
    <w:rsid w:val="00B70925"/>
    <w:rsid w:val="00B7093A"/>
    <w:rsid w:val="00B709ED"/>
    <w:rsid w:val="00B709F1"/>
    <w:rsid w:val="00B70A2D"/>
    <w:rsid w:val="00B70A90"/>
    <w:rsid w:val="00B70ADC"/>
    <w:rsid w:val="00B70B14"/>
    <w:rsid w:val="00B70BDB"/>
    <w:rsid w:val="00B70CEE"/>
    <w:rsid w:val="00B70D94"/>
    <w:rsid w:val="00B70E99"/>
    <w:rsid w:val="00B7104A"/>
    <w:rsid w:val="00B711A4"/>
    <w:rsid w:val="00B71317"/>
    <w:rsid w:val="00B71472"/>
    <w:rsid w:val="00B7147B"/>
    <w:rsid w:val="00B7154F"/>
    <w:rsid w:val="00B716B0"/>
    <w:rsid w:val="00B716FF"/>
    <w:rsid w:val="00B71729"/>
    <w:rsid w:val="00B71757"/>
    <w:rsid w:val="00B7175B"/>
    <w:rsid w:val="00B71766"/>
    <w:rsid w:val="00B7191D"/>
    <w:rsid w:val="00B7193B"/>
    <w:rsid w:val="00B71953"/>
    <w:rsid w:val="00B71A0B"/>
    <w:rsid w:val="00B71A67"/>
    <w:rsid w:val="00B71A81"/>
    <w:rsid w:val="00B71BEB"/>
    <w:rsid w:val="00B71BF4"/>
    <w:rsid w:val="00B71C62"/>
    <w:rsid w:val="00B71D15"/>
    <w:rsid w:val="00B71D86"/>
    <w:rsid w:val="00B71DA6"/>
    <w:rsid w:val="00B71E2C"/>
    <w:rsid w:val="00B71F91"/>
    <w:rsid w:val="00B71F9E"/>
    <w:rsid w:val="00B72095"/>
    <w:rsid w:val="00B72147"/>
    <w:rsid w:val="00B7223A"/>
    <w:rsid w:val="00B722BA"/>
    <w:rsid w:val="00B723DA"/>
    <w:rsid w:val="00B7241F"/>
    <w:rsid w:val="00B72499"/>
    <w:rsid w:val="00B72567"/>
    <w:rsid w:val="00B725B0"/>
    <w:rsid w:val="00B72658"/>
    <w:rsid w:val="00B726BC"/>
    <w:rsid w:val="00B726EB"/>
    <w:rsid w:val="00B72749"/>
    <w:rsid w:val="00B72A02"/>
    <w:rsid w:val="00B72A3E"/>
    <w:rsid w:val="00B72ADF"/>
    <w:rsid w:val="00B72CEF"/>
    <w:rsid w:val="00B72D75"/>
    <w:rsid w:val="00B72DAB"/>
    <w:rsid w:val="00B72EA5"/>
    <w:rsid w:val="00B72EC3"/>
    <w:rsid w:val="00B72F29"/>
    <w:rsid w:val="00B72F7E"/>
    <w:rsid w:val="00B7303F"/>
    <w:rsid w:val="00B730D6"/>
    <w:rsid w:val="00B7312A"/>
    <w:rsid w:val="00B732B8"/>
    <w:rsid w:val="00B73398"/>
    <w:rsid w:val="00B736BC"/>
    <w:rsid w:val="00B73795"/>
    <w:rsid w:val="00B737C6"/>
    <w:rsid w:val="00B73989"/>
    <w:rsid w:val="00B73A9C"/>
    <w:rsid w:val="00B73AC3"/>
    <w:rsid w:val="00B73BFC"/>
    <w:rsid w:val="00B73DCE"/>
    <w:rsid w:val="00B73EFA"/>
    <w:rsid w:val="00B73F2B"/>
    <w:rsid w:val="00B74086"/>
    <w:rsid w:val="00B740CF"/>
    <w:rsid w:val="00B74188"/>
    <w:rsid w:val="00B74361"/>
    <w:rsid w:val="00B743B5"/>
    <w:rsid w:val="00B74427"/>
    <w:rsid w:val="00B74471"/>
    <w:rsid w:val="00B74584"/>
    <w:rsid w:val="00B745C3"/>
    <w:rsid w:val="00B7466F"/>
    <w:rsid w:val="00B74845"/>
    <w:rsid w:val="00B7490F"/>
    <w:rsid w:val="00B74965"/>
    <w:rsid w:val="00B74A09"/>
    <w:rsid w:val="00B74A39"/>
    <w:rsid w:val="00B74A8E"/>
    <w:rsid w:val="00B74AAE"/>
    <w:rsid w:val="00B74BD5"/>
    <w:rsid w:val="00B74BF5"/>
    <w:rsid w:val="00B74C3F"/>
    <w:rsid w:val="00B74C88"/>
    <w:rsid w:val="00B74EF7"/>
    <w:rsid w:val="00B74F85"/>
    <w:rsid w:val="00B74FAF"/>
    <w:rsid w:val="00B7502E"/>
    <w:rsid w:val="00B750AF"/>
    <w:rsid w:val="00B750C5"/>
    <w:rsid w:val="00B751D7"/>
    <w:rsid w:val="00B7522C"/>
    <w:rsid w:val="00B75260"/>
    <w:rsid w:val="00B75312"/>
    <w:rsid w:val="00B75367"/>
    <w:rsid w:val="00B75394"/>
    <w:rsid w:val="00B75401"/>
    <w:rsid w:val="00B755FB"/>
    <w:rsid w:val="00B75652"/>
    <w:rsid w:val="00B756C8"/>
    <w:rsid w:val="00B758B0"/>
    <w:rsid w:val="00B7594B"/>
    <w:rsid w:val="00B75994"/>
    <w:rsid w:val="00B759B3"/>
    <w:rsid w:val="00B75A3D"/>
    <w:rsid w:val="00B75A48"/>
    <w:rsid w:val="00B75B6D"/>
    <w:rsid w:val="00B75BE4"/>
    <w:rsid w:val="00B75CF8"/>
    <w:rsid w:val="00B75D52"/>
    <w:rsid w:val="00B75DE4"/>
    <w:rsid w:val="00B75FFA"/>
    <w:rsid w:val="00B760A2"/>
    <w:rsid w:val="00B761AB"/>
    <w:rsid w:val="00B762BF"/>
    <w:rsid w:val="00B762F9"/>
    <w:rsid w:val="00B7632A"/>
    <w:rsid w:val="00B763BE"/>
    <w:rsid w:val="00B76424"/>
    <w:rsid w:val="00B764B7"/>
    <w:rsid w:val="00B768D9"/>
    <w:rsid w:val="00B7690F"/>
    <w:rsid w:val="00B7694A"/>
    <w:rsid w:val="00B76A17"/>
    <w:rsid w:val="00B76A48"/>
    <w:rsid w:val="00B76B00"/>
    <w:rsid w:val="00B76B1B"/>
    <w:rsid w:val="00B76B48"/>
    <w:rsid w:val="00B76C36"/>
    <w:rsid w:val="00B76DAE"/>
    <w:rsid w:val="00B76EC3"/>
    <w:rsid w:val="00B76EF6"/>
    <w:rsid w:val="00B76F10"/>
    <w:rsid w:val="00B76F8C"/>
    <w:rsid w:val="00B76FB8"/>
    <w:rsid w:val="00B76FC3"/>
    <w:rsid w:val="00B7707B"/>
    <w:rsid w:val="00B770F5"/>
    <w:rsid w:val="00B77132"/>
    <w:rsid w:val="00B77228"/>
    <w:rsid w:val="00B772BF"/>
    <w:rsid w:val="00B772C3"/>
    <w:rsid w:val="00B772C9"/>
    <w:rsid w:val="00B773BE"/>
    <w:rsid w:val="00B77492"/>
    <w:rsid w:val="00B774C1"/>
    <w:rsid w:val="00B77638"/>
    <w:rsid w:val="00B778F6"/>
    <w:rsid w:val="00B779CC"/>
    <w:rsid w:val="00B77A63"/>
    <w:rsid w:val="00B77ABA"/>
    <w:rsid w:val="00B77B9A"/>
    <w:rsid w:val="00B77BF1"/>
    <w:rsid w:val="00B77C4A"/>
    <w:rsid w:val="00B77CEB"/>
    <w:rsid w:val="00B77D38"/>
    <w:rsid w:val="00B77DAA"/>
    <w:rsid w:val="00B77DC4"/>
    <w:rsid w:val="00B77E38"/>
    <w:rsid w:val="00B77E77"/>
    <w:rsid w:val="00B77E9F"/>
    <w:rsid w:val="00B77EAA"/>
    <w:rsid w:val="00B77F24"/>
    <w:rsid w:val="00B77FB1"/>
    <w:rsid w:val="00B800F9"/>
    <w:rsid w:val="00B8024B"/>
    <w:rsid w:val="00B80342"/>
    <w:rsid w:val="00B80477"/>
    <w:rsid w:val="00B804AE"/>
    <w:rsid w:val="00B804EC"/>
    <w:rsid w:val="00B80505"/>
    <w:rsid w:val="00B80556"/>
    <w:rsid w:val="00B80570"/>
    <w:rsid w:val="00B805A7"/>
    <w:rsid w:val="00B8064F"/>
    <w:rsid w:val="00B806D7"/>
    <w:rsid w:val="00B80740"/>
    <w:rsid w:val="00B80775"/>
    <w:rsid w:val="00B808E0"/>
    <w:rsid w:val="00B8097A"/>
    <w:rsid w:val="00B809E0"/>
    <w:rsid w:val="00B809F2"/>
    <w:rsid w:val="00B80A68"/>
    <w:rsid w:val="00B80A69"/>
    <w:rsid w:val="00B80A83"/>
    <w:rsid w:val="00B80B75"/>
    <w:rsid w:val="00B80BD1"/>
    <w:rsid w:val="00B80C55"/>
    <w:rsid w:val="00B80C67"/>
    <w:rsid w:val="00B80D3A"/>
    <w:rsid w:val="00B80D6F"/>
    <w:rsid w:val="00B80EDA"/>
    <w:rsid w:val="00B80F80"/>
    <w:rsid w:val="00B81095"/>
    <w:rsid w:val="00B81101"/>
    <w:rsid w:val="00B8126B"/>
    <w:rsid w:val="00B8126E"/>
    <w:rsid w:val="00B8133A"/>
    <w:rsid w:val="00B8135D"/>
    <w:rsid w:val="00B814AB"/>
    <w:rsid w:val="00B815A0"/>
    <w:rsid w:val="00B816EA"/>
    <w:rsid w:val="00B81732"/>
    <w:rsid w:val="00B817A5"/>
    <w:rsid w:val="00B818DC"/>
    <w:rsid w:val="00B81A20"/>
    <w:rsid w:val="00B81AB6"/>
    <w:rsid w:val="00B81AD5"/>
    <w:rsid w:val="00B81BEF"/>
    <w:rsid w:val="00B81C6D"/>
    <w:rsid w:val="00B81CF7"/>
    <w:rsid w:val="00B81E76"/>
    <w:rsid w:val="00B820BB"/>
    <w:rsid w:val="00B82156"/>
    <w:rsid w:val="00B82187"/>
    <w:rsid w:val="00B821D0"/>
    <w:rsid w:val="00B82234"/>
    <w:rsid w:val="00B8233D"/>
    <w:rsid w:val="00B823AE"/>
    <w:rsid w:val="00B823B5"/>
    <w:rsid w:val="00B823BA"/>
    <w:rsid w:val="00B82502"/>
    <w:rsid w:val="00B82521"/>
    <w:rsid w:val="00B82545"/>
    <w:rsid w:val="00B82569"/>
    <w:rsid w:val="00B825A4"/>
    <w:rsid w:val="00B82615"/>
    <w:rsid w:val="00B8266B"/>
    <w:rsid w:val="00B82700"/>
    <w:rsid w:val="00B82791"/>
    <w:rsid w:val="00B827A0"/>
    <w:rsid w:val="00B827BB"/>
    <w:rsid w:val="00B827D7"/>
    <w:rsid w:val="00B827F3"/>
    <w:rsid w:val="00B8285D"/>
    <w:rsid w:val="00B828C0"/>
    <w:rsid w:val="00B8293B"/>
    <w:rsid w:val="00B829CD"/>
    <w:rsid w:val="00B82BAF"/>
    <w:rsid w:val="00B82D8E"/>
    <w:rsid w:val="00B82D9E"/>
    <w:rsid w:val="00B82DB8"/>
    <w:rsid w:val="00B82E80"/>
    <w:rsid w:val="00B82EC0"/>
    <w:rsid w:val="00B82EFB"/>
    <w:rsid w:val="00B82F1D"/>
    <w:rsid w:val="00B82FE1"/>
    <w:rsid w:val="00B830B2"/>
    <w:rsid w:val="00B83110"/>
    <w:rsid w:val="00B8318E"/>
    <w:rsid w:val="00B831DC"/>
    <w:rsid w:val="00B83228"/>
    <w:rsid w:val="00B83396"/>
    <w:rsid w:val="00B83507"/>
    <w:rsid w:val="00B835AE"/>
    <w:rsid w:val="00B836FB"/>
    <w:rsid w:val="00B838B0"/>
    <w:rsid w:val="00B83934"/>
    <w:rsid w:val="00B8398B"/>
    <w:rsid w:val="00B83A20"/>
    <w:rsid w:val="00B83AA3"/>
    <w:rsid w:val="00B83AA8"/>
    <w:rsid w:val="00B83B64"/>
    <w:rsid w:val="00B83BA5"/>
    <w:rsid w:val="00B83BEC"/>
    <w:rsid w:val="00B83C09"/>
    <w:rsid w:val="00B83C98"/>
    <w:rsid w:val="00B83D0B"/>
    <w:rsid w:val="00B83D27"/>
    <w:rsid w:val="00B83E30"/>
    <w:rsid w:val="00B83E4B"/>
    <w:rsid w:val="00B83E78"/>
    <w:rsid w:val="00B83EDD"/>
    <w:rsid w:val="00B83F53"/>
    <w:rsid w:val="00B83F72"/>
    <w:rsid w:val="00B84014"/>
    <w:rsid w:val="00B84049"/>
    <w:rsid w:val="00B84055"/>
    <w:rsid w:val="00B84058"/>
    <w:rsid w:val="00B84115"/>
    <w:rsid w:val="00B84116"/>
    <w:rsid w:val="00B8419D"/>
    <w:rsid w:val="00B841B7"/>
    <w:rsid w:val="00B84202"/>
    <w:rsid w:val="00B84203"/>
    <w:rsid w:val="00B84334"/>
    <w:rsid w:val="00B8444F"/>
    <w:rsid w:val="00B8456D"/>
    <w:rsid w:val="00B84572"/>
    <w:rsid w:val="00B845EA"/>
    <w:rsid w:val="00B845EE"/>
    <w:rsid w:val="00B84606"/>
    <w:rsid w:val="00B84659"/>
    <w:rsid w:val="00B846D8"/>
    <w:rsid w:val="00B84707"/>
    <w:rsid w:val="00B84714"/>
    <w:rsid w:val="00B84909"/>
    <w:rsid w:val="00B849A6"/>
    <w:rsid w:val="00B849B0"/>
    <w:rsid w:val="00B84A74"/>
    <w:rsid w:val="00B84BC2"/>
    <w:rsid w:val="00B84C7A"/>
    <w:rsid w:val="00B84C7B"/>
    <w:rsid w:val="00B84F12"/>
    <w:rsid w:val="00B84F41"/>
    <w:rsid w:val="00B84F52"/>
    <w:rsid w:val="00B84F6A"/>
    <w:rsid w:val="00B850C3"/>
    <w:rsid w:val="00B8515C"/>
    <w:rsid w:val="00B851FC"/>
    <w:rsid w:val="00B852FE"/>
    <w:rsid w:val="00B8532C"/>
    <w:rsid w:val="00B85385"/>
    <w:rsid w:val="00B85685"/>
    <w:rsid w:val="00B857A1"/>
    <w:rsid w:val="00B857DF"/>
    <w:rsid w:val="00B8599F"/>
    <w:rsid w:val="00B85AED"/>
    <w:rsid w:val="00B85BD9"/>
    <w:rsid w:val="00B85CE8"/>
    <w:rsid w:val="00B85D3A"/>
    <w:rsid w:val="00B85E62"/>
    <w:rsid w:val="00B85EDA"/>
    <w:rsid w:val="00B85EF4"/>
    <w:rsid w:val="00B85FBC"/>
    <w:rsid w:val="00B85FE4"/>
    <w:rsid w:val="00B86037"/>
    <w:rsid w:val="00B8609E"/>
    <w:rsid w:val="00B86129"/>
    <w:rsid w:val="00B862E8"/>
    <w:rsid w:val="00B863D3"/>
    <w:rsid w:val="00B8656C"/>
    <w:rsid w:val="00B86624"/>
    <w:rsid w:val="00B8664E"/>
    <w:rsid w:val="00B86661"/>
    <w:rsid w:val="00B86703"/>
    <w:rsid w:val="00B86818"/>
    <w:rsid w:val="00B868A8"/>
    <w:rsid w:val="00B86969"/>
    <w:rsid w:val="00B869A8"/>
    <w:rsid w:val="00B869EA"/>
    <w:rsid w:val="00B869FD"/>
    <w:rsid w:val="00B86A08"/>
    <w:rsid w:val="00B86A28"/>
    <w:rsid w:val="00B86A88"/>
    <w:rsid w:val="00B86AD1"/>
    <w:rsid w:val="00B86B08"/>
    <w:rsid w:val="00B86B83"/>
    <w:rsid w:val="00B86B9A"/>
    <w:rsid w:val="00B86C25"/>
    <w:rsid w:val="00B86E43"/>
    <w:rsid w:val="00B86E5D"/>
    <w:rsid w:val="00B86F38"/>
    <w:rsid w:val="00B86FD7"/>
    <w:rsid w:val="00B87077"/>
    <w:rsid w:val="00B870B5"/>
    <w:rsid w:val="00B8733D"/>
    <w:rsid w:val="00B873DD"/>
    <w:rsid w:val="00B87409"/>
    <w:rsid w:val="00B8746C"/>
    <w:rsid w:val="00B87548"/>
    <w:rsid w:val="00B87567"/>
    <w:rsid w:val="00B87581"/>
    <w:rsid w:val="00B8762E"/>
    <w:rsid w:val="00B8780D"/>
    <w:rsid w:val="00B87845"/>
    <w:rsid w:val="00B8787D"/>
    <w:rsid w:val="00B878FC"/>
    <w:rsid w:val="00B879D2"/>
    <w:rsid w:val="00B879D5"/>
    <w:rsid w:val="00B879D9"/>
    <w:rsid w:val="00B879DD"/>
    <w:rsid w:val="00B87A60"/>
    <w:rsid w:val="00B87A9C"/>
    <w:rsid w:val="00B87ACE"/>
    <w:rsid w:val="00B87B5E"/>
    <w:rsid w:val="00B87BF3"/>
    <w:rsid w:val="00B87C28"/>
    <w:rsid w:val="00B87C38"/>
    <w:rsid w:val="00B87D8D"/>
    <w:rsid w:val="00B90016"/>
    <w:rsid w:val="00B90279"/>
    <w:rsid w:val="00B90447"/>
    <w:rsid w:val="00B9060E"/>
    <w:rsid w:val="00B90896"/>
    <w:rsid w:val="00B90934"/>
    <w:rsid w:val="00B90953"/>
    <w:rsid w:val="00B90B78"/>
    <w:rsid w:val="00B90B9E"/>
    <w:rsid w:val="00B90C28"/>
    <w:rsid w:val="00B90C8A"/>
    <w:rsid w:val="00B90C93"/>
    <w:rsid w:val="00B90C94"/>
    <w:rsid w:val="00B90CDA"/>
    <w:rsid w:val="00B90D6C"/>
    <w:rsid w:val="00B90FBE"/>
    <w:rsid w:val="00B9102E"/>
    <w:rsid w:val="00B913B6"/>
    <w:rsid w:val="00B91589"/>
    <w:rsid w:val="00B916D3"/>
    <w:rsid w:val="00B91727"/>
    <w:rsid w:val="00B91853"/>
    <w:rsid w:val="00B9186F"/>
    <w:rsid w:val="00B918B9"/>
    <w:rsid w:val="00B91B8B"/>
    <w:rsid w:val="00B91BF3"/>
    <w:rsid w:val="00B91D57"/>
    <w:rsid w:val="00B91D5A"/>
    <w:rsid w:val="00B91DB6"/>
    <w:rsid w:val="00B91E0F"/>
    <w:rsid w:val="00B91E27"/>
    <w:rsid w:val="00B91EE2"/>
    <w:rsid w:val="00B91F20"/>
    <w:rsid w:val="00B91FA2"/>
    <w:rsid w:val="00B9205C"/>
    <w:rsid w:val="00B9211F"/>
    <w:rsid w:val="00B92131"/>
    <w:rsid w:val="00B92136"/>
    <w:rsid w:val="00B9216A"/>
    <w:rsid w:val="00B921D5"/>
    <w:rsid w:val="00B921EE"/>
    <w:rsid w:val="00B9225F"/>
    <w:rsid w:val="00B9226B"/>
    <w:rsid w:val="00B922D3"/>
    <w:rsid w:val="00B92362"/>
    <w:rsid w:val="00B923AD"/>
    <w:rsid w:val="00B923C4"/>
    <w:rsid w:val="00B9241C"/>
    <w:rsid w:val="00B92576"/>
    <w:rsid w:val="00B926FE"/>
    <w:rsid w:val="00B92705"/>
    <w:rsid w:val="00B9277B"/>
    <w:rsid w:val="00B928C1"/>
    <w:rsid w:val="00B928DA"/>
    <w:rsid w:val="00B92A23"/>
    <w:rsid w:val="00B92A50"/>
    <w:rsid w:val="00B92A8E"/>
    <w:rsid w:val="00B92A93"/>
    <w:rsid w:val="00B92D2B"/>
    <w:rsid w:val="00B92D6B"/>
    <w:rsid w:val="00B92DC5"/>
    <w:rsid w:val="00B92F0A"/>
    <w:rsid w:val="00B93103"/>
    <w:rsid w:val="00B9312E"/>
    <w:rsid w:val="00B9318D"/>
    <w:rsid w:val="00B931B5"/>
    <w:rsid w:val="00B931EC"/>
    <w:rsid w:val="00B93298"/>
    <w:rsid w:val="00B932BB"/>
    <w:rsid w:val="00B93396"/>
    <w:rsid w:val="00B93429"/>
    <w:rsid w:val="00B9347B"/>
    <w:rsid w:val="00B934B0"/>
    <w:rsid w:val="00B935AF"/>
    <w:rsid w:val="00B936A3"/>
    <w:rsid w:val="00B9373D"/>
    <w:rsid w:val="00B93743"/>
    <w:rsid w:val="00B93761"/>
    <w:rsid w:val="00B93995"/>
    <w:rsid w:val="00B93A3F"/>
    <w:rsid w:val="00B93AFB"/>
    <w:rsid w:val="00B93B91"/>
    <w:rsid w:val="00B93C66"/>
    <w:rsid w:val="00B93D0D"/>
    <w:rsid w:val="00B93D2B"/>
    <w:rsid w:val="00B93F4A"/>
    <w:rsid w:val="00B93F61"/>
    <w:rsid w:val="00B94046"/>
    <w:rsid w:val="00B940C3"/>
    <w:rsid w:val="00B940D5"/>
    <w:rsid w:val="00B94191"/>
    <w:rsid w:val="00B94192"/>
    <w:rsid w:val="00B941D1"/>
    <w:rsid w:val="00B942A9"/>
    <w:rsid w:val="00B942CF"/>
    <w:rsid w:val="00B94354"/>
    <w:rsid w:val="00B943A8"/>
    <w:rsid w:val="00B943B9"/>
    <w:rsid w:val="00B944EF"/>
    <w:rsid w:val="00B94553"/>
    <w:rsid w:val="00B9456D"/>
    <w:rsid w:val="00B945E9"/>
    <w:rsid w:val="00B946E0"/>
    <w:rsid w:val="00B947AC"/>
    <w:rsid w:val="00B9483A"/>
    <w:rsid w:val="00B948D9"/>
    <w:rsid w:val="00B94AA2"/>
    <w:rsid w:val="00B94B29"/>
    <w:rsid w:val="00B94B62"/>
    <w:rsid w:val="00B94BF1"/>
    <w:rsid w:val="00B94BFB"/>
    <w:rsid w:val="00B94C46"/>
    <w:rsid w:val="00B94C60"/>
    <w:rsid w:val="00B94C6F"/>
    <w:rsid w:val="00B94DEE"/>
    <w:rsid w:val="00B94E08"/>
    <w:rsid w:val="00B94E43"/>
    <w:rsid w:val="00B94FEE"/>
    <w:rsid w:val="00B94FFD"/>
    <w:rsid w:val="00B9514D"/>
    <w:rsid w:val="00B95233"/>
    <w:rsid w:val="00B9528A"/>
    <w:rsid w:val="00B952B4"/>
    <w:rsid w:val="00B95332"/>
    <w:rsid w:val="00B95380"/>
    <w:rsid w:val="00B95447"/>
    <w:rsid w:val="00B95512"/>
    <w:rsid w:val="00B9554A"/>
    <w:rsid w:val="00B955EA"/>
    <w:rsid w:val="00B956A5"/>
    <w:rsid w:val="00B9571B"/>
    <w:rsid w:val="00B95754"/>
    <w:rsid w:val="00B95815"/>
    <w:rsid w:val="00B9586F"/>
    <w:rsid w:val="00B9592B"/>
    <w:rsid w:val="00B95A18"/>
    <w:rsid w:val="00B95A1E"/>
    <w:rsid w:val="00B95ACF"/>
    <w:rsid w:val="00B95AD3"/>
    <w:rsid w:val="00B95B2D"/>
    <w:rsid w:val="00B95B3F"/>
    <w:rsid w:val="00B95E2A"/>
    <w:rsid w:val="00B95E80"/>
    <w:rsid w:val="00B95EE0"/>
    <w:rsid w:val="00B96066"/>
    <w:rsid w:val="00B960FA"/>
    <w:rsid w:val="00B961A4"/>
    <w:rsid w:val="00B9643A"/>
    <w:rsid w:val="00B96656"/>
    <w:rsid w:val="00B966E0"/>
    <w:rsid w:val="00B96875"/>
    <w:rsid w:val="00B96980"/>
    <w:rsid w:val="00B969A4"/>
    <w:rsid w:val="00B969CC"/>
    <w:rsid w:val="00B969EC"/>
    <w:rsid w:val="00B969FB"/>
    <w:rsid w:val="00B96A54"/>
    <w:rsid w:val="00B96B17"/>
    <w:rsid w:val="00B96E6D"/>
    <w:rsid w:val="00B96E9A"/>
    <w:rsid w:val="00B96F37"/>
    <w:rsid w:val="00B96F63"/>
    <w:rsid w:val="00B96F69"/>
    <w:rsid w:val="00B96F7A"/>
    <w:rsid w:val="00B97005"/>
    <w:rsid w:val="00B9702F"/>
    <w:rsid w:val="00B970C2"/>
    <w:rsid w:val="00B97117"/>
    <w:rsid w:val="00B971D1"/>
    <w:rsid w:val="00B9722C"/>
    <w:rsid w:val="00B97353"/>
    <w:rsid w:val="00B97461"/>
    <w:rsid w:val="00B974AA"/>
    <w:rsid w:val="00B97516"/>
    <w:rsid w:val="00B975D9"/>
    <w:rsid w:val="00B97734"/>
    <w:rsid w:val="00B97768"/>
    <w:rsid w:val="00B977E6"/>
    <w:rsid w:val="00B97936"/>
    <w:rsid w:val="00B97949"/>
    <w:rsid w:val="00B9797C"/>
    <w:rsid w:val="00B979A5"/>
    <w:rsid w:val="00B979C8"/>
    <w:rsid w:val="00B979CD"/>
    <w:rsid w:val="00B97A2B"/>
    <w:rsid w:val="00B97B98"/>
    <w:rsid w:val="00B97BF1"/>
    <w:rsid w:val="00B97C18"/>
    <w:rsid w:val="00B97C27"/>
    <w:rsid w:val="00B97CA8"/>
    <w:rsid w:val="00B97CD5"/>
    <w:rsid w:val="00B97EF1"/>
    <w:rsid w:val="00B97F66"/>
    <w:rsid w:val="00BA0030"/>
    <w:rsid w:val="00BA0176"/>
    <w:rsid w:val="00BA01A5"/>
    <w:rsid w:val="00BA02F3"/>
    <w:rsid w:val="00BA0411"/>
    <w:rsid w:val="00BA046E"/>
    <w:rsid w:val="00BA04F0"/>
    <w:rsid w:val="00BA0616"/>
    <w:rsid w:val="00BA0770"/>
    <w:rsid w:val="00BA081B"/>
    <w:rsid w:val="00BA0848"/>
    <w:rsid w:val="00BA08B8"/>
    <w:rsid w:val="00BA08F6"/>
    <w:rsid w:val="00BA0973"/>
    <w:rsid w:val="00BA0AF9"/>
    <w:rsid w:val="00BA0C90"/>
    <w:rsid w:val="00BA0D33"/>
    <w:rsid w:val="00BA0D9C"/>
    <w:rsid w:val="00BA0E81"/>
    <w:rsid w:val="00BA0E95"/>
    <w:rsid w:val="00BA0EA4"/>
    <w:rsid w:val="00BA0F01"/>
    <w:rsid w:val="00BA0FF1"/>
    <w:rsid w:val="00BA1017"/>
    <w:rsid w:val="00BA105E"/>
    <w:rsid w:val="00BA1083"/>
    <w:rsid w:val="00BA11A6"/>
    <w:rsid w:val="00BA12E8"/>
    <w:rsid w:val="00BA12F7"/>
    <w:rsid w:val="00BA1522"/>
    <w:rsid w:val="00BA1571"/>
    <w:rsid w:val="00BA1623"/>
    <w:rsid w:val="00BA1625"/>
    <w:rsid w:val="00BA1949"/>
    <w:rsid w:val="00BA19A2"/>
    <w:rsid w:val="00BA1A3E"/>
    <w:rsid w:val="00BA1AA4"/>
    <w:rsid w:val="00BA1B77"/>
    <w:rsid w:val="00BA1BF2"/>
    <w:rsid w:val="00BA1CB6"/>
    <w:rsid w:val="00BA1CF4"/>
    <w:rsid w:val="00BA1D4D"/>
    <w:rsid w:val="00BA1D9B"/>
    <w:rsid w:val="00BA1E3C"/>
    <w:rsid w:val="00BA1E63"/>
    <w:rsid w:val="00BA206C"/>
    <w:rsid w:val="00BA20C5"/>
    <w:rsid w:val="00BA20FC"/>
    <w:rsid w:val="00BA21E6"/>
    <w:rsid w:val="00BA2221"/>
    <w:rsid w:val="00BA2236"/>
    <w:rsid w:val="00BA23EE"/>
    <w:rsid w:val="00BA24CB"/>
    <w:rsid w:val="00BA2771"/>
    <w:rsid w:val="00BA284D"/>
    <w:rsid w:val="00BA2891"/>
    <w:rsid w:val="00BA28C2"/>
    <w:rsid w:val="00BA2929"/>
    <w:rsid w:val="00BA29C3"/>
    <w:rsid w:val="00BA29CC"/>
    <w:rsid w:val="00BA29F4"/>
    <w:rsid w:val="00BA2A3B"/>
    <w:rsid w:val="00BA2B07"/>
    <w:rsid w:val="00BA2C26"/>
    <w:rsid w:val="00BA2DDB"/>
    <w:rsid w:val="00BA2E3A"/>
    <w:rsid w:val="00BA2F0C"/>
    <w:rsid w:val="00BA2F36"/>
    <w:rsid w:val="00BA2F73"/>
    <w:rsid w:val="00BA2F89"/>
    <w:rsid w:val="00BA3065"/>
    <w:rsid w:val="00BA30AF"/>
    <w:rsid w:val="00BA32B6"/>
    <w:rsid w:val="00BA32E1"/>
    <w:rsid w:val="00BA34FF"/>
    <w:rsid w:val="00BA3505"/>
    <w:rsid w:val="00BA358E"/>
    <w:rsid w:val="00BA35F7"/>
    <w:rsid w:val="00BA37CB"/>
    <w:rsid w:val="00BA3849"/>
    <w:rsid w:val="00BA387D"/>
    <w:rsid w:val="00BA3935"/>
    <w:rsid w:val="00BA39C8"/>
    <w:rsid w:val="00BA3A05"/>
    <w:rsid w:val="00BA3A85"/>
    <w:rsid w:val="00BA3AFB"/>
    <w:rsid w:val="00BA3B0A"/>
    <w:rsid w:val="00BA3C13"/>
    <w:rsid w:val="00BA3C5C"/>
    <w:rsid w:val="00BA3C81"/>
    <w:rsid w:val="00BA3C9F"/>
    <w:rsid w:val="00BA3D54"/>
    <w:rsid w:val="00BA3EE6"/>
    <w:rsid w:val="00BA3F11"/>
    <w:rsid w:val="00BA3FA2"/>
    <w:rsid w:val="00BA4429"/>
    <w:rsid w:val="00BA4436"/>
    <w:rsid w:val="00BA444D"/>
    <w:rsid w:val="00BA4490"/>
    <w:rsid w:val="00BA44B1"/>
    <w:rsid w:val="00BA459E"/>
    <w:rsid w:val="00BA45B4"/>
    <w:rsid w:val="00BA45BD"/>
    <w:rsid w:val="00BA471C"/>
    <w:rsid w:val="00BA472C"/>
    <w:rsid w:val="00BA472E"/>
    <w:rsid w:val="00BA4762"/>
    <w:rsid w:val="00BA4776"/>
    <w:rsid w:val="00BA47C1"/>
    <w:rsid w:val="00BA487D"/>
    <w:rsid w:val="00BA48E6"/>
    <w:rsid w:val="00BA4945"/>
    <w:rsid w:val="00BA4A0D"/>
    <w:rsid w:val="00BA4AA2"/>
    <w:rsid w:val="00BA4AAA"/>
    <w:rsid w:val="00BA4AD1"/>
    <w:rsid w:val="00BA4AF7"/>
    <w:rsid w:val="00BA4B86"/>
    <w:rsid w:val="00BA4C6F"/>
    <w:rsid w:val="00BA4CE2"/>
    <w:rsid w:val="00BA4EC4"/>
    <w:rsid w:val="00BA4F07"/>
    <w:rsid w:val="00BA4FB9"/>
    <w:rsid w:val="00BA4FC2"/>
    <w:rsid w:val="00BA4FF0"/>
    <w:rsid w:val="00BA5131"/>
    <w:rsid w:val="00BA523F"/>
    <w:rsid w:val="00BA5302"/>
    <w:rsid w:val="00BA5303"/>
    <w:rsid w:val="00BA5323"/>
    <w:rsid w:val="00BA5383"/>
    <w:rsid w:val="00BA53DC"/>
    <w:rsid w:val="00BA5469"/>
    <w:rsid w:val="00BA5473"/>
    <w:rsid w:val="00BA54FE"/>
    <w:rsid w:val="00BA5721"/>
    <w:rsid w:val="00BA5780"/>
    <w:rsid w:val="00BA5856"/>
    <w:rsid w:val="00BA585F"/>
    <w:rsid w:val="00BA599E"/>
    <w:rsid w:val="00BA59FA"/>
    <w:rsid w:val="00BA5A6E"/>
    <w:rsid w:val="00BA5AC6"/>
    <w:rsid w:val="00BA5B1D"/>
    <w:rsid w:val="00BA5BFD"/>
    <w:rsid w:val="00BA5C08"/>
    <w:rsid w:val="00BA5C87"/>
    <w:rsid w:val="00BA5F46"/>
    <w:rsid w:val="00BA6111"/>
    <w:rsid w:val="00BA6147"/>
    <w:rsid w:val="00BA61AB"/>
    <w:rsid w:val="00BA6357"/>
    <w:rsid w:val="00BA64BF"/>
    <w:rsid w:val="00BA6538"/>
    <w:rsid w:val="00BA65F5"/>
    <w:rsid w:val="00BA669D"/>
    <w:rsid w:val="00BA675D"/>
    <w:rsid w:val="00BA67CA"/>
    <w:rsid w:val="00BA6801"/>
    <w:rsid w:val="00BA6821"/>
    <w:rsid w:val="00BA68B6"/>
    <w:rsid w:val="00BA6972"/>
    <w:rsid w:val="00BA69E6"/>
    <w:rsid w:val="00BA6A50"/>
    <w:rsid w:val="00BA6A88"/>
    <w:rsid w:val="00BA6B8D"/>
    <w:rsid w:val="00BA6CA3"/>
    <w:rsid w:val="00BA6CB8"/>
    <w:rsid w:val="00BA6E21"/>
    <w:rsid w:val="00BA6EFA"/>
    <w:rsid w:val="00BA7015"/>
    <w:rsid w:val="00BA7032"/>
    <w:rsid w:val="00BA70D9"/>
    <w:rsid w:val="00BA70E4"/>
    <w:rsid w:val="00BA716A"/>
    <w:rsid w:val="00BA7215"/>
    <w:rsid w:val="00BA736C"/>
    <w:rsid w:val="00BA738C"/>
    <w:rsid w:val="00BA73DA"/>
    <w:rsid w:val="00BA7567"/>
    <w:rsid w:val="00BA76B3"/>
    <w:rsid w:val="00BA76C4"/>
    <w:rsid w:val="00BA76D8"/>
    <w:rsid w:val="00BA775F"/>
    <w:rsid w:val="00BA783D"/>
    <w:rsid w:val="00BA78BC"/>
    <w:rsid w:val="00BA7BC6"/>
    <w:rsid w:val="00BA7C24"/>
    <w:rsid w:val="00BA7DA2"/>
    <w:rsid w:val="00BA7DFF"/>
    <w:rsid w:val="00BA7E10"/>
    <w:rsid w:val="00BA7ED0"/>
    <w:rsid w:val="00BA7F7A"/>
    <w:rsid w:val="00BA7F98"/>
    <w:rsid w:val="00BB019B"/>
    <w:rsid w:val="00BB0225"/>
    <w:rsid w:val="00BB02AC"/>
    <w:rsid w:val="00BB02CA"/>
    <w:rsid w:val="00BB0494"/>
    <w:rsid w:val="00BB0528"/>
    <w:rsid w:val="00BB05F2"/>
    <w:rsid w:val="00BB0899"/>
    <w:rsid w:val="00BB09C2"/>
    <w:rsid w:val="00BB0A29"/>
    <w:rsid w:val="00BB0B64"/>
    <w:rsid w:val="00BB0B93"/>
    <w:rsid w:val="00BB0E19"/>
    <w:rsid w:val="00BB0F54"/>
    <w:rsid w:val="00BB114C"/>
    <w:rsid w:val="00BB1235"/>
    <w:rsid w:val="00BB126D"/>
    <w:rsid w:val="00BB132D"/>
    <w:rsid w:val="00BB1437"/>
    <w:rsid w:val="00BB15E5"/>
    <w:rsid w:val="00BB169C"/>
    <w:rsid w:val="00BB173B"/>
    <w:rsid w:val="00BB18C3"/>
    <w:rsid w:val="00BB197A"/>
    <w:rsid w:val="00BB19FD"/>
    <w:rsid w:val="00BB1B07"/>
    <w:rsid w:val="00BB1B3E"/>
    <w:rsid w:val="00BB1B51"/>
    <w:rsid w:val="00BB1C39"/>
    <w:rsid w:val="00BB1DEB"/>
    <w:rsid w:val="00BB1E16"/>
    <w:rsid w:val="00BB247C"/>
    <w:rsid w:val="00BB24C2"/>
    <w:rsid w:val="00BB254E"/>
    <w:rsid w:val="00BB259F"/>
    <w:rsid w:val="00BB2624"/>
    <w:rsid w:val="00BB2655"/>
    <w:rsid w:val="00BB2666"/>
    <w:rsid w:val="00BB2757"/>
    <w:rsid w:val="00BB27E7"/>
    <w:rsid w:val="00BB28CF"/>
    <w:rsid w:val="00BB28EC"/>
    <w:rsid w:val="00BB29C5"/>
    <w:rsid w:val="00BB2A68"/>
    <w:rsid w:val="00BB2E52"/>
    <w:rsid w:val="00BB2E7C"/>
    <w:rsid w:val="00BB2E85"/>
    <w:rsid w:val="00BB2F55"/>
    <w:rsid w:val="00BB30F5"/>
    <w:rsid w:val="00BB323C"/>
    <w:rsid w:val="00BB32A1"/>
    <w:rsid w:val="00BB3454"/>
    <w:rsid w:val="00BB3459"/>
    <w:rsid w:val="00BB3567"/>
    <w:rsid w:val="00BB3645"/>
    <w:rsid w:val="00BB368B"/>
    <w:rsid w:val="00BB369F"/>
    <w:rsid w:val="00BB37FC"/>
    <w:rsid w:val="00BB3825"/>
    <w:rsid w:val="00BB386B"/>
    <w:rsid w:val="00BB39C4"/>
    <w:rsid w:val="00BB39D4"/>
    <w:rsid w:val="00BB3A37"/>
    <w:rsid w:val="00BB3B64"/>
    <w:rsid w:val="00BB3C40"/>
    <w:rsid w:val="00BB3C6F"/>
    <w:rsid w:val="00BB3C8E"/>
    <w:rsid w:val="00BB3CDD"/>
    <w:rsid w:val="00BB3D10"/>
    <w:rsid w:val="00BB3D4A"/>
    <w:rsid w:val="00BB3D66"/>
    <w:rsid w:val="00BB3D90"/>
    <w:rsid w:val="00BB3DE1"/>
    <w:rsid w:val="00BB3E4D"/>
    <w:rsid w:val="00BB3EA6"/>
    <w:rsid w:val="00BB3F74"/>
    <w:rsid w:val="00BB3F8A"/>
    <w:rsid w:val="00BB425D"/>
    <w:rsid w:val="00BB428D"/>
    <w:rsid w:val="00BB43BC"/>
    <w:rsid w:val="00BB43D1"/>
    <w:rsid w:val="00BB43E8"/>
    <w:rsid w:val="00BB4460"/>
    <w:rsid w:val="00BB4688"/>
    <w:rsid w:val="00BB46E0"/>
    <w:rsid w:val="00BB4748"/>
    <w:rsid w:val="00BB47C8"/>
    <w:rsid w:val="00BB48E6"/>
    <w:rsid w:val="00BB496B"/>
    <w:rsid w:val="00BB4AFC"/>
    <w:rsid w:val="00BB4B33"/>
    <w:rsid w:val="00BB4B4F"/>
    <w:rsid w:val="00BB4C48"/>
    <w:rsid w:val="00BB4C81"/>
    <w:rsid w:val="00BB4C98"/>
    <w:rsid w:val="00BB4D14"/>
    <w:rsid w:val="00BB4E64"/>
    <w:rsid w:val="00BB4FDE"/>
    <w:rsid w:val="00BB510D"/>
    <w:rsid w:val="00BB5126"/>
    <w:rsid w:val="00BB521C"/>
    <w:rsid w:val="00BB52BC"/>
    <w:rsid w:val="00BB5324"/>
    <w:rsid w:val="00BB546E"/>
    <w:rsid w:val="00BB55BF"/>
    <w:rsid w:val="00BB55FB"/>
    <w:rsid w:val="00BB566A"/>
    <w:rsid w:val="00BB566B"/>
    <w:rsid w:val="00BB5688"/>
    <w:rsid w:val="00BB56D7"/>
    <w:rsid w:val="00BB5748"/>
    <w:rsid w:val="00BB58FD"/>
    <w:rsid w:val="00BB595B"/>
    <w:rsid w:val="00BB599D"/>
    <w:rsid w:val="00BB5A78"/>
    <w:rsid w:val="00BB5B78"/>
    <w:rsid w:val="00BB5BA3"/>
    <w:rsid w:val="00BB5BBA"/>
    <w:rsid w:val="00BB5CB8"/>
    <w:rsid w:val="00BB5CEF"/>
    <w:rsid w:val="00BB5EA7"/>
    <w:rsid w:val="00BB5EB7"/>
    <w:rsid w:val="00BB60DC"/>
    <w:rsid w:val="00BB6104"/>
    <w:rsid w:val="00BB6194"/>
    <w:rsid w:val="00BB620C"/>
    <w:rsid w:val="00BB6353"/>
    <w:rsid w:val="00BB635D"/>
    <w:rsid w:val="00BB63C3"/>
    <w:rsid w:val="00BB6702"/>
    <w:rsid w:val="00BB6A4C"/>
    <w:rsid w:val="00BB6B06"/>
    <w:rsid w:val="00BB6C8C"/>
    <w:rsid w:val="00BB6CA2"/>
    <w:rsid w:val="00BB6CF2"/>
    <w:rsid w:val="00BB6E2E"/>
    <w:rsid w:val="00BB70CE"/>
    <w:rsid w:val="00BB70EF"/>
    <w:rsid w:val="00BB716C"/>
    <w:rsid w:val="00BB718F"/>
    <w:rsid w:val="00BB721D"/>
    <w:rsid w:val="00BB72B7"/>
    <w:rsid w:val="00BB738D"/>
    <w:rsid w:val="00BB73D4"/>
    <w:rsid w:val="00BB7624"/>
    <w:rsid w:val="00BB766E"/>
    <w:rsid w:val="00BB7680"/>
    <w:rsid w:val="00BB7712"/>
    <w:rsid w:val="00BB77F2"/>
    <w:rsid w:val="00BB791B"/>
    <w:rsid w:val="00BB7A14"/>
    <w:rsid w:val="00BB7A27"/>
    <w:rsid w:val="00BB7A7A"/>
    <w:rsid w:val="00BB7AB6"/>
    <w:rsid w:val="00BB7AEB"/>
    <w:rsid w:val="00BB7B60"/>
    <w:rsid w:val="00BB7E1D"/>
    <w:rsid w:val="00BB7E6D"/>
    <w:rsid w:val="00BB7EB8"/>
    <w:rsid w:val="00BB7F05"/>
    <w:rsid w:val="00BC0118"/>
    <w:rsid w:val="00BC0156"/>
    <w:rsid w:val="00BC01CF"/>
    <w:rsid w:val="00BC02C1"/>
    <w:rsid w:val="00BC032E"/>
    <w:rsid w:val="00BC0365"/>
    <w:rsid w:val="00BC0392"/>
    <w:rsid w:val="00BC03A0"/>
    <w:rsid w:val="00BC03DE"/>
    <w:rsid w:val="00BC0427"/>
    <w:rsid w:val="00BC05F2"/>
    <w:rsid w:val="00BC062B"/>
    <w:rsid w:val="00BC0643"/>
    <w:rsid w:val="00BC07CB"/>
    <w:rsid w:val="00BC08AD"/>
    <w:rsid w:val="00BC0939"/>
    <w:rsid w:val="00BC0983"/>
    <w:rsid w:val="00BC0A86"/>
    <w:rsid w:val="00BC0D6D"/>
    <w:rsid w:val="00BC0EF7"/>
    <w:rsid w:val="00BC0FE4"/>
    <w:rsid w:val="00BC1042"/>
    <w:rsid w:val="00BC10C6"/>
    <w:rsid w:val="00BC11B8"/>
    <w:rsid w:val="00BC1212"/>
    <w:rsid w:val="00BC1253"/>
    <w:rsid w:val="00BC12E5"/>
    <w:rsid w:val="00BC13A8"/>
    <w:rsid w:val="00BC13B1"/>
    <w:rsid w:val="00BC1421"/>
    <w:rsid w:val="00BC1427"/>
    <w:rsid w:val="00BC15B1"/>
    <w:rsid w:val="00BC16BE"/>
    <w:rsid w:val="00BC16E7"/>
    <w:rsid w:val="00BC178B"/>
    <w:rsid w:val="00BC183B"/>
    <w:rsid w:val="00BC1AD5"/>
    <w:rsid w:val="00BC1E7B"/>
    <w:rsid w:val="00BC1EB8"/>
    <w:rsid w:val="00BC1EBB"/>
    <w:rsid w:val="00BC2005"/>
    <w:rsid w:val="00BC2027"/>
    <w:rsid w:val="00BC2311"/>
    <w:rsid w:val="00BC2410"/>
    <w:rsid w:val="00BC244E"/>
    <w:rsid w:val="00BC25E4"/>
    <w:rsid w:val="00BC265D"/>
    <w:rsid w:val="00BC26A4"/>
    <w:rsid w:val="00BC27CD"/>
    <w:rsid w:val="00BC27E4"/>
    <w:rsid w:val="00BC283B"/>
    <w:rsid w:val="00BC28D6"/>
    <w:rsid w:val="00BC29D6"/>
    <w:rsid w:val="00BC2AB9"/>
    <w:rsid w:val="00BC2C42"/>
    <w:rsid w:val="00BC2CB6"/>
    <w:rsid w:val="00BC2CB8"/>
    <w:rsid w:val="00BC2DFC"/>
    <w:rsid w:val="00BC2E07"/>
    <w:rsid w:val="00BC2ED2"/>
    <w:rsid w:val="00BC2F41"/>
    <w:rsid w:val="00BC2F77"/>
    <w:rsid w:val="00BC2FBA"/>
    <w:rsid w:val="00BC3066"/>
    <w:rsid w:val="00BC306A"/>
    <w:rsid w:val="00BC3277"/>
    <w:rsid w:val="00BC33D2"/>
    <w:rsid w:val="00BC348C"/>
    <w:rsid w:val="00BC34AE"/>
    <w:rsid w:val="00BC367C"/>
    <w:rsid w:val="00BC36F1"/>
    <w:rsid w:val="00BC3777"/>
    <w:rsid w:val="00BC38C8"/>
    <w:rsid w:val="00BC3993"/>
    <w:rsid w:val="00BC3A26"/>
    <w:rsid w:val="00BC3A65"/>
    <w:rsid w:val="00BC3BA2"/>
    <w:rsid w:val="00BC3CC3"/>
    <w:rsid w:val="00BC3CDF"/>
    <w:rsid w:val="00BC3D05"/>
    <w:rsid w:val="00BC3E9F"/>
    <w:rsid w:val="00BC3F0F"/>
    <w:rsid w:val="00BC4060"/>
    <w:rsid w:val="00BC418A"/>
    <w:rsid w:val="00BC4194"/>
    <w:rsid w:val="00BC4360"/>
    <w:rsid w:val="00BC43EE"/>
    <w:rsid w:val="00BC43F1"/>
    <w:rsid w:val="00BC44DA"/>
    <w:rsid w:val="00BC471A"/>
    <w:rsid w:val="00BC48E5"/>
    <w:rsid w:val="00BC49A0"/>
    <w:rsid w:val="00BC49CC"/>
    <w:rsid w:val="00BC4B30"/>
    <w:rsid w:val="00BC4BFB"/>
    <w:rsid w:val="00BC4D49"/>
    <w:rsid w:val="00BC4EA2"/>
    <w:rsid w:val="00BC4F66"/>
    <w:rsid w:val="00BC4FD2"/>
    <w:rsid w:val="00BC4FE8"/>
    <w:rsid w:val="00BC5054"/>
    <w:rsid w:val="00BC50AA"/>
    <w:rsid w:val="00BC50AC"/>
    <w:rsid w:val="00BC5141"/>
    <w:rsid w:val="00BC517D"/>
    <w:rsid w:val="00BC51CC"/>
    <w:rsid w:val="00BC522F"/>
    <w:rsid w:val="00BC5427"/>
    <w:rsid w:val="00BC5447"/>
    <w:rsid w:val="00BC54BC"/>
    <w:rsid w:val="00BC550D"/>
    <w:rsid w:val="00BC5604"/>
    <w:rsid w:val="00BC56A5"/>
    <w:rsid w:val="00BC5722"/>
    <w:rsid w:val="00BC5867"/>
    <w:rsid w:val="00BC5952"/>
    <w:rsid w:val="00BC5A13"/>
    <w:rsid w:val="00BC5ABE"/>
    <w:rsid w:val="00BC5B2C"/>
    <w:rsid w:val="00BC5BF8"/>
    <w:rsid w:val="00BC5C2D"/>
    <w:rsid w:val="00BC6181"/>
    <w:rsid w:val="00BC629D"/>
    <w:rsid w:val="00BC62D9"/>
    <w:rsid w:val="00BC645F"/>
    <w:rsid w:val="00BC6488"/>
    <w:rsid w:val="00BC65BA"/>
    <w:rsid w:val="00BC6622"/>
    <w:rsid w:val="00BC6766"/>
    <w:rsid w:val="00BC6885"/>
    <w:rsid w:val="00BC6A6D"/>
    <w:rsid w:val="00BC6AF6"/>
    <w:rsid w:val="00BC6B67"/>
    <w:rsid w:val="00BC6B79"/>
    <w:rsid w:val="00BC6BAC"/>
    <w:rsid w:val="00BC6C69"/>
    <w:rsid w:val="00BC6DEE"/>
    <w:rsid w:val="00BC6E02"/>
    <w:rsid w:val="00BC6E6B"/>
    <w:rsid w:val="00BC6F4F"/>
    <w:rsid w:val="00BC6FA4"/>
    <w:rsid w:val="00BC6FB1"/>
    <w:rsid w:val="00BC712B"/>
    <w:rsid w:val="00BC72F4"/>
    <w:rsid w:val="00BC7315"/>
    <w:rsid w:val="00BC742C"/>
    <w:rsid w:val="00BC7471"/>
    <w:rsid w:val="00BC74FB"/>
    <w:rsid w:val="00BC7647"/>
    <w:rsid w:val="00BC76B1"/>
    <w:rsid w:val="00BC7716"/>
    <w:rsid w:val="00BC7975"/>
    <w:rsid w:val="00BC79E6"/>
    <w:rsid w:val="00BC7A51"/>
    <w:rsid w:val="00BC7BC0"/>
    <w:rsid w:val="00BC7CDA"/>
    <w:rsid w:val="00BC7FA1"/>
    <w:rsid w:val="00BC7FCE"/>
    <w:rsid w:val="00BC7FF8"/>
    <w:rsid w:val="00BD0015"/>
    <w:rsid w:val="00BD0045"/>
    <w:rsid w:val="00BD0052"/>
    <w:rsid w:val="00BD0067"/>
    <w:rsid w:val="00BD010B"/>
    <w:rsid w:val="00BD012D"/>
    <w:rsid w:val="00BD0209"/>
    <w:rsid w:val="00BD02DE"/>
    <w:rsid w:val="00BD0382"/>
    <w:rsid w:val="00BD04A5"/>
    <w:rsid w:val="00BD04A9"/>
    <w:rsid w:val="00BD055F"/>
    <w:rsid w:val="00BD05B9"/>
    <w:rsid w:val="00BD061C"/>
    <w:rsid w:val="00BD0637"/>
    <w:rsid w:val="00BD0709"/>
    <w:rsid w:val="00BD077F"/>
    <w:rsid w:val="00BD0780"/>
    <w:rsid w:val="00BD089A"/>
    <w:rsid w:val="00BD09E3"/>
    <w:rsid w:val="00BD0A0F"/>
    <w:rsid w:val="00BD0A3D"/>
    <w:rsid w:val="00BD0B46"/>
    <w:rsid w:val="00BD0BE2"/>
    <w:rsid w:val="00BD0BEC"/>
    <w:rsid w:val="00BD0D56"/>
    <w:rsid w:val="00BD0DBD"/>
    <w:rsid w:val="00BD0EE1"/>
    <w:rsid w:val="00BD104C"/>
    <w:rsid w:val="00BD115B"/>
    <w:rsid w:val="00BD1216"/>
    <w:rsid w:val="00BD1227"/>
    <w:rsid w:val="00BD122F"/>
    <w:rsid w:val="00BD137B"/>
    <w:rsid w:val="00BD15A2"/>
    <w:rsid w:val="00BD1603"/>
    <w:rsid w:val="00BD162F"/>
    <w:rsid w:val="00BD1686"/>
    <w:rsid w:val="00BD16CF"/>
    <w:rsid w:val="00BD16FF"/>
    <w:rsid w:val="00BD1769"/>
    <w:rsid w:val="00BD180D"/>
    <w:rsid w:val="00BD18E3"/>
    <w:rsid w:val="00BD1948"/>
    <w:rsid w:val="00BD1960"/>
    <w:rsid w:val="00BD199D"/>
    <w:rsid w:val="00BD1AA6"/>
    <w:rsid w:val="00BD1AC6"/>
    <w:rsid w:val="00BD1C0F"/>
    <w:rsid w:val="00BD1D62"/>
    <w:rsid w:val="00BD1E1A"/>
    <w:rsid w:val="00BD1E66"/>
    <w:rsid w:val="00BD1F57"/>
    <w:rsid w:val="00BD2111"/>
    <w:rsid w:val="00BD2235"/>
    <w:rsid w:val="00BD227E"/>
    <w:rsid w:val="00BD23B9"/>
    <w:rsid w:val="00BD2428"/>
    <w:rsid w:val="00BD2437"/>
    <w:rsid w:val="00BD244C"/>
    <w:rsid w:val="00BD2490"/>
    <w:rsid w:val="00BD24A7"/>
    <w:rsid w:val="00BD2623"/>
    <w:rsid w:val="00BD2790"/>
    <w:rsid w:val="00BD2811"/>
    <w:rsid w:val="00BD2853"/>
    <w:rsid w:val="00BD288F"/>
    <w:rsid w:val="00BD28B1"/>
    <w:rsid w:val="00BD2FC8"/>
    <w:rsid w:val="00BD2FF9"/>
    <w:rsid w:val="00BD3105"/>
    <w:rsid w:val="00BD345D"/>
    <w:rsid w:val="00BD35C2"/>
    <w:rsid w:val="00BD36A3"/>
    <w:rsid w:val="00BD3816"/>
    <w:rsid w:val="00BD383C"/>
    <w:rsid w:val="00BD39EB"/>
    <w:rsid w:val="00BD3A23"/>
    <w:rsid w:val="00BD3ADE"/>
    <w:rsid w:val="00BD3B34"/>
    <w:rsid w:val="00BD3B55"/>
    <w:rsid w:val="00BD3B5A"/>
    <w:rsid w:val="00BD3C61"/>
    <w:rsid w:val="00BD3CC1"/>
    <w:rsid w:val="00BD3D3E"/>
    <w:rsid w:val="00BD3D89"/>
    <w:rsid w:val="00BD3E05"/>
    <w:rsid w:val="00BD3EDD"/>
    <w:rsid w:val="00BD3F9F"/>
    <w:rsid w:val="00BD4005"/>
    <w:rsid w:val="00BD40F6"/>
    <w:rsid w:val="00BD410B"/>
    <w:rsid w:val="00BD4135"/>
    <w:rsid w:val="00BD41E2"/>
    <w:rsid w:val="00BD448D"/>
    <w:rsid w:val="00BD4528"/>
    <w:rsid w:val="00BD4750"/>
    <w:rsid w:val="00BD47CF"/>
    <w:rsid w:val="00BD4885"/>
    <w:rsid w:val="00BD489C"/>
    <w:rsid w:val="00BD48EC"/>
    <w:rsid w:val="00BD48ED"/>
    <w:rsid w:val="00BD49EE"/>
    <w:rsid w:val="00BD4CCE"/>
    <w:rsid w:val="00BD4DA2"/>
    <w:rsid w:val="00BD4F40"/>
    <w:rsid w:val="00BD5169"/>
    <w:rsid w:val="00BD51EE"/>
    <w:rsid w:val="00BD5260"/>
    <w:rsid w:val="00BD52EA"/>
    <w:rsid w:val="00BD5332"/>
    <w:rsid w:val="00BD53C4"/>
    <w:rsid w:val="00BD53D2"/>
    <w:rsid w:val="00BD540D"/>
    <w:rsid w:val="00BD54ED"/>
    <w:rsid w:val="00BD558E"/>
    <w:rsid w:val="00BD55A5"/>
    <w:rsid w:val="00BD575F"/>
    <w:rsid w:val="00BD57AF"/>
    <w:rsid w:val="00BD57EF"/>
    <w:rsid w:val="00BD5810"/>
    <w:rsid w:val="00BD5817"/>
    <w:rsid w:val="00BD58A6"/>
    <w:rsid w:val="00BD5A0A"/>
    <w:rsid w:val="00BD5A11"/>
    <w:rsid w:val="00BD5AC2"/>
    <w:rsid w:val="00BD5AEC"/>
    <w:rsid w:val="00BD5B5D"/>
    <w:rsid w:val="00BD5B5E"/>
    <w:rsid w:val="00BD5D1E"/>
    <w:rsid w:val="00BD5E07"/>
    <w:rsid w:val="00BD5F03"/>
    <w:rsid w:val="00BD62A3"/>
    <w:rsid w:val="00BD62CD"/>
    <w:rsid w:val="00BD63C3"/>
    <w:rsid w:val="00BD63C5"/>
    <w:rsid w:val="00BD640D"/>
    <w:rsid w:val="00BD6468"/>
    <w:rsid w:val="00BD6478"/>
    <w:rsid w:val="00BD64A5"/>
    <w:rsid w:val="00BD6549"/>
    <w:rsid w:val="00BD6560"/>
    <w:rsid w:val="00BD6674"/>
    <w:rsid w:val="00BD6714"/>
    <w:rsid w:val="00BD6724"/>
    <w:rsid w:val="00BD67F1"/>
    <w:rsid w:val="00BD67FE"/>
    <w:rsid w:val="00BD6895"/>
    <w:rsid w:val="00BD6898"/>
    <w:rsid w:val="00BD68FF"/>
    <w:rsid w:val="00BD6904"/>
    <w:rsid w:val="00BD6918"/>
    <w:rsid w:val="00BD6A92"/>
    <w:rsid w:val="00BD6AEF"/>
    <w:rsid w:val="00BD6C62"/>
    <w:rsid w:val="00BD6CD1"/>
    <w:rsid w:val="00BD6CF3"/>
    <w:rsid w:val="00BD6D28"/>
    <w:rsid w:val="00BD7008"/>
    <w:rsid w:val="00BD7077"/>
    <w:rsid w:val="00BD70F8"/>
    <w:rsid w:val="00BD71D4"/>
    <w:rsid w:val="00BD7216"/>
    <w:rsid w:val="00BD7316"/>
    <w:rsid w:val="00BD7347"/>
    <w:rsid w:val="00BD7370"/>
    <w:rsid w:val="00BD7445"/>
    <w:rsid w:val="00BD744D"/>
    <w:rsid w:val="00BD772D"/>
    <w:rsid w:val="00BD7939"/>
    <w:rsid w:val="00BD7AFB"/>
    <w:rsid w:val="00BD7BDA"/>
    <w:rsid w:val="00BD7D20"/>
    <w:rsid w:val="00BD7E2E"/>
    <w:rsid w:val="00BD7F5B"/>
    <w:rsid w:val="00BD7F8E"/>
    <w:rsid w:val="00BE0012"/>
    <w:rsid w:val="00BE0125"/>
    <w:rsid w:val="00BE0142"/>
    <w:rsid w:val="00BE0202"/>
    <w:rsid w:val="00BE03C1"/>
    <w:rsid w:val="00BE044F"/>
    <w:rsid w:val="00BE047D"/>
    <w:rsid w:val="00BE0669"/>
    <w:rsid w:val="00BE0942"/>
    <w:rsid w:val="00BE0A09"/>
    <w:rsid w:val="00BE0A72"/>
    <w:rsid w:val="00BE0AA6"/>
    <w:rsid w:val="00BE0BB1"/>
    <w:rsid w:val="00BE0BDB"/>
    <w:rsid w:val="00BE0BDF"/>
    <w:rsid w:val="00BE0BF5"/>
    <w:rsid w:val="00BE0C19"/>
    <w:rsid w:val="00BE0DEA"/>
    <w:rsid w:val="00BE0E00"/>
    <w:rsid w:val="00BE0F1E"/>
    <w:rsid w:val="00BE0F83"/>
    <w:rsid w:val="00BE101F"/>
    <w:rsid w:val="00BE10F8"/>
    <w:rsid w:val="00BE1144"/>
    <w:rsid w:val="00BE1167"/>
    <w:rsid w:val="00BE1256"/>
    <w:rsid w:val="00BE12EA"/>
    <w:rsid w:val="00BE149D"/>
    <w:rsid w:val="00BE149E"/>
    <w:rsid w:val="00BE152E"/>
    <w:rsid w:val="00BE155A"/>
    <w:rsid w:val="00BE15D5"/>
    <w:rsid w:val="00BE1717"/>
    <w:rsid w:val="00BE18BE"/>
    <w:rsid w:val="00BE1AE0"/>
    <w:rsid w:val="00BE1C43"/>
    <w:rsid w:val="00BE1C5B"/>
    <w:rsid w:val="00BE1C60"/>
    <w:rsid w:val="00BE1CB8"/>
    <w:rsid w:val="00BE1DF6"/>
    <w:rsid w:val="00BE1F0D"/>
    <w:rsid w:val="00BE1F9E"/>
    <w:rsid w:val="00BE20BA"/>
    <w:rsid w:val="00BE2147"/>
    <w:rsid w:val="00BE224D"/>
    <w:rsid w:val="00BE2270"/>
    <w:rsid w:val="00BE246C"/>
    <w:rsid w:val="00BE247A"/>
    <w:rsid w:val="00BE248A"/>
    <w:rsid w:val="00BE24BB"/>
    <w:rsid w:val="00BE24DA"/>
    <w:rsid w:val="00BE25E5"/>
    <w:rsid w:val="00BE2747"/>
    <w:rsid w:val="00BE277A"/>
    <w:rsid w:val="00BE2780"/>
    <w:rsid w:val="00BE27A1"/>
    <w:rsid w:val="00BE2838"/>
    <w:rsid w:val="00BE2A08"/>
    <w:rsid w:val="00BE2A3A"/>
    <w:rsid w:val="00BE2B90"/>
    <w:rsid w:val="00BE2BA4"/>
    <w:rsid w:val="00BE2D02"/>
    <w:rsid w:val="00BE2D3A"/>
    <w:rsid w:val="00BE2DFB"/>
    <w:rsid w:val="00BE2FB5"/>
    <w:rsid w:val="00BE30D3"/>
    <w:rsid w:val="00BE30F6"/>
    <w:rsid w:val="00BE3253"/>
    <w:rsid w:val="00BE32FE"/>
    <w:rsid w:val="00BE3399"/>
    <w:rsid w:val="00BE3422"/>
    <w:rsid w:val="00BE3489"/>
    <w:rsid w:val="00BE3629"/>
    <w:rsid w:val="00BE364F"/>
    <w:rsid w:val="00BE3722"/>
    <w:rsid w:val="00BE38EE"/>
    <w:rsid w:val="00BE393B"/>
    <w:rsid w:val="00BE39B5"/>
    <w:rsid w:val="00BE3D10"/>
    <w:rsid w:val="00BE3E61"/>
    <w:rsid w:val="00BE3EBC"/>
    <w:rsid w:val="00BE3EBE"/>
    <w:rsid w:val="00BE3FF6"/>
    <w:rsid w:val="00BE4089"/>
    <w:rsid w:val="00BE409C"/>
    <w:rsid w:val="00BE40DD"/>
    <w:rsid w:val="00BE4147"/>
    <w:rsid w:val="00BE4232"/>
    <w:rsid w:val="00BE4251"/>
    <w:rsid w:val="00BE42AA"/>
    <w:rsid w:val="00BE439A"/>
    <w:rsid w:val="00BE43DB"/>
    <w:rsid w:val="00BE43F9"/>
    <w:rsid w:val="00BE45B5"/>
    <w:rsid w:val="00BE45DC"/>
    <w:rsid w:val="00BE46B1"/>
    <w:rsid w:val="00BE477A"/>
    <w:rsid w:val="00BE4836"/>
    <w:rsid w:val="00BE4876"/>
    <w:rsid w:val="00BE495F"/>
    <w:rsid w:val="00BE49B1"/>
    <w:rsid w:val="00BE4A46"/>
    <w:rsid w:val="00BE4A6B"/>
    <w:rsid w:val="00BE4B32"/>
    <w:rsid w:val="00BE4BC7"/>
    <w:rsid w:val="00BE4C21"/>
    <w:rsid w:val="00BE4E3E"/>
    <w:rsid w:val="00BE4F11"/>
    <w:rsid w:val="00BE4FA2"/>
    <w:rsid w:val="00BE5028"/>
    <w:rsid w:val="00BE51C0"/>
    <w:rsid w:val="00BE51EA"/>
    <w:rsid w:val="00BE5355"/>
    <w:rsid w:val="00BE53DE"/>
    <w:rsid w:val="00BE5431"/>
    <w:rsid w:val="00BE5461"/>
    <w:rsid w:val="00BE5485"/>
    <w:rsid w:val="00BE54B4"/>
    <w:rsid w:val="00BE554F"/>
    <w:rsid w:val="00BE5552"/>
    <w:rsid w:val="00BE562C"/>
    <w:rsid w:val="00BE5672"/>
    <w:rsid w:val="00BE5808"/>
    <w:rsid w:val="00BE5838"/>
    <w:rsid w:val="00BE5946"/>
    <w:rsid w:val="00BE5960"/>
    <w:rsid w:val="00BE598A"/>
    <w:rsid w:val="00BE5A55"/>
    <w:rsid w:val="00BE5B2C"/>
    <w:rsid w:val="00BE5B9C"/>
    <w:rsid w:val="00BE5C2E"/>
    <w:rsid w:val="00BE5CF4"/>
    <w:rsid w:val="00BE5D61"/>
    <w:rsid w:val="00BE5DB3"/>
    <w:rsid w:val="00BE5E40"/>
    <w:rsid w:val="00BE605D"/>
    <w:rsid w:val="00BE6159"/>
    <w:rsid w:val="00BE6233"/>
    <w:rsid w:val="00BE6282"/>
    <w:rsid w:val="00BE6314"/>
    <w:rsid w:val="00BE6563"/>
    <w:rsid w:val="00BE6643"/>
    <w:rsid w:val="00BE664E"/>
    <w:rsid w:val="00BE667C"/>
    <w:rsid w:val="00BE68B2"/>
    <w:rsid w:val="00BE694B"/>
    <w:rsid w:val="00BE69AB"/>
    <w:rsid w:val="00BE69C8"/>
    <w:rsid w:val="00BE69F0"/>
    <w:rsid w:val="00BE6A1C"/>
    <w:rsid w:val="00BE6B60"/>
    <w:rsid w:val="00BE6DD7"/>
    <w:rsid w:val="00BE6EED"/>
    <w:rsid w:val="00BE6F12"/>
    <w:rsid w:val="00BE704E"/>
    <w:rsid w:val="00BE7106"/>
    <w:rsid w:val="00BE7279"/>
    <w:rsid w:val="00BE734F"/>
    <w:rsid w:val="00BE73A7"/>
    <w:rsid w:val="00BE741C"/>
    <w:rsid w:val="00BE74A8"/>
    <w:rsid w:val="00BE74B5"/>
    <w:rsid w:val="00BE74C0"/>
    <w:rsid w:val="00BE7530"/>
    <w:rsid w:val="00BE76F5"/>
    <w:rsid w:val="00BE7732"/>
    <w:rsid w:val="00BE77AD"/>
    <w:rsid w:val="00BE77BA"/>
    <w:rsid w:val="00BE7864"/>
    <w:rsid w:val="00BE7926"/>
    <w:rsid w:val="00BE7948"/>
    <w:rsid w:val="00BE7A0F"/>
    <w:rsid w:val="00BE7A32"/>
    <w:rsid w:val="00BE7A48"/>
    <w:rsid w:val="00BE7A56"/>
    <w:rsid w:val="00BE7A5C"/>
    <w:rsid w:val="00BE7B15"/>
    <w:rsid w:val="00BE7B18"/>
    <w:rsid w:val="00BE7B4C"/>
    <w:rsid w:val="00BE7CCF"/>
    <w:rsid w:val="00BE7D3E"/>
    <w:rsid w:val="00BE7E34"/>
    <w:rsid w:val="00BE7EC6"/>
    <w:rsid w:val="00BE7F03"/>
    <w:rsid w:val="00BE7F34"/>
    <w:rsid w:val="00BF002E"/>
    <w:rsid w:val="00BF0084"/>
    <w:rsid w:val="00BF0096"/>
    <w:rsid w:val="00BF00A5"/>
    <w:rsid w:val="00BF00BE"/>
    <w:rsid w:val="00BF019D"/>
    <w:rsid w:val="00BF0270"/>
    <w:rsid w:val="00BF0327"/>
    <w:rsid w:val="00BF034C"/>
    <w:rsid w:val="00BF0358"/>
    <w:rsid w:val="00BF03A4"/>
    <w:rsid w:val="00BF0440"/>
    <w:rsid w:val="00BF0552"/>
    <w:rsid w:val="00BF058F"/>
    <w:rsid w:val="00BF05C7"/>
    <w:rsid w:val="00BF05DF"/>
    <w:rsid w:val="00BF0730"/>
    <w:rsid w:val="00BF08E5"/>
    <w:rsid w:val="00BF08E7"/>
    <w:rsid w:val="00BF0933"/>
    <w:rsid w:val="00BF09A6"/>
    <w:rsid w:val="00BF0A33"/>
    <w:rsid w:val="00BF0ADB"/>
    <w:rsid w:val="00BF0BBC"/>
    <w:rsid w:val="00BF0C64"/>
    <w:rsid w:val="00BF0CC2"/>
    <w:rsid w:val="00BF0D8F"/>
    <w:rsid w:val="00BF0DA1"/>
    <w:rsid w:val="00BF0DEB"/>
    <w:rsid w:val="00BF0E93"/>
    <w:rsid w:val="00BF0EEF"/>
    <w:rsid w:val="00BF0F2A"/>
    <w:rsid w:val="00BF10D5"/>
    <w:rsid w:val="00BF10E6"/>
    <w:rsid w:val="00BF113E"/>
    <w:rsid w:val="00BF12DD"/>
    <w:rsid w:val="00BF136A"/>
    <w:rsid w:val="00BF138B"/>
    <w:rsid w:val="00BF179C"/>
    <w:rsid w:val="00BF1896"/>
    <w:rsid w:val="00BF18BA"/>
    <w:rsid w:val="00BF19B1"/>
    <w:rsid w:val="00BF1AA9"/>
    <w:rsid w:val="00BF1ADD"/>
    <w:rsid w:val="00BF1BC5"/>
    <w:rsid w:val="00BF1C3E"/>
    <w:rsid w:val="00BF1DBB"/>
    <w:rsid w:val="00BF1DD7"/>
    <w:rsid w:val="00BF1E5F"/>
    <w:rsid w:val="00BF2161"/>
    <w:rsid w:val="00BF2198"/>
    <w:rsid w:val="00BF220D"/>
    <w:rsid w:val="00BF2244"/>
    <w:rsid w:val="00BF22BB"/>
    <w:rsid w:val="00BF22C9"/>
    <w:rsid w:val="00BF22DB"/>
    <w:rsid w:val="00BF23D2"/>
    <w:rsid w:val="00BF2611"/>
    <w:rsid w:val="00BF262F"/>
    <w:rsid w:val="00BF2765"/>
    <w:rsid w:val="00BF2825"/>
    <w:rsid w:val="00BF2BDA"/>
    <w:rsid w:val="00BF2C98"/>
    <w:rsid w:val="00BF2D31"/>
    <w:rsid w:val="00BF2D61"/>
    <w:rsid w:val="00BF2DAE"/>
    <w:rsid w:val="00BF2E68"/>
    <w:rsid w:val="00BF2E9A"/>
    <w:rsid w:val="00BF2EC1"/>
    <w:rsid w:val="00BF3066"/>
    <w:rsid w:val="00BF312F"/>
    <w:rsid w:val="00BF315A"/>
    <w:rsid w:val="00BF32CB"/>
    <w:rsid w:val="00BF3440"/>
    <w:rsid w:val="00BF3472"/>
    <w:rsid w:val="00BF3578"/>
    <w:rsid w:val="00BF3706"/>
    <w:rsid w:val="00BF370D"/>
    <w:rsid w:val="00BF371A"/>
    <w:rsid w:val="00BF3807"/>
    <w:rsid w:val="00BF3891"/>
    <w:rsid w:val="00BF3A73"/>
    <w:rsid w:val="00BF3A89"/>
    <w:rsid w:val="00BF3AD4"/>
    <w:rsid w:val="00BF3AEA"/>
    <w:rsid w:val="00BF3C20"/>
    <w:rsid w:val="00BF3C5D"/>
    <w:rsid w:val="00BF3CA9"/>
    <w:rsid w:val="00BF3D7B"/>
    <w:rsid w:val="00BF3E03"/>
    <w:rsid w:val="00BF3E33"/>
    <w:rsid w:val="00BF3ECD"/>
    <w:rsid w:val="00BF3EE0"/>
    <w:rsid w:val="00BF3F01"/>
    <w:rsid w:val="00BF3F0C"/>
    <w:rsid w:val="00BF3F19"/>
    <w:rsid w:val="00BF3F7E"/>
    <w:rsid w:val="00BF4037"/>
    <w:rsid w:val="00BF4063"/>
    <w:rsid w:val="00BF4082"/>
    <w:rsid w:val="00BF418B"/>
    <w:rsid w:val="00BF41CC"/>
    <w:rsid w:val="00BF4218"/>
    <w:rsid w:val="00BF4251"/>
    <w:rsid w:val="00BF4450"/>
    <w:rsid w:val="00BF44FD"/>
    <w:rsid w:val="00BF46AE"/>
    <w:rsid w:val="00BF46E6"/>
    <w:rsid w:val="00BF470D"/>
    <w:rsid w:val="00BF4986"/>
    <w:rsid w:val="00BF49B0"/>
    <w:rsid w:val="00BF4A28"/>
    <w:rsid w:val="00BF4ACD"/>
    <w:rsid w:val="00BF4B26"/>
    <w:rsid w:val="00BF4BB2"/>
    <w:rsid w:val="00BF4D81"/>
    <w:rsid w:val="00BF4E36"/>
    <w:rsid w:val="00BF4FCC"/>
    <w:rsid w:val="00BF4FE4"/>
    <w:rsid w:val="00BF4FE9"/>
    <w:rsid w:val="00BF5063"/>
    <w:rsid w:val="00BF50A3"/>
    <w:rsid w:val="00BF5113"/>
    <w:rsid w:val="00BF5193"/>
    <w:rsid w:val="00BF51E4"/>
    <w:rsid w:val="00BF522C"/>
    <w:rsid w:val="00BF526C"/>
    <w:rsid w:val="00BF531C"/>
    <w:rsid w:val="00BF5478"/>
    <w:rsid w:val="00BF56FF"/>
    <w:rsid w:val="00BF5759"/>
    <w:rsid w:val="00BF57E4"/>
    <w:rsid w:val="00BF5822"/>
    <w:rsid w:val="00BF5855"/>
    <w:rsid w:val="00BF58FE"/>
    <w:rsid w:val="00BF5914"/>
    <w:rsid w:val="00BF5AC8"/>
    <w:rsid w:val="00BF5AD5"/>
    <w:rsid w:val="00BF5B95"/>
    <w:rsid w:val="00BF5CD4"/>
    <w:rsid w:val="00BF5DA2"/>
    <w:rsid w:val="00BF5E6F"/>
    <w:rsid w:val="00BF5E9B"/>
    <w:rsid w:val="00BF5EF7"/>
    <w:rsid w:val="00BF6148"/>
    <w:rsid w:val="00BF62C0"/>
    <w:rsid w:val="00BF6420"/>
    <w:rsid w:val="00BF6496"/>
    <w:rsid w:val="00BF65FA"/>
    <w:rsid w:val="00BF67C5"/>
    <w:rsid w:val="00BF682E"/>
    <w:rsid w:val="00BF6920"/>
    <w:rsid w:val="00BF6987"/>
    <w:rsid w:val="00BF69F6"/>
    <w:rsid w:val="00BF6A18"/>
    <w:rsid w:val="00BF6A25"/>
    <w:rsid w:val="00BF6A53"/>
    <w:rsid w:val="00BF6A8F"/>
    <w:rsid w:val="00BF6BC7"/>
    <w:rsid w:val="00BF6C82"/>
    <w:rsid w:val="00BF6DA1"/>
    <w:rsid w:val="00BF6DE0"/>
    <w:rsid w:val="00BF6DEA"/>
    <w:rsid w:val="00BF6E5D"/>
    <w:rsid w:val="00BF6EF2"/>
    <w:rsid w:val="00BF6F48"/>
    <w:rsid w:val="00BF6F96"/>
    <w:rsid w:val="00BF6F9D"/>
    <w:rsid w:val="00BF6FD5"/>
    <w:rsid w:val="00BF7032"/>
    <w:rsid w:val="00BF7038"/>
    <w:rsid w:val="00BF706E"/>
    <w:rsid w:val="00BF71E2"/>
    <w:rsid w:val="00BF720F"/>
    <w:rsid w:val="00BF7229"/>
    <w:rsid w:val="00BF722C"/>
    <w:rsid w:val="00BF72BE"/>
    <w:rsid w:val="00BF72C9"/>
    <w:rsid w:val="00BF73D6"/>
    <w:rsid w:val="00BF74DE"/>
    <w:rsid w:val="00BF74FA"/>
    <w:rsid w:val="00BF752B"/>
    <w:rsid w:val="00BF75D5"/>
    <w:rsid w:val="00BF7751"/>
    <w:rsid w:val="00BF7760"/>
    <w:rsid w:val="00BF78CA"/>
    <w:rsid w:val="00BF79D6"/>
    <w:rsid w:val="00BF7A64"/>
    <w:rsid w:val="00BF7AFB"/>
    <w:rsid w:val="00BF7B55"/>
    <w:rsid w:val="00BF7BA5"/>
    <w:rsid w:val="00BF7C22"/>
    <w:rsid w:val="00BF7C3A"/>
    <w:rsid w:val="00BF7CB3"/>
    <w:rsid w:val="00BF7DB9"/>
    <w:rsid w:val="00BF7EE8"/>
    <w:rsid w:val="00C0008F"/>
    <w:rsid w:val="00C001CD"/>
    <w:rsid w:val="00C001D8"/>
    <w:rsid w:val="00C00202"/>
    <w:rsid w:val="00C0023D"/>
    <w:rsid w:val="00C003BC"/>
    <w:rsid w:val="00C003FE"/>
    <w:rsid w:val="00C00413"/>
    <w:rsid w:val="00C005C6"/>
    <w:rsid w:val="00C00664"/>
    <w:rsid w:val="00C00708"/>
    <w:rsid w:val="00C00876"/>
    <w:rsid w:val="00C00900"/>
    <w:rsid w:val="00C0093C"/>
    <w:rsid w:val="00C00A76"/>
    <w:rsid w:val="00C00AA3"/>
    <w:rsid w:val="00C00B70"/>
    <w:rsid w:val="00C00C98"/>
    <w:rsid w:val="00C00CB1"/>
    <w:rsid w:val="00C00E3E"/>
    <w:rsid w:val="00C0108A"/>
    <w:rsid w:val="00C01106"/>
    <w:rsid w:val="00C0117E"/>
    <w:rsid w:val="00C011BC"/>
    <w:rsid w:val="00C012FA"/>
    <w:rsid w:val="00C01313"/>
    <w:rsid w:val="00C0140E"/>
    <w:rsid w:val="00C014E6"/>
    <w:rsid w:val="00C015D6"/>
    <w:rsid w:val="00C015F6"/>
    <w:rsid w:val="00C016D5"/>
    <w:rsid w:val="00C017EE"/>
    <w:rsid w:val="00C0186E"/>
    <w:rsid w:val="00C019FA"/>
    <w:rsid w:val="00C01B0C"/>
    <w:rsid w:val="00C01B73"/>
    <w:rsid w:val="00C01B79"/>
    <w:rsid w:val="00C01BEE"/>
    <w:rsid w:val="00C01CFF"/>
    <w:rsid w:val="00C01D3F"/>
    <w:rsid w:val="00C01E0A"/>
    <w:rsid w:val="00C01EB2"/>
    <w:rsid w:val="00C01ED9"/>
    <w:rsid w:val="00C02038"/>
    <w:rsid w:val="00C0217C"/>
    <w:rsid w:val="00C0218B"/>
    <w:rsid w:val="00C023CB"/>
    <w:rsid w:val="00C02408"/>
    <w:rsid w:val="00C0272D"/>
    <w:rsid w:val="00C02732"/>
    <w:rsid w:val="00C02772"/>
    <w:rsid w:val="00C029E4"/>
    <w:rsid w:val="00C02A1E"/>
    <w:rsid w:val="00C02A69"/>
    <w:rsid w:val="00C02BDB"/>
    <w:rsid w:val="00C02DFF"/>
    <w:rsid w:val="00C02E63"/>
    <w:rsid w:val="00C02E81"/>
    <w:rsid w:val="00C0308B"/>
    <w:rsid w:val="00C030B6"/>
    <w:rsid w:val="00C03163"/>
    <w:rsid w:val="00C031E8"/>
    <w:rsid w:val="00C0321B"/>
    <w:rsid w:val="00C032D0"/>
    <w:rsid w:val="00C03389"/>
    <w:rsid w:val="00C03449"/>
    <w:rsid w:val="00C03463"/>
    <w:rsid w:val="00C03489"/>
    <w:rsid w:val="00C034C1"/>
    <w:rsid w:val="00C0358F"/>
    <w:rsid w:val="00C035C0"/>
    <w:rsid w:val="00C035CC"/>
    <w:rsid w:val="00C03607"/>
    <w:rsid w:val="00C036D5"/>
    <w:rsid w:val="00C036DD"/>
    <w:rsid w:val="00C03727"/>
    <w:rsid w:val="00C0378B"/>
    <w:rsid w:val="00C037A5"/>
    <w:rsid w:val="00C037D9"/>
    <w:rsid w:val="00C0391D"/>
    <w:rsid w:val="00C03941"/>
    <w:rsid w:val="00C03958"/>
    <w:rsid w:val="00C03B03"/>
    <w:rsid w:val="00C03B16"/>
    <w:rsid w:val="00C03CBC"/>
    <w:rsid w:val="00C03CBE"/>
    <w:rsid w:val="00C03DAC"/>
    <w:rsid w:val="00C03E1D"/>
    <w:rsid w:val="00C0407B"/>
    <w:rsid w:val="00C04171"/>
    <w:rsid w:val="00C043F2"/>
    <w:rsid w:val="00C04449"/>
    <w:rsid w:val="00C04498"/>
    <w:rsid w:val="00C0451B"/>
    <w:rsid w:val="00C04535"/>
    <w:rsid w:val="00C045C2"/>
    <w:rsid w:val="00C045FB"/>
    <w:rsid w:val="00C04631"/>
    <w:rsid w:val="00C0470E"/>
    <w:rsid w:val="00C04741"/>
    <w:rsid w:val="00C04858"/>
    <w:rsid w:val="00C048E4"/>
    <w:rsid w:val="00C048FC"/>
    <w:rsid w:val="00C04909"/>
    <w:rsid w:val="00C04A2D"/>
    <w:rsid w:val="00C04A5C"/>
    <w:rsid w:val="00C04C5C"/>
    <w:rsid w:val="00C04D36"/>
    <w:rsid w:val="00C04D97"/>
    <w:rsid w:val="00C04E20"/>
    <w:rsid w:val="00C0504F"/>
    <w:rsid w:val="00C051C1"/>
    <w:rsid w:val="00C05237"/>
    <w:rsid w:val="00C05254"/>
    <w:rsid w:val="00C05314"/>
    <w:rsid w:val="00C053A3"/>
    <w:rsid w:val="00C053DF"/>
    <w:rsid w:val="00C05537"/>
    <w:rsid w:val="00C0560F"/>
    <w:rsid w:val="00C05667"/>
    <w:rsid w:val="00C0567C"/>
    <w:rsid w:val="00C056AB"/>
    <w:rsid w:val="00C0573B"/>
    <w:rsid w:val="00C057BE"/>
    <w:rsid w:val="00C05816"/>
    <w:rsid w:val="00C0582F"/>
    <w:rsid w:val="00C05A53"/>
    <w:rsid w:val="00C05DAE"/>
    <w:rsid w:val="00C05E7B"/>
    <w:rsid w:val="00C05E7E"/>
    <w:rsid w:val="00C05EA7"/>
    <w:rsid w:val="00C05ED3"/>
    <w:rsid w:val="00C05F1E"/>
    <w:rsid w:val="00C06165"/>
    <w:rsid w:val="00C06328"/>
    <w:rsid w:val="00C06371"/>
    <w:rsid w:val="00C063C7"/>
    <w:rsid w:val="00C06522"/>
    <w:rsid w:val="00C06597"/>
    <w:rsid w:val="00C065C9"/>
    <w:rsid w:val="00C065D3"/>
    <w:rsid w:val="00C0670B"/>
    <w:rsid w:val="00C06733"/>
    <w:rsid w:val="00C068E8"/>
    <w:rsid w:val="00C06ADA"/>
    <w:rsid w:val="00C06B0D"/>
    <w:rsid w:val="00C06D40"/>
    <w:rsid w:val="00C06E31"/>
    <w:rsid w:val="00C06E82"/>
    <w:rsid w:val="00C06FB1"/>
    <w:rsid w:val="00C06FC4"/>
    <w:rsid w:val="00C07094"/>
    <w:rsid w:val="00C0710B"/>
    <w:rsid w:val="00C07284"/>
    <w:rsid w:val="00C072A6"/>
    <w:rsid w:val="00C07317"/>
    <w:rsid w:val="00C07325"/>
    <w:rsid w:val="00C073F5"/>
    <w:rsid w:val="00C0756C"/>
    <w:rsid w:val="00C07592"/>
    <w:rsid w:val="00C075E4"/>
    <w:rsid w:val="00C07603"/>
    <w:rsid w:val="00C0760C"/>
    <w:rsid w:val="00C077FD"/>
    <w:rsid w:val="00C0787A"/>
    <w:rsid w:val="00C07887"/>
    <w:rsid w:val="00C078AE"/>
    <w:rsid w:val="00C078DC"/>
    <w:rsid w:val="00C07A81"/>
    <w:rsid w:val="00C07AC3"/>
    <w:rsid w:val="00C07AC5"/>
    <w:rsid w:val="00C07AD3"/>
    <w:rsid w:val="00C07B1B"/>
    <w:rsid w:val="00C07B93"/>
    <w:rsid w:val="00C07C1F"/>
    <w:rsid w:val="00C07C3B"/>
    <w:rsid w:val="00C07DBD"/>
    <w:rsid w:val="00C07DE7"/>
    <w:rsid w:val="00C07E56"/>
    <w:rsid w:val="00C07F21"/>
    <w:rsid w:val="00C10088"/>
    <w:rsid w:val="00C100A2"/>
    <w:rsid w:val="00C10134"/>
    <w:rsid w:val="00C10149"/>
    <w:rsid w:val="00C10318"/>
    <w:rsid w:val="00C1045F"/>
    <w:rsid w:val="00C104AD"/>
    <w:rsid w:val="00C104BD"/>
    <w:rsid w:val="00C1089E"/>
    <w:rsid w:val="00C109CB"/>
    <w:rsid w:val="00C10E0B"/>
    <w:rsid w:val="00C10E28"/>
    <w:rsid w:val="00C10EBB"/>
    <w:rsid w:val="00C10F63"/>
    <w:rsid w:val="00C10F71"/>
    <w:rsid w:val="00C11107"/>
    <w:rsid w:val="00C11160"/>
    <w:rsid w:val="00C11345"/>
    <w:rsid w:val="00C11376"/>
    <w:rsid w:val="00C113A5"/>
    <w:rsid w:val="00C113CF"/>
    <w:rsid w:val="00C113EA"/>
    <w:rsid w:val="00C1140D"/>
    <w:rsid w:val="00C1146A"/>
    <w:rsid w:val="00C116B0"/>
    <w:rsid w:val="00C116C5"/>
    <w:rsid w:val="00C116E3"/>
    <w:rsid w:val="00C11843"/>
    <w:rsid w:val="00C11A9F"/>
    <w:rsid w:val="00C11B1F"/>
    <w:rsid w:val="00C11B68"/>
    <w:rsid w:val="00C11CED"/>
    <w:rsid w:val="00C11CF4"/>
    <w:rsid w:val="00C11ED6"/>
    <w:rsid w:val="00C11F9B"/>
    <w:rsid w:val="00C11FF1"/>
    <w:rsid w:val="00C12020"/>
    <w:rsid w:val="00C120A7"/>
    <w:rsid w:val="00C12245"/>
    <w:rsid w:val="00C12272"/>
    <w:rsid w:val="00C122E0"/>
    <w:rsid w:val="00C1232C"/>
    <w:rsid w:val="00C1242B"/>
    <w:rsid w:val="00C12498"/>
    <w:rsid w:val="00C1249B"/>
    <w:rsid w:val="00C12587"/>
    <w:rsid w:val="00C12602"/>
    <w:rsid w:val="00C1263F"/>
    <w:rsid w:val="00C12682"/>
    <w:rsid w:val="00C126D2"/>
    <w:rsid w:val="00C128E0"/>
    <w:rsid w:val="00C12955"/>
    <w:rsid w:val="00C12969"/>
    <w:rsid w:val="00C12A32"/>
    <w:rsid w:val="00C12A4F"/>
    <w:rsid w:val="00C12A72"/>
    <w:rsid w:val="00C12C2A"/>
    <w:rsid w:val="00C12C45"/>
    <w:rsid w:val="00C12C70"/>
    <w:rsid w:val="00C12CAD"/>
    <w:rsid w:val="00C12CD1"/>
    <w:rsid w:val="00C12D74"/>
    <w:rsid w:val="00C12ECC"/>
    <w:rsid w:val="00C12EE3"/>
    <w:rsid w:val="00C12F22"/>
    <w:rsid w:val="00C12F7A"/>
    <w:rsid w:val="00C130E9"/>
    <w:rsid w:val="00C13195"/>
    <w:rsid w:val="00C13431"/>
    <w:rsid w:val="00C1346E"/>
    <w:rsid w:val="00C1346F"/>
    <w:rsid w:val="00C13481"/>
    <w:rsid w:val="00C137E4"/>
    <w:rsid w:val="00C138B3"/>
    <w:rsid w:val="00C138BD"/>
    <w:rsid w:val="00C13975"/>
    <w:rsid w:val="00C13A6E"/>
    <w:rsid w:val="00C13D5F"/>
    <w:rsid w:val="00C141AA"/>
    <w:rsid w:val="00C141F2"/>
    <w:rsid w:val="00C14225"/>
    <w:rsid w:val="00C142D5"/>
    <w:rsid w:val="00C1438F"/>
    <w:rsid w:val="00C143E4"/>
    <w:rsid w:val="00C14408"/>
    <w:rsid w:val="00C1440B"/>
    <w:rsid w:val="00C1459A"/>
    <w:rsid w:val="00C14617"/>
    <w:rsid w:val="00C146EA"/>
    <w:rsid w:val="00C14786"/>
    <w:rsid w:val="00C147B5"/>
    <w:rsid w:val="00C14858"/>
    <w:rsid w:val="00C148EB"/>
    <w:rsid w:val="00C14A2F"/>
    <w:rsid w:val="00C14A95"/>
    <w:rsid w:val="00C14B97"/>
    <w:rsid w:val="00C14D52"/>
    <w:rsid w:val="00C14DAB"/>
    <w:rsid w:val="00C14DE4"/>
    <w:rsid w:val="00C14E67"/>
    <w:rsid w:val="00C14F55"/>
    <w:rsid w:val="00C14F5D"/>
    <w:rsid w:val="00C14F8C"/>
    <w:rsid w:val="00C1504B"/>
    <w:rsid w:val="00C150FB"/>
    <w:rsid w:val="00C15103"/>
    <w:rsid w:val="00C15279"/>
    <w:rsid w:val="00C153D4"/>
    <w:rsid w:val="00C155DD"/>
    <w:rsid w:val="00C155E0"/>
    <w:rsid w:val="00C1567A"/>
    <w:rsid w:val="00C1572A"/>
    <w:rsid w:val="00C15805"/>
    <w:rsid w:val="00C1581C"/>
    <w:rsid w:val="00C1583E"/>
    <w:rsid w:val="00C158D9"/>
    <w:rsid w:val="00C15A42"/>
    <w:rsid w:val="00C15AC6"/>
    <w:rsid w:val="00C15C1E"/>
    <w:rsid w:val="00C15EA3"/>
    <w:rsid w:val="00C15EBD"/>
    <w:rsid w:val="00C15FB1"/>
    <w:rsid w:val="00C15FF0"/>
    <w:rsid w:val="00C160AD"/>
    <w:rsid w:val="00C16184"/>
    <w:rsid w:val="00C1623D"/>
    <w:rsid w:val="00C162FC"/>
    <w:rsid w:val="00C16320"/>
    <w:rsid w:val="00C16336"/>
    <w:rsid w:val="00C163CE"/>
    <w:rsid w:val="00C164F7"/>
    <w:rsid w:val="00C16525"/>
    <w:rsid w:val="00C165F5"/>
    <w:rsid w:val="00C1671E"/>
    <w:rsid w:val="00C16734"/>
    <w:rsid w:val="00C1678C"/>
    <w:rsid w:val="00C167D3"/>
    <w:rsid w:val="00C16821"/>
    <w:rsid w:val="00C16897"/>
    <w:rsid w:val="00C16ABC"/>
    <w:rsid w:val="00C16B16"/>
    <w:rsid w:val="00C16B7D"/>
    <w:rsid w:val="00C16BCA"/>
    <w:rsid w:val="00C16C79"/>
    <w:rsid w:val="00C16D77"/>
    <w:rsid w:val="00C16DD0"/>
    <w:rsid w:val="00C16EB1"/>
    <w:rsid w:val="00C16F30"/>
    <w:rsid w:val="00C16F50"/>
    <w:rsid w:val="00C16FF9"/>
    <w:rsid w:val="00C17077"/>
    <w:rsid w:val="00C17126"/>
    <w:rsid w:val="00C1719A"/>
    <w:rsid w:val="00C17222"/>
    <w:rsid w:val="00C172DC"/>
    <w:rsid w:val="00C173EA"/>
    <w:rsid w:val="00C177CE"/>
    <w:rsid w:val="00C177FB"/>
    <w:rsid w:val="00C17883"/>
    <w:rsid w:val="00C17953"/>
    <w:rsid w:val="00C179B6"/>
    <w:rsid w:val="00C17A17"/>
    <w:rsid w:val="00C17AB7"/>
    <w:rsid w:val="00C17B19"/>
    <w:rsid w:val="00C17B2A"/>
    <w:rsid w:val="00C17B2F"/>
    <w:rsid w:val="00C17BD6"/>
    <w:rsid w:val="00C17C57"/>
    <w:rsid w:val="00C17CD1"/>
    <w:rsid w:val="00C17D85"/>
    <w:rsid w:val="00C17E57"/>
    <w:rsid w:val="00C17EFC"/>
    <w:rsid w:val="00C17F11"/>
    <w:rsid w:val="00C17F4A"/>
    <w:rsid w:val="00C17FE1"/>
    <w:rsid w:val="00C20085"/>
    <w:rsid w:val="00C200B4"/>
    <w:rsid w:val="00C201B5"/>
    <w:rsid w:val="00C20268"/>
    <w:rsid w:val="00C202C6"/>
    <w:rsid w:val="00C203B4"/>
    <w:rsid w:val="00C204D9"/>
    <w:rsid w:val="00C204E3"/>
    <w:rsid w:val="00C205EA"/>
    <w:rsid w:val="00C20664"/>
    <w:rsid w:val="00C2086C"/>
    <w:rsid w:val="00C20955"/>
    <w:rsid w:val="00C20AFD"/>
    <w:rsid w:val="00C20B27"/>
    <w:rsid w:val="00C20B34"/>
    <w:rsid w:val="00C20BAA"/>
    <w:rsid w:val="00C20C28"/>
    <w:rsid w:val="00C20C9F"/>
    <w:rsid w:val="00C20D34"/>
    <w:rsid w:val="00C20E92"/>
    <w:rsid w:val="00C20EA1"/>
    <w:rsid w:val="00C20F93"/>
    <w:rsid w:val="00C2116A"/>
    <w:rsid w:val="00C211EA"/>
    <w:rsid w:val="00C21283"/>
    <w:rsid w:val="00C213EE"/>
    <w:rsid w:val="00C21425"/>
    <w:rsid w:val="00C214D7"/>
    <w:rsid w:val="00C215DD"/>
    <w:rsid w:val="00C216E6"/>
    <w:rsid w:val="00C2187E"/>
    <w:rsid w:val="00C21A1E"/>
    <w:rsid w:val="00C21AAC"/>
    <w:rsid w:val="00C21B83"/>
    <w:rsid w:val="00C21B8F"/>
    <w:rsid w:val="00C21BD3"/>
    <w:rsid w:val="00C21CB4"/>
    <w:rsid w:val="00C21EDC"/>
    <w:rsid w:val="00C21F3B"/>
    <w:rsid w:val="00C21FBE"/>
    <w:rsid w:val="00C22064"/>
    <w:rsid w:val="00C2212E"/>
    <w:rsid w:val="00C2214A"/>
    <w:rsid w:val="00C22192"/>
    <w:rsid w:val="00C22247"/>
    <w:rsid w:val="00C222BD"/>
    <w:rsid w:val="00C22348"/>
    <w:rsid w:val="00C223B7"/>
    <w:rsid w:val="00C223F3"/>
    <w:rsid w:val="00C224DD"/>
    <w:rsid w:val="00C224E1"/>
    <w:rsid w:val="00C22557"/>
    <w:rsid w:val="00C226A2"/>
    <w:rsid w:val="00C226DE"/>
    <w:rsid w:val="00C227D8"/>
    <w:rsid w:val="00C229DF"/>
    <w:rsid w:val="00C229FA"/>
    <w:rsid w:val="00C22A34"/>
    <w:rsid w:val="00C22A90"/>
    <w:rsid w:val="00C22B45"/>
    <w:rsid w:val="00C22B53"/>
    <w:rsid w:val="00C22C57"/>
    <w:rsid w:val="00C22CD3"/>
    <w:rsid w:val="00C22D79"/>
    <w:rsid w:val="00C22DA7"/>
    <w:rsid w:val="00C22E38"/>
    <w:rsid w:val="00C230E9"/>
    <w:rsid w:val="00C231B5"/>
    <w:rsid w:val="00C232CF"/>
    <w:rsid w:val="00C23441"/>
    <w:rsid w:val="00C234B9"/>
    <w:rsid w:val="00C23585"/>
    <w:rsid w:val="00C23797"/>
    <w:rsid w:val="00C2382D"/>
    <w:rsid w:val="00C238E7"/>
    <w:rsid w:val="00C2390F"/>
    <w:rsid w:val="00C2391A"/>
    <w:rsid w:val="00C23B3F"/>
    <w:rsid w:val="00C23DB7"/>
    <w:rsid w:val="00C23E3C"/>
    <w:rsid w:val="00C23E84"/>
    <w:rsid w:val="00C23EA0"/>
    <w:rsid w:val="00C23EB6"/>
    <w:rsid w:val="00C23EC9"/>
    <w:rsid w:val="00C23FCB"/>
    <w:rsid w:val="00C24058"/>
    <w:rsid w:val="00C241FB"/>
    <w:rsid w:val="00C241FD"/>
    <w:rsid w:val="00C2422F"/>
    <w:rsid w:val="00C244DD"/>
    <w:rsid w:val="00C24573"/>
    <w:rsid w:val="00C245D4"/>
    <w:rsid w:val="00C24648"/>
    <w:rsid w:val="00C246C3"/>
    <w:rsid w:val="00C2474B"/>
    <w:rsid w:val="00C247C4"/>
    <w:rsid w:val="00C24817"/>
    <w:rsid w:val="00C24869"/>
    <w:rsid w:val="00C248AE"/>
    <w:rsid w:val="00C249DF"/>
    <w:rsid w:val="00C24A7D"/>
    <w:rsid w:val="00C24AF4"/>
    <w:rsid w:val="00C24B51"/>
    <w:rsid w:val="00C24C74"/>
    <w:rsid w:val="00C24CD6"/>
    <w:rsid w:val="00C24D35"/>
    <w:rsid w:val="00C24D73"/>
    <w:rsid w:val="00C24E61"/>
    <w:rsid w:val="00C24F03"/>
    <w:rsid w:val="00C2513F"/>
    <w:rsid w:val="00C25159"/>
    <w:rsid w:val="00C251CD"/>
    <w:rsid w:val="00C25227"/>
    <w:rsid w:val="00C2522D"/>
    <w:rsid w:val="00C25305"/>
    <w:rsid w:val="00C25500"/>
    <w:rsid w:val="00C25545"/>
    <w:rsid w:val="00C25762"/>
    <w:rsid w:val="00C259A1"/>
    <w:rsid w:val="00C25A19"/>
    <w:rsid w:val="00C25B04"/>
    <w:rsid w:val="00C25DDD"/>
    <w:rsid w:val="00C25DFA"/>
    <w:rsid w:val="00C25F7F"/>
    <w:rsid w:val="00C26018"/>
    <w:rsid w:val="00C2601D"/>
    <w:rsid w:val="00C2604F"/>
    <w:rsid w:val="00C2607B"/>
    <w:rsid w:val="00C26144"/>
    <w:rsid w:val="00C26260"/>
    <w:rsid w:val="00C26267"/>
    <w:rsid w:val="00C26289"/>
    <w:rsid w:val="00C26347"/>
    <w:rsid w:val="00C26408"/>
    <w:rsid w:val="00C26485"/>
    <w:rsid w:val="00C264A5"/>
    <w:rsid w:val="00C264A6"/>
    <w:rsid w:val="00C2653A"/>
    <w:rsid w:val="00C2656D"/>
    <w:rsid w:val="00C2661C"/>
    <w:rsid w:val="00C26790"/>
    <w:rsid w:val="00C267B7"/>
    <w:rsid w:val="00C268B6"/>
    <w:rsid w:val="00C268E4"/>
    <w:rsid w:val="00C268E6"/>
    <w:rsid w:val="00C2699E"/>
    <w:rsid w:val="00C269A1"/>
    <w:rsid w:val="00C269F4"/>
    <w:rsid w:val="00C26AEE"/>
    <w:rsid w:val="00C26AFB"/>
    <w:rsid w:val="00C26BE7"/>
    <w:rsid w:val="00C26D07"/>
    <w:rsid w:val="00C26D44"/>
    <w:rsid w:val="00C26EAF"/>
    <w:rsid w:val="00C27040"/>
    <w:rsid w:val="00C27042"/>
    <w:rsid w:val="00C2704B"/>
    <w:rsid w:val="00C2704D"/>
    <w:rsid w:val="00C27083"/>
    <w:rsid w:val="00C270E9"/>
    <w:rsid w:val="00C2710E"/>
    <w:rsid w:val="00C27155"/>
    <w:rsid w:val="00C271C5"/>
    <w:rsid w:val="00C2729B"/>
    <w:rsid w:val="00C27381"/>
    <w:rsid w:val="00C27433"/>
    <w:rsid w:val="00C2752F"/>
    <w:rsid w:val="00C275F9"/>
    <w:rsid w:val="00C276A3"/>
    <w:rsid w:val="00C27764"/>
    <w:rsid w:val="00C27789"/>
    <w:rsid w:val="00C2786D"/>
    <w:rsid w:val="00C27878"/>
    <w:rsid w:val="00C27879"/>
    <w:rsid w:val="00C27A45"/>
    <w:rsid w:val="00C27AB6"/>
    <w:rsid w:val="00C27AFA"/>
    <w:rsid w:val="00C27B11"/>
    <w:rsid w:val="00C27B14"/>
    <w:rsid w:val="00C27CB0"/>
    <w:rsid w:val="00C27D1A"/>
    <w:rsid w:val="00C27EC6"/>
    <w:rsid w:val="00C3000A"/>
    <w:rsid w:val="00C300D7"/>
    <w:rsid w:val="00C300F1"/>
    <w:rsid w:val="00C30113"/>
    <w:rsid w:val="00C3016D"/>
    <w:rsid w:val="00C302BA"/>
    <w:rsid w:val="00C30359"/>
    <w:rsid w:val="00C303A7"/>
    <w:rsid w:val="00C303C4"/>
    <w:rsid w:val="00C30410"/>
    <w:rsid w:val="00C30510"/>
    <w:rsid w:val="00C305B8"/>
    <w:rsid w:val="00C30652"/>
    <w:rsid w:val="00C308EB"/>
    <w:rsid w:val="00C30900"/>
    <w:rsid w:val="00C30A2E"/>
    <w:rsid w:val="00C30B3C"/>
    <w:rsid w:val="00C30B46"/>
    <w:rsid w:val="00C30B9F"/>
    <w:rsid w:val="00C30C52"/>
    <w:rsid w:val="00C30CF9"/>
    <w:rsid w:val="00C30E5E"/>
    <w:rsid w:val="00C30F80"/>
    <w:rsid w:val="00C31010"/>
    <w:rsid w:val="00C3109D"/>
    <w:rsid w:val="00C3122C"/>
    <w:rsid w:val="00C31284"/>
    <w:rsid w:val="00C31295"/>
    <w:rsid w:val="00C31358"/>
    <w:rsid w:val="00C3139F"/>
    <w:rsid w:val="00C31591"/>
    <w:rsid w:val="00C315D8"/>
    <w:rsid w:val="00C31646"/>
    <w:rsid w:val="00C31677"/>
    <w:rsid w:val="00C3176B"/>
    <w:rsid w:val="00C31885"/>
    <w:rsid w:val="00C318A3"/>
    <w:rsid w:val="00C31957"/>
    <w:rsid w:val="00C3195C"/>
    <w:rsid w:val="00C31B4D"/>
    <w:rsid w:val="00C31C18"/>
    <w:rsid w:val="00C31CD0"/>
    <w:rsid w:val="00C31D1A"/>
    <w:rsid w:val="00C31D8B"/>
    <w:rsid w:val="00C31DD5"/>
    <w:rsid w:val="00C31E3C"/>
    <w:rsid w:val="00C31F06"/>
    <w:rsid w:val="00C31F83"/>
    <w:rsid w:val="00C31FEE"/>
    <w:rsid w:val="00C3204B"/>
    <w:rsid w:val="00C320DB"/>
    <w:rsid w:val="00C322BB"/>
    <w:rsid w:val="00C32345"/>
    <w:rsid w:val="00C323AA"/>
    <w:rsid w:val="00C3257E"/>
    <w:rsid w:val="00C326F1"/>
    <w:rsid w:val="00C32779"/>
    <w:rsid w:val="00C32781"/>
    <w:rsid w:val="00C328E8"/>
    <w:rsid w:val="00C3293C"/>
    <w:rsid w:val="00C32982"/>
    <w:rsid w:val="00C32983"/>
    <w:rsid w:val="00C329E7"/>
    <w:rsid w:val="00C32A20"/>
    <w:rsid w:val="00C32C92"/>
    <w:rsid w:val="00C32CE7"/>
    <w:rsid w:val="00C32D6B"/>
    <w:rsid w:val="00C32D84"/>
    <w:rsid w:val="00C32DAF"/>
    <w:rsid w:val="00C32FF0"/>
    <w:rsid w:val="00C33177"/>
    <w:rsid w:val="00C331E6"/>
    <w:rsid w:val="00C332D7"/>
    <w:rsid w:val="00C33321"/>
    <w:rsid w:val="00C333AD"/>
    <w:rsid w:val="00C3344E"/>
    <w:rsid w:val="00C33593"/>
    <w:rsid w:val="00C336AE"/>
    <w:rsid w:val="00C337A9"/>
    <w:rsid w:val="00C337D2"/>
    <w:rsid w:val="00C33BAA"/>
    <w:rsid w:val="00C33BF5"/>
    <w:rsid w:val="00C33D14"/>
    <w:rsid w:val="00C33D50"/>
    <w:rsid w:val="00C33F77"/>
    <w:rsid w:val="00C33FC0"/>
    <w:rsid w:val="00C34051"/>
    <w:rsid w:val="00C3407E"/>
    <w:rsid w:val="00C3410D"/>
    <w:rsid w:val="00C3415A"/>
    <w:rsid w:val="00C3418E"/>
    <w:rsid w:val="00C341F9"/>
    <w:rsid w:val="00C34275"/>
    <w:rsid w:val="00C3437A"/>
    <w:rsid w:val="00C34422"/>
    <w:rsid w:val="00C34425"/>
    <w:rsid w:val="00C34426"/>
    <w:rsid w:val="00C34471"/>
    <w:rsid w:val="00C34542"/>
    <w:rsid w:val="00C345B2"/>
    <w:rsid w:val="00C345B7"/>
    <w:rsid w:val="00C3462B"/>
    <w:rsid w:val="00C3476F"/>
    <w:rsid w:val="00C347D3"/>
    <w:rsid w:val="00C3490E"/>
    <w:rsid w:val="00C349B7"/>
    <w:rsid w:val="00C349B9"/>
    <w:rsid w:val="00C34A06"/>
    <w:rsid w:val="00C34A16"/>
    <w:rsid w:val="00C34ABA"/>
    <w:rsid w:val="00C34ADF"/>
    <w:rsid w:val="00C34AE6"/>
    <w:rsid w:val="00C34BC7"/>
    <w:rsid w:val="00C34D2C"/>
    <w:rsid w:val="00C34E09"/>
    <w:rsid w:val="00C34E35"/>
    <w:rsid w:val="00C34EC3"/>
    <w:rsid w:val="00C34ED4"/>
    <w:rsid w:val="00C34EE7"/>
    <w:rsid w:val="00C34F06"/>
    <w:rsid w:val="00C35011"/>
    <w:rsid w:val="00C35144"/>
    <w:rsid w:val="00C351F1"/>
    <w:rsid w:val="00C35259"/>
    <w:rsid w:val="00C352E3"/>
    <w:rsid w:val="00C35307"/>
    <w:rsid w:val="00C3532D"/>
    <w:rsid w:val="00C3543F"/>
    <w:rsid w:val="00C35476"/>
    <w:rsid w:val="00C3564F"/>
    <w:rsid w:val="00C356A4"/>
    <w:rsid w:val="00C358BB"/>
    <w:rsid w:val="00C35A89"/>
    <w:rsid w:val="00C35BE9"/>
    <w:rsid w:val="00C35DBD"/>
    <w:rsid w:val="00C35DD1"/>
    <w:rsid w:val="00C35DEA"/>
    <w:rsid w:val="00C35E17"/>
    <w:rsid w:val="00C35E6A"/>
    <w:rsid w:val="00C35E8B"/>
    <w:rsid w:val="00C35ECB"/>
    <w:rsid w:val="00C35F45"/>
    <w:rsid w:val="00C35FA3"/>
    <w:rsid w:val="00C3604E"/>
    <w:rsid w:val="00C360B2"/>
    <w:rsid w:val="00C361A8"/>
    <w:rsid w:val="00C361D7"/>
    <w:rsid w:val="00C363A5"/>
    <w:rsid w:val="00C363FA"/>
    <w:rsid w:val="00C364E8"/>
    <w:rsid w:val="00C364FA"/>
    <w:rsid w:val="00C366FA"/>
    <w:rsid w:val="00C3679E"/>
    <w:rsid w:val="00C367D3"/>
    <w:rsid w:val="00C368AF"/>
    <w:rsid w:val="00C368BA"/>
    <w:rsid w:val="00C36AFA"/>
    <w:rsid w:val="00C36AFC"/>
    <w:rsid w:val="00C36C32"/>
    <w:rsid w:val="00C36C7E"/>
    <w:rsid w:val="00C36E8F"/>
    <w:rsid w:val="00C36EEA"/>
    <w:rsid w:val="00C36EEE"/>
    <w:rsid w:val="00C36F2D"/>
    <w:rsid w:val="00C37093"/>
    <w:rsid w:val="00C3712D"/>
    <w:rsid w:val="00C37250"/>
    <w:rsid w:val="00C3730E"/>
    <w:rsid w:val="00C37649"/>
    <w:rsid w:val="00C376B4"/>
    <w:rsid w:val="00C3774A"/>
    <w:rsid w:val="00C378D7"/>
    <w:rsid w:val="00C378F2"/>
    <w:rsid w:val="00C37A33"/>
    <w:rsid w:val="00C37D47"/>
    <w:rsid w:val="00C37E62"/>
    <w:rsid w:val="00C37E7E"/>
    <w:rsid w:val="00C37F20"/>
    <w:rsid w:val="00C37FD1"/>
    <w:rsid w:val="00C4019C"/>
    <w:rsid w:val="00C401A0"/>
    <w:rsid w:val="00C401B1"/>
    <w:rsid w:val="00C401F6"/>
    <w:rsid w:val="00C40234"/>
    <w:rsid w:val="00C402DB"/>
    <w:rsid w:val="00C40305"/>
    <w:rsid w:val="00C403FB"/>
    <w:rsid w:val="00C40532"/>
    <w:rsid w:val="00C40561"/>
    <w:rsid w:val="00C405B3"/>
    <w:rsid w:val="00C40656"/>
    <w:rsid w:val="00C407BB"/>
    <w:rsid w:val="00C40867"/>
    <w:rsid w:val="00C4087B"/>
    <w:rsid w:val="00C40969"/>
    <w:rsid w:val="00C40A11"/>
    <w:rsid w:val="00C40ACE"/>
    <w:rsid w:val="00C40AE9"/>
    <w:rsid w:val="00C40AFE"/>
    <w:rsid w:val="00C40BE8"/>
    <w:rsid w:val="00C40BFB"/>
    <w:rsid w:val="00C40D61"/>
    <w:rsid w:val="00C40E34"/>
    <w:rsid w:val="00C41030"/>
    <w:rsid w:val="00C41088"/>
    <w:rsid w:val="00C41093"/>
    <w:rsid w:val="00C41189"/>
    <w:rsid w:val="00C411C5"/>
    <w:rsid w:val="00C411DA"/>
    <w:rsid w:val="00C411E4"/>
    <w:rsid w:val="00C41275"/>
    <w:rsid w:val="00C413E6"/>
    <w:rsid w:val="00C414E7"/>
    <w:rsid w:val="00C4168D"/>
    <w:rsid w:val="00C41717"/>
    <w:rsid w:val="00C41719"/>
    <w:rsid w:val="00C4192A"/>
    <w:rsid w:val="00C4196D"/>
    <w:rsid w:val="00C41A02"/>
    <w:rsid w:val="00C41A63"/>
    <w:rsid w:val="00C41B32"/>
    <w:rsid w:val="00C41BB6"/>
    <w:rsid w:val="00C41BE8"/>
    <w:rsid w:val="00C41C8C"/>
    <w:rsid w:val="00C41CBB"/>
    <w:rsid w:val="00C41D33"/>
    <w:rsid w:val="00C41E12"/>
    <w:rsid w:val="00C41FA2"/>
    <w:rsid w:val="00C42014"/>
    <w:rsid w:val="00C420BB"/>
    <w:rsid w:val="00C42103"/>
    <w:rsid w:val="00C42145"/>
    <w:rsid w:val="00C421CF"/>
    <w:rsid w:val="00C422BB"/>
    <w:rsid w:val="00C422C7"/>
    <w:rsid w:val="00C423B9"/>
    <w:rsid w:val="00C4259D"/>
    <w:rsid w:val="00C42658"/>
    <w:rsid w:val="00C42673"/>
    <w:rsid w:val="00C42905"/>
    <w:rsid w:val="00C4291C"/>
    <w:rsid w:val="00C4294B"/>
    <w:rsid w:val="00C429DB"/>
    <w:rsid w:val="00C42AB7"/>
    <w:rsid w:val="00C42AE1"/>
    <w:rsid w:val="00C42CA6"/>
    <w:rsid w:val="00C42CB8"/>
    <w:rsid w:val="00C42DB0"/>
    <w:rsid w:val="00C42DD6"/>
    <w:rsid w:val="00C42EA6"/>
    <w:rsid w:val="00C42EB1"/>
    <w:rsid w:val="00C42EF1"/>
    <w:rsid w:val="00C42F51"/>
    <w:rsid w:val="00C42F9F"/>
    <w:rsid w:val="00C42FAC"/>
    <w:rsid w:val="00C43010"/>
    <w:rsid w:val="00C430BC"/>
    <w:rsid w:val="00C43451"/>
    <w:rsid w:val="00C434AE"/>
    <w:rsid w:val="00C4357C"/>
    <w:rsid w:val="00C43954"/>
    <w:rsid w:val="00C439AC"/>
    <w:rsid w:val="00C43A77"/>
    <w:rsid w:val="00C43A82"/>
    <w:rsid w:val="00C43D5F"/>
    <w:rsid w:val="00C43F20"/>
    <w:rsid w:val="00C43F37"/>
    <w:rsid w:val="00C43F85"/>
    <w:rsid w:val="00C43FAF"/>
    <w:rsid w:val="00C4402D"/>
    <w:rsid w:val="00C44137"/>
    <w:rsid w:val="00C441B4"/>
    <w:rsid w:val="00C4430E"/>
    <w:rsid w:val="00C443D7"/>
    <w:rsid w:val="00C44420"/>
    <w:rsid w:val="00C444CD"/>
    <w:rsid w:val="00C4469F"/>
    <w:rsid w:val="00C446C0"/>
    <w:rsid w:val="00C446F5"/>
    <w:rsid w:val="00C44836"/>
    <w:rsid w:val="00C448E3"/>
    <w:rsid w:val="00C449BF"/>
    <w:rsid w:val="00C44AB2"/>
    <w:rsid w:val="00C44B0E"/>
    <w:rsid w:val="00C44B7B"/>
    <w:rsid w:val="00C44BC3"/>
    <w:rsid w:val="00C44C9D"/>
    <w:rsid w:val="00C44DCE"/>
    <w:rsid w:val="00C44DDA"/>
    <w:rsid w:val="00C44E27"/>
    <w:rsid w:val="00C44EA1"/>
    <w:rsid w:val="00C44EC8"/>
    <w:rsid w:val="00C44EDC"/>
    <w:rsid w:val="00C4505A"/>
    <w:rsid w:val="00C450BD"/>
    <w:rsid w:val="00C452DB"/>
    <w:rsid w:val="00C45343"/>
    <w:rsid w:val="00C453B2"/>
    <w:rsid w:val="00C453C1"/>
    <w:rsid w:val="00C45491"/>
    <w:rsid w:val="00C455EA"/>
    <w:rsid w:val="00C45672"/>
    <w:rsid w:val="00C456F3"/>
    <w:rsid w:val="00C4576E"/>
    <w:rsid w:val="00C4579E"/>
    <w:rsid w:val="00C45827"/>
    <w:rsid w:val="00C45874"/>
    <w:rsid w:val="00C4588A"/>
    <w:rsid w:val="00C45939"/>
    <w:rsid w:val="00C459FA"/>
    <w:rsid w:val="00C45B25"/>
    <w:rsid w:val="00C45CA2"/>
    <w:rsid w:val="00C45D8D"/>
    <w:rsid w:val="00C45DBF"/>
    <w:rsid w:val="00C45E2B"/>
    <w:rsid w:val="00C45FA5"/>
    <w:rsid w:val="00C4626A"/>
    <w:rsid w:val="00C462B7"/>
    <w:rsid w:val="00C4630F"/>
    <w:rsid w:val="00C463DA"/>
    <w:rsid w:val="00C463E5"/>
    <w:rsid w:val="00C464F0"/>
    <w:rsid w:val="00C46508"/>
    <w:rsid w:val="00C4650E"/>
    <w:rsid w:val="00C46531"/>
    <w:rsid w:val="00C465C9"/>
    <w:rsid w:val="00C465DA"/>
    <w:rsid w:val="00C465DE"/>
    <w:rsid w:val="00C466D3"/>
    <w:rsid w:val="00C46A40"/>
    <w:rsid w:val="00C46A57"/>
    <w:rsid w:val="00C46BC5"/>
    <w:rsid w:val="00C46C1A"/>
    <w:rsid w:val="00C46C9A"/>
    <w:rsid w:val="00C46CF4"/>
    <w:rsid w:val="00C46E2C"/>
    <w:rsid w:val="00C46EDA"/>
    <w:rsid w:val="00C46F80"/>
    <w:rsid w:val="00C47094"/>
    <w:rsid w:val="00C470CB"/>
    <w:rsid w:val="00C471E5"/>
    <w:rsid w:val="00C471E8"/>
    <w:rsid w:val="00C472FD"/>
    <w:rsid w:val="00C474B7"/>
    <w:rsid w:val="00C47512"/>
    <w:rsid w:val="00C47544"/>
    <w:rsid w:val="00C47588"/>
    <w:rsid w:val="00C476D8"/>
    <w:rsid w:val="00C476F9"/>
    <w:rsid w:val="00C4774A"/>
    <w:rsid w:val="00C4781A"/>
    <w:rsid w:val="00C4785C"/>
    <w:rsid w:val="00C47977"/>
    <w:rsid w:val="00C47983"/>
    <w:rsid w:val="00C47B44"/>
    <w:rsid w:val="00C47B4C"/>
    <w:rsid w:val="00C47C52"/>
    <w:rsid w:val="00C47C89"/>
    <w:rsid w:val="00C47CAD"/>
    <w:rsid w:val="00C47D4D"/>
    <w:rsid w:val="00C47D59"/>
    <w:rsid w:val="00C47E8C"/>
    <w:rsid w:val="00C47ECA"/>
    <w:rsid w:val="00C47EE5"/>
    <w:rsid w:val="00C47EE7"/>
    <w:rsid w:val="00C47F84"/>
    <w:rsid w:val="00C47F94"/>
    <w:rsid w:val="00C50003"/>
    <w:rsid w:val="00C5000E"/>
    <w:rsid w:val="00C50161"/>
    <w:rsid w:val="00C5025E"/>
    <w:rsid w:val="00C50260"/>
    <w:rsid w:val="00C50273"/>
    <w:rsid w:val="00C50346"/>
    <w:rsid w:val="00C5034E"/>
    <w:rsid w:val="00C50534"/>
    <w:rsid w:val="00C50547"/>
    <w:rsid w:val="00C5054C"/>
    <w:rsid w:val="00C50822"/>
    <w:rsid w:val="00C50850"/>
    <w:rsid w:val="00C50951"/>
    <w:rsid w:val="00C509F9"/>
    <w:rsid w:val="00C50A19"/>
    <w:rsid w:val="00C50B21"/>
    <w:rsid w:val="00C50B7A"/>
    <w:rsid w:val="00C50CB9"/>
    <w:rsid w:val="00C50D31"/>
    <w:rsid w:val="00C50DD2"/>
    <w:rsid w:val="00C50E51"/>
    <w:rsid w:val="00C51002"/>
    <w:rsid w:val="00C5109D"/>
    <w:rsid w:val="00C5115C"/>
    <w:rsid w:val="00C51187"/>
    <w:rsid w:val="00C511A5"/>
    <w:rsid w:val="00C511B7"/>
    <w:rsid w:val="00C511D9"/>
    <w:rsid w:val="00C511FB"/>
    <w:rsid w:val="00C51293"/>
    <w:rsid w:val="00C512E3"/>
    <w:rsid w:val="00C512E4"/>
    <w:rsid w:val="00C5139B"/>
    <w:rsid w:val="00C513C2"/>
    <w:rsid w:val="00C513E1"/>
    <w:rsid w:val="00C51495"/>
    <w:rsid w:val="00C51535"/>
    <w:rsid w:val="00C515D2"/>
    <w:rsid w:val="00C516F4"/>
    <w:rsid w:val="00C5171C"/>
    <w:rsid w:val="00C5183E"/>
    <w:rsid w:val="00C5196B"/>
    <w:rsid w:val="00C51992"/>
    <w:rsid w:val="00C51996"/>
    <w:rsid w:val="00C519E5"/>
    <w:rsid w:val="00C519F0"/>
    <w:rsid w:val="00C51A10"/>
    <w:rsid w:val="00C51A37"/>
    <w:rsid w:val="00C51A6E"/>
    <w:rsid w:val="00C51A75"/>
    <w:rsid w:val="00C51AE7"/>
    <w:rsid w:val="00C51B39"/>
    <w:rsid w:val="00C51BBD"/>
    <w:rsid w:val="00C51C13"/>
    <w:rsid w:val="00C51C2A"/>
    <w:rsid w:val="00C51DE7"/>
    <w:rsid w:val="00C51E4D"/>
    <w:rsid w:val="00C51EB0"/>
    <w:rsid w:val="00C51F62"/>
    <w:rsid w:val="00C51FA5"/>
    <w:rsid w:val="00C51FDE"/>
    <w:rsid w:val="00C520CD"/>
    <w:rsid w:val="00C520E8"/>
    <w:rsid w:val="00C5215A"/>
    <w:rsid w:val="00C522C9"/>
    <w:rsid w:val="00C523E7"/>
    <w:rsid w:val="00C523FE"/>
    <w:rsid w:val="00C5247A"/>
    <w:rsid w:val="00C52542"/>
    <w:rsid w:val="00C525B3"/>
    <w:rsid w:val="00C52631"/>
    <w:rsid w:val="00C52639"/>
    <w:rsid w:val="00C52651"/>
    <w:rsid w:val="00C52699"/>
    <w:rsid w:val="00C526BC"/>
    <w:rsid w:val="00C526D3"/>
    <w:rsid w:val="00C52766"/>
    <w:rsid w:val="00C5287D"/>
    <w:rsid w:val="00C528B7"/>
    <w:rsid w:val="00C5290B"/>
    <w:rsid w:val="00C5295C"/>
    <w:rsid w:val="00C52A58"/>
    <w:rsid w:val="00C52BEA"/>
    <w:rsid w:val="00C52CBB"/>
    <w:rsid w:val="00C52E15"/>
    <w:rsid w:val="00C52E70"/>
    <w:rsid w:val="00C5315F"/>
    <w:rsid w:val="00C53232"/>
    <w:rsid w:val="00C53320"/>
    <w:rsid w:val="00C5339F"/>
    <w:rsid w:val="00C5345A"/>
    <w:rsid w:val="00C53471"/>
    <w:rsid w:val="00C534D6"/>
    <w:rsid w:val="00C5352F"/>
    <w:rsid w:val="00C53688"/>
    <w:rsid w:val="00C5384F"/>
    <w:rsid w:val="00C53925"/>
    <w:rsid w:val="00C53943"/>
    <w:rsid w:val="00C539D7"/>
    <w:rsid w:val="00C53A7E"/>
    <w:rsid w:val="00C53B02"/>
    <w:rsid w:val="00C53B35"/>
    <w:rsid w:val="00C53E32"/>
    <w:rsid w:val="00C53E55"/>
    <w:rsid w:val="00C53FCC"/>
    <w:rsid w:val="00C540A5"/>
    <w:rsid w:val="00C545F8"/>
    <w:rsid w:val="00C5467D"/>
    <w:rsid w:val="00C546CB"/>
    <w:rsid w:val="00C54894"/>
    <w:rsid w:val="00C548B5"/>
    <w:rsid w:val="00C5493D"/>
    <w:rsid w:val="00C5499B"/>
    <w:rsid w:val="00C549D4"/>
    <w:rsid w:val="00C54B16"/>
    <w:rsid w:val="00C54B5D"/>
    <w:rsid w:val="00C54B63"/>
    <w:rsid w:val="00C54C44"/>
    <w:rsid w:val="00C54C97"/>
    <w:rsid w:val="00C54CAC"/>
    <w:rsid w:val="00C54CB1"/>
    <w:rsid w:val="00C54E0B"/>
    <w:rsid w:val="00C54E46"/>
    <w:rsid w:val="00C54FEB"/>
    <w:rsid w:val="00C5501E"/>
    <w:rsid w:val="00C55059"/>
    <w:rsid w:val="00C550BC"/>
    <w:rsid w:val="00C552FF"/>
    <w:rsid w:val="00C556DD"/>
    <w:rsid w:val="00C55727"/>
    <w:rsid w:val="00C557CB"/>
    <w:rsid w:val="00C558CC"/>
    <w:rsid w:val="00C5590F"/>
    <w:rsid w:val="00C559F9"/>
    <w:rsid w:val="00C55A6A"/>
    <w:rsid w:val="00C55D00"/>
    <w:rsid w:val="00C55D98"/>
    <w:rsid w:val="00C55F1D"/>
    <w:rsid w:val="00C55F95"/>
    <w:rsid w:val="00C55FA0"/>
    <w:rsid w:val="00C55FFB"/>
    <w:rsid w:val="00C56135"/>
    <w:rsid w:val="00C5616A"/>
    <w:rsid w:val="00C561E5"/>
    <w:rsid w:val="00C563A2"/>
    <w:rsid w:val="00C563C8"/>
    <w:rsid w:val="00C563E5"/>
    <w:rsid w:val="00C5646F"/>
    <w:rsid w:val="00C56513"/>
    <w:rsid w:val="00C566CB"/>
    <w:rsid w:val="00C566F8"/>
    <w:rsid w:val="00C56843"/>
    <w:rsid w:val="00C568D9"/>
    <w:rsid w:val="00C569B1"/>
    <w:rsid w:val="00C56A4C"/>
    <w:rsid w:val="00C56AC8"/>
    <w:rsid w:val="00C56ADF"/>
    <w:rsid w:val="00C56AF3"/>
    <w:rsid w:val="00C56B9E"/>
    <w:rsid w:val="00C56BFB"/>
    <w:rsid w:val="00C56CB8"/>
    <w:rsid w:val="00C56CE9"/>
    <w:rsid w:val="00C56DD7"/>
    <w:rsid w:val="00C56EF1"/>
    <w:rsid w:val="00C56F52"/>
    <w:rsid w:val="00C56F70"/>
    <w:rsid w:val="00C56FDA"/>
    <w:rsid w:val="00C56FED"/>
    <w:rsid w:val="00C56FEF"/>
    <w:rsid w:val="00C57015"/>
    <w:rsid w:val="00C5707F"/>
    <w:rsid w:val="00C570DC"/>
    <w:rsid w:val="00C57364"/>
    <w:rsid w:val="00C573B5"/>
    <w:rsid w:val="00C57423"/>
    <w:rsid w:val="00C57424"/>
    <w:rsid w:val="00C5742D"/>
    <w:rsid w:val="00C574DF"/>
    <w:rsid w:val="00C5759D"/>
    <w:rsid w:val="00C575D9"/>
    <w:rsid w:val="00C57650"/>
    <w:rsid w:val="00C576BF"/>
    <w:rsid w:val="00C57722"/>
    <w:rsid w:val="00C577C3"/>
    <w:rsid w:val="00C57835"/>
    <w:rsid w:val="00C5794C"/>
    <w:rsid w:val="00C57963"/>
    <w:rsid w:val="00C57AF6"/>
    <w:rsid w:val="00C57B3F"/>
    <w:rsid w:val="00C57CEC"/>
    <w:rsid w:val="00C57D18"/>
    <w:rsid w:val="00C57E77"/>
    <w:rsid w:val="00C57EBA"/>
    <w:rsid w:val="00C57F04"/>
    <w:rsid w:val="00C57F6E"/>
    <w:rsid w:val="00C57F74"/>
    <w:rsid w:val="00C57FB2"/>
    <w:rsid w:val="00C60163"/>
    <w:rsid w:val="00C6017A"/>
    <w:rsid w:val="00C60293"/>
    <w:rsid w:val="00C602FA"/>
    <w:rsid w:val="00C60332"/>
    <w:rsid w:val="00C6033E"/>
    <w:rsid w:val="00C60575"/>
    <w:rsid w:val="00C60621"/>
    <w:rsid w:val="00C60755"/>
    <w:rsid w:val="00C608D1"/>
    <w:rsid w:val="00C60972"/>
    <w:rsid w:val="00C609D0"/>
    <w:rsid w:val="00C60A06"/>
    <w:rsid w:val="00C60B8F"/>
    <w:rsid w:val="00C60C28"/>
    <w:rsid w:val="00C60D5C"/>
    <w:rsid w:val="00C60EB5"/>
    <w:rsid w:val="00C60FB3"/>
    <w:rsid w:val="00C60FD4"/>
    <w:rsid w:val="00C61097"/>
    <w:rsid w:val="00C61610"/>
    <w:rsid w:val="00C6166A"/>
    <w:rsid w:val="00C616F1"/>
    <w:rsid w:val="00C61738"/>
    <w:rsid w:val="00C619DA"/>
    <w:rsid w:val="00C61B6B"/>
    <w:rsid w:val="00C61B99"/>
    <w:rsid w:val="00C61BE0"/>
    <w:rsid w:val="00C61CA7"/>
    <w:rsid w:val="00C61D38"/>
    <w:rsid w:val="00C61DB9"/>
    <w:rsid w:val="00C61E8C"/>
    <w:rsid w:val="00C61EB5"/>
    <w:rsid w:val="00C61F70"/>
    <w:rsid w:val="00C61FD3"/>
    <w:rsid w:val="00C6200C"/>
    <w:rsid w:val="00C6204B"/>
    <w:rsid w:val="00C62092"/>
    <w:rsid w:val="00C62231"/>
    <w:rsid w:val="00C6227A"/>
    <w:rsid w:val="00C622DB"/>
    <w:rsid w:val="00C62318"/>
    <w:rsid w:val="00C623B9"/>
    <w:rsid w:val="00C623D5"/>
    <w:rsid w:val="00C6246C"/>
    <w:rsid w:val="00C6249F"/>
    <w:rsid w:val="00C6253E"/>
    <w:rsid w:val="00C62667"/>
    <w:rsid w:val="00C62D57"/>
    <w:rsid w:val="00C62ECE"/>
    <w:rsid w:val="00C62FAC"/>
    <w:rsid w:val="00C63015"/>
    <w:rsid w:val="00C63032"/>
    <w:rsid w:val="00C630B5"/>
    <w:rsid w:val="00C631FB"/>
    <w:rsid w:val="00C63335"/>
    <w:rsid w:val="00C63353"/>
    <w:rsid w:val="00C63362"/>
    <w:rsid w:val="00C6339E"/>
    <w:rsid w:val="00C635BA"/>
    <w:rsid w:val="00C6366C"/>
    <w:rsid w:val="00C637C4"/>
    <w:rsid w:val="00C637D1"/>
    <w:rsid w:val="00C63872"/>
    <w:rsid w:val="00C638B8"/>
    <w:rsid w:val="00C638E1"/>
    <w:rsid w:val="00C63924"/>
    <w:rsid w:val="00C6398A"/>
    <w:rsid w:val="00C63B6A"/>
    <w:rsid w:val="00C63D16"/>
    <w:rsid w:val="00C63D51"/>
    <w:rsid w:val="00C63E0A"/>
    <w:rsid w:val="00C63E13"/>
    <w:rsid w:val="00C63E6E"/>
    <w:rsid w:val="00C63F42"/>
    <w:rsid w:val="00C63FA6"/>
    <w:rsid w:val="00C63FEB"/>
    <w:rsid w:val="00C6418B"/>
    <w:rsid w:val="00C64344"/>
    <w:rsid w:val="00C643F3"/>
    <w:rsid w:val="00C644C1"/>
    <w:rsid w:val="00C644FF"/>
    <w:rsid w:val="00C6457E"/>
    <w:rsid w:val="00C64785"/>
    <w:rsid w:val="00C647D9"/>
    <w:rsid w:val="00C648D7"/>
    <w:rsid w:val="00C64929"/>
    <w:rsid w:val="00C649AD"/>
    <w:rsid w:val="00C64A53"/>
    <w:rsid w:val="00C64A7A"/>
    <w:rsid w:val="00C64B9E"/>
    <w:rsid w:val="00C64C9E"/>
    <w:rsid w:val="00C64D55"/>
    <w:rsid w:val="00C64D7B"/>
    <w:rsid w:val="00C64DBB"/>
    <w:rsid w:val="00C64E07"/>
    <w:rsid w:val="00C651B1"/>
    <w:rsid w:val="00C652C7"/>
    <w:rsid w:val="00C65391"/>
    <w:rsid w:val="00C65423"/>
    <w:rsid w:val="00C65559"/>
    <w:rsid w:val="00C655E9"/>
    <w:rsid w:val="00C6563A"/>
    <w:rsid w:val="00C656FF"/>
    <w:rsid w:val="00C6571E"/>
    <w:rsid w:val="00C6575A"/>
    <w:rsid w:val="00C65A5E"/>
    <w:rsid w:val="00C65A8D"/>
    <w:rsid w:val="00C65BBE"/>
    <w:rsid w:val="00C65CFD"/>
    <w:rsid w:val="00C65D3E"/>
    <w:rsid w:val="00C65D4E"/>
    <w:rsid w:val="00C65EB4"/>
    <w:rsid w:val="00C65F9B"/>
    <w:rsid w:val="00C6602F"/>
    <w:rsid w:val="00C66033"/>
    <w:rsid w:val="00C6608D"/>
    <w:rsid w:val="00C660D4"/>
    <w:rsid w:val="00C660E9"/>
    <w:rsid w:val="00C6614A"/>
    <w:rsid w:val="00C66157"/>
    <w:rsid w:val="00C6617B"/>
    <w:rsid w:val="00C66454"/>
    <w:rsid w:val="00C66534"/>
    <w:rsid w:val="00C665C7"/>
    <w:rsid w:val="00C665F8"/>
    <w:rsid w:val="00C66691"/>
    <w:rsid w:val="00C66737"/>
    <w:rsid w:val="00C6676D"/>
    <w:rsid w:val="00C66835"/>
    <w:rsid w:val="00C668F7"/>
    <w:rsid w:val="00C6693A"/>
    <w:rsid w:val="00C66942"/>
    <w:rsid w:val="00C66977"/>
    <w:rsid w:val="00C6697C"/>
    <w:rsid w:val="00C66B39"/>
    <w:rsid w:val="00C66BA5"/>
    <w:rsid w:val="00C66C27"/>
    <w:rsid w:val="00C66CBF"/>
    <w:rsid w:val="00C66CD4"/>
    <w:rsid w:val="00C66E07"/>
    <w:rsid w:val="00C66E4B"/>
    <w:rsid w:val="00C67121"/>
    <w:rsid w:val="00C67136"/>
    <w:rsid w:val="00C67224"/>
    <w:rsid w:val="00C6722A"/>
    <w:rsid w:val="00C67437"/>
    <w:rsid w:val="00C6746B"/>
    <w:rsid w:val="00C674B4"/>
    <w:rsid w:val="00C6753C"/>
    <w:rsid w:val="00C675AE"/>
    <w:rsid w:val="00C676CB"/>
    <w:rsid w:val="00C677E0"/>
    <w:rsid w:val="00C678E7"/>
    <w:rsid w:val="00C679F2"/>
    <w:rsid w:val="00C67A03"/>
    <w:rsid w:val="00C67A87"/>
    <w:rsid w:val="00C67D72"/>
    <w:rsid w:val="00C67D74"/>
    <w:rsid w:val="00C67D83"/>
    <w:rsid w:val="00C67D93"/>
    <w:rsid w:val="00C67DB8"/>
    <w:rsid w:val="00C67F53"/>
    <w:rsid w:val="00C70046"/>
    <w:rsid w:val="00C700BF"/>
    <w:rsid w:val="00C700F0"/>
    <w:rsid w:val="00C701E2"/>
    <w:rsid w:val="00C70302"/>
    <w:rsid w:val="00C7044B"/>
    <w:rsid w:val="00C704F0"/>
    <w:rsid w:val="00C7056E"/>
    <w:rsid w:val="00C705E2"/>
    <w:rsid w:val="00C70846"/>
    <w:rsid w:val="00C70999"/>
    <w:rsid w:val="00C709FD"/>
    <w:rsid w:val="00C70BAA"/>
    <w:rsid w:val="00C70DBA"/>
    <w:rsid w:val="00C70DED"/>
    <w:rsid w:val="00C70E20"/>
    <w:rsid w:val="00C70EA5"/>
    <w:rsid w:val="00C70F70"/>
    <w:rsid w:val="00C70FBF"/>
    <w:rsid w:val="00C70FF8"/>
    <w:rsid w:val="00C71023"/>
    <w:rsid w:val="00C710D0"/>
    <w:rsid w:val="00C710F3"/>
    <w:rsid w:val="00C71332"/>
    <w:rsid w:val="00C713EA"/>
    <w:rsid w:val="00C71420"/>
    <w:rsid w:val="00C7160C"/>
    <w:rsid w:val="00C71641"/>
    <w:rsid w:val="00C7168A"/>
    <w:rsid w:val="00C7181B"/>
    <w:rsid w:val="00C71882"/>
    <w:rsid w:val="00C718D1"/>
    <w:rsid w:val="00C719C0"/>
    <w:rsid w:val="00C719F6"/>
    <w:rsid w:val="00C71A6D"/>
    <w:rsid w:val="00C71B8D"/>
    <w:rsid w:val="00C71BE8"/>
    <w:rsid w:val="00C71C14"/>
    <w:rsid w:val="00C71C3C"/>
    <w:rsid w:val="00C71CCE"/>
    <w:rsid w:val="00C71D03"/>
    <w:rsid w:val="00C71D77"/>
    <w:rsid w:val="00C71DFD"/>
    <w:rsid w:val="00C71F15"/>
    <w:rsid w:val="00C71FA9"/>
    <w:rsid w:val="00C721AC"/>
    <w:rsid w:val="00C721BF"/>
    <w:rsid w:val="00C72396"/>
    <w:rsid w:val="00C72402"/>
    <w:rsid w:val="00C72415"/>
    <w:rsid w:val="00C72450"/>
    <w:rsid w:val="00C724F6"/>
    <w:rsid w:val="00C72549"/>
    <w:rsid w:val="00C72652"/>
    <w:rsid w:val="00C7281E"/>
    <w:rsid w:val="00C7285A"/>
    <w:rsid w:val="00C72947"/>
    <w:rsid w:val="00C72955"/>
    <w:rsid w:val="00C729F4"/>
    <w:rsid w:val="00C72AF0"/>
    <w:rsid w:val="00C72B81"/>
    <w:rsid w:val="00C72C72"/>
    <w:rsid w:val="00C72D1D"/>
    <w:rsid w:val="00C72D1F"/>
    <w:rsid w:val="00C72D47"/>
    <w:rsid w:val="00C72E7C"/>
    <w:rsid w:val="00C72E9A"/>
    <w:rsid w:val="00C72F28"/>
    <w:rsid w:val="00C72FFE"/>
    <w:rsid w:val="00C7307D"/>
    <w:rsid w:val="00C730B9"/>
    <w:rsid w:val="00C730D6"/>
    <w:rsid w:val="00C73223"/>
    <w:rsid w:val="00C7331F"/>
    <w:rsid w:val="00C73348"/>
    <w:rsid w:val="00C733B3"/>
    <w:rsid w:val="00C733C4"/>
    <w:rsid w:val="00C7355A"/>
    <w:rsid w:val="00C736B2"/>
    <w:rsid w:val="00C737C6"/>
    <w:rsid w:val="00C73921"/>
    <w:rsid w:val="00C73925"/>
    <w:rsid w:val="00C739EF"/>
    <w:rsid w:val="00C73A33"/>
    <w:rsid w:val="00C73AFD"/>
    <w:rsid w:val="00C73C5F"/>
    <w:rsid w:val="00C73E08"/>
    <w:rsid w:val="00C73F64"/>
    <w:rsid w:val="00C74005"/>
    <w:rsid w:val="00C7412C"/>
    <w:rsid w:val="00C7420D"/>
    <w:rsid w:val="00C742A0"/>
    <w:rsid w:val="00C743AC"/>
    <w:rsid w:val="00C743EB"/>
    <w:rsid w:val="00C74484"/>
    <w:rsid w:val="00C74603"/>
    <w:rsid w:val="00C74665"/>
    <w:rsid w:val="00C7469E"/>
    <w:rsid w:val="00C7473F"/>
    <w:rsid w:val="00C747EE"/>
    <w:rsid w:val="00C7482B"/>
    <w:rsid w:val="00C7486D"/>
    <w:rsid w:val="00C74975"/>
    <w:rsid w:val="00C749D0"/>
    <w:rsid w:val="00C74A8C"/>
    <w:rsid w:val="00C74B44"/>
    <w:rsid w:val="00C74C8E"/>
    <w:rsid w:val="00C74CF4"/>
    <w:rsid w:val="00C74D84"/>
    <w:rsid w:val="00C74E1F"/>
    <w:rsid w:val="00C74EB3"/>
    <w:rsid w:val="00C75017"/>
    <w:rsid w:val="00C7504C"/>
    <w:rsid w:val="00C750CB"/>
    <w:rsid w:val="00C75182"/>
    <w:rsid w:val="00C752B4"/>
    <w:rsid w:val="00C7549A"/>
    <w:rsid w:val="00C755BF"/>
    <w:rsid w:val="00C757C7"/>
    <w:rsid w:val="00C757EC"/>
    <w:rsid w:val="00C758CE"/>
    <w:rsid w:val="00C758E6"/>
    <w:rsid w:val="00C758FF"/>
    <w:rsid w:val="00C75988"/>
    <w:rsid w:val="00C75B04"/>
    <w:rsid w:val="00C75E08"/>
    <w:rsid w:val="00C75E39"/>
    <w:rsid w:val="00C75EC6"/>
    <w:rsid w:val="00C75F9F"/>
    <w:rsid w:val="00C760F8"/>
    <w:rsid w:val="00C761E4"/>
    <w:rsid w:val="00C7624F"/>
    <w:rsid w:val="00C7647E"/>
    <w:rsid w:val="00C764F2"/>
    <w:rsid w:val="00C765D5"/>
    <w:rsid w:val="00C76695"/>
    <w:rsid w:val="00C766D2"/>
    <w:rsid w:val="00C767F6"/>
    <w:rsid w:val="00C76848"/>
    <w:rsid w:val="00C76917"/>
    <w:rsid w:val="00C76924"/>
    <w:rsid w:val="00C769D7"/>
    <w:rsid w:val="00C76D98"/>
    <w:rsid w:val="00C76DFA"/>
    <w:rsid w:val="00C76EB6"/>
    <w:rsid w:val="00C76EEC"/>
    <w:rsid w:val="00C76F0B"/>
    <w:rsid w:val="00C770BE"/>
    <w:rsid w:val="00C771A7"/>
    <w:rsid w:val="00C7726B"/>
    <w:rsid w:val="00C772DA"/>
    <w:rsid w:val="00C7731C"/>
    <w:rsid w:val="00C77343"/>
    <w:rsid w:val="00C77353"/>
    <w:rsid w:val="00C77467"/>
    <w:rsid w:val="00C7748F"/>
    <w:rsid w:val="00C7768A"/>
    <w:rsid w:val="00C776B3"/>
    <w:rsid w:val="00C7780D"/>
    <w:rsid w:val="00C77855"/>
    <w:rsid w:val="00C7796A"/>
    <w:rsid w:val="00C779C2"/>
    <w:rsid w:val="00C77A47"/>
    <w:rsid w:val="00C77A74"/>
    <w:rsid w:val="00C77B72"/>
    <w:rsid w:val="00C77B9D"/>
    <w:rsid w:val="00C77BC2"/>
    <w:rsid w:val="00C77C37"/>
    <w:rsid w:val="00C77D15"/>
    <w:rsid w:val="00C77D51"/>
    <w:rsid w:val="00C77E1E"/>
    <w:rsid w:val="00C77E46"/>
    <w:rsid w:val="00C77EDB"/>
    <w:rsid w:val="00C77F1C"/>
    <w:rsid w:val="00C77F6B"/>
    <w:rsid w:val="00C800BE"/>
    <w:rsid w:val="00C800CA"/>
    <w:rsid w:val="00C80186"/>
    <w:rsid w:val="00C80270"/>
    <w:rsid w:val="00C80345"/>
    <w:rsid w:val="00C803DD"/>
    <w:rsid w:val="00C803F1"/>
    <w:rsid w:val="00C80428"/>
    <w:rsid w:val="00C80456"/>
    <w:rsid w:val="00C8049E"/>
    <w:rsid w:val="00C80520"/>
    <w:rsid w:val="00C80714"/>
    <w:rsid w:val="00C807D4"/>
    <w:rsid w:val="00C80811"/>
    <w:rsid w:val="00C80812"/>
    <w:rsid w:val="00C80853"/>
    <w:rsid w:val="00C80864"/>
    <w:rsid w:val="00C80905"/>
    <w:rsid w:val="00C8094A"/>
    <w:rsid w:val="00C80A8B"/>
    <w:rsid w:val="00C80B89"/>
    <w:rsid w:val="00C80BE4"/>
    <w:rsid w:val="00C80C65"/>
    <w:rsid w:val="00C80CAB"/>
    <w:rsid w:val="00C80D47"/>
    <w:rsid w:val="00C80E68"/>
    <w:rsid w:val="00C80FD0"/>
    <w:rsid w:val="00C8103D"/>
    <w:rsid w:val="00C8106B"/>
    <w:rsid w:val="00C810C3"/>
    <w:rsid w:val="00C810EA"/>
    <w:rsid w:val="00C81107"/>
    <w:rsid w:val="00C811BB"/>
    <w:rsid w:val="00C812A9"/>
    <w:rsid w:val="00C813E4"/>
    <w:rsid w:val="00C8144B"/>
    <w:rsid w:val="00C814B8"/>
    <w:rsid w:val="00C814D6"/>
    <w:rsid w:val="00C815B8"/>
    <w:rsid w:val="00C81774"/>
    <w:rsid w:val="00C817DF"/>
    <w:rsid w:val="00C81912"/>
    <w:rsid w:val="00C8195E"/>
    <w:rsid w:val="00C81A04"/>
    <w:rsid w:val="00C81B0A"/>
    <w:rsid w:val="00C81C21"/>
    <w:rsid w:val="00C81C26"/>
    <w:rsid w:val="00C81C64"/>
    <w:rsid w:val="00C81CC7"/>
    <w:rsid w:val="00C81CFF"/>
    <w:rsid w:val="00C81D87"/>
    <w:rsid w:val="00C81F09"/>
    <w:rsid w:val="00C8200F"/>
    <w:rsid w:val="00C820E0"/>
    <w:rsid w:val="00C821C9"/>
    <w:rsid w:val="00C8224A"/>
    <w:rsid w:val="00C822A9"/>
    <w:rsid w:val="00C822CD"/>
    <w:rsid w:val="00C822F1"/>
    <w:rsid w:val="00C8232B"/>
    <w:rsid w:val="00C82406"/>
    <w:rsid w:val="00C82550"/>
    <w:rsid w:val="00C82588"/>
    <w:rsid w:val="00C825D1"/>
    <w:rsid w:val="00C826BD"/>
    <w:rsid w:val="00C82711"/>
    <w:rsid w:val="00C82A6D"/>
    <w:rsid w:val="00C82A9E"/>
    <w:rsid w:val="00C82B18"/>
    <w:rsid w:val="00C82B55"/>
    <w:rsid w:val="00C82C96"/>
    <w:rsid w:val="00C82CFC"/>
    <w:rsid w:val="00C82D29"/>
    <w:rsid w:val="00C82DD0"/>
    <w:rsid w:val="00C82DDB"/>
    <w:rsid w:val="00C82E01"/>
    <w:rsid w:val="00C82E3C"/>
    <w:rsid w:val="00C82E6C"/>
    <w:rsid w:val="00C82E6E"/>
    <w:rsid w:val="00C82E6F"/>
    <w:rsid w:val="00C82E80"/>
    <w:rsid w:val="00C82EBC"/>
    <w:rsid w:val="00C82F19"/>
    <w:rsid w:val="00C82FEE"/>
    <w:rsid w:val="00C83079"/>
    <w:rsid w:val="00C8309A"/>
    <w:rsid w:val="00C830AE"/>
    <w:rsid w:val="00C831BF"/>
    <w:rsid w:val="00C831D3"/>
    <w:rsid w:val="00C832BB"/>
    <w:rsid w:val="00C83363"/>
    <w:rsid w:val="00C8336C"/>
    <w:rsid w:val="00C834FF"/>
    <w:rsid w:val="00C8357B"/>
    <w:rsid w:val="00C835F3"/>
    <w:rsid w:val="00C83697"/>
    <w:rsid w:val="00C836CC"/>
    <w:rsid w:val="00C83959"/>
    <w:rsid w:val="00C839D1"/>
    <w:rsid w:val="00C83A64"/>
    <w:rsid w:val="00C83BF5"/>
    <w:rsid w:val="00C83C02"/>
    <w:rsid w:val="00C83C0E"/>
    <w:rsid w:val="00C83C72"/>
    <w:rsid w:val="00C83CE7"/>
    <w:rsid w:val="00C83FCC"/>
    <w:rsid w:val="00C83FCF"/>
    <w:rsid w:val="00C8400B"/>
    <w:rsid w:val="00C84019"/>
    <w:rsid w:val="00C84120"/>
    <w:rsid w:val="00C84272"/>
    <w:rsid w:val="00C843C8"/>
    <w:rsid w:val="00C8440F"/>
    <w:rsid w:val="00C844ED"/>
    <w:rsid w:val="00C84592"/>
    <w:rsid w:val="00C84620"/>
    <w:rsid w:val="00C84679"/>
    <w:rsid w:val="00C846B1"/>
    <w:rsid w:val="00C846C4"/>
    <w:rsid w:val="00C84753"/>
    <w:rsid w:val="00C8477B"/>
    <w:rsid w:val="00C84865"/>
    <w:rsid w:val="00C848AA"/>
    <w:rsid w:val="00C84945"/>
    <w:rsid w:val="00C849AD"/>
    <w:rsid w:val="00C84ABD"/>
    <w:rsid w:val="00C84AE7"/>
    <w:rsid w:val="00C84CFA"/>
    <w:rsid w:val="00C84DB7"/>
    <w:rsid w:val="00C84E37"/>
    <w:rsid w:val="00C84E5D"/>
    <w:rsid w:val="00C84E8F"/>
    <w:rsid w:val="00C84F98"/>
    <w:rsid w:val="00C850C0"/>
    <w:rsid w:val="00C8541E"/>
    <w:rsid w:val="00C85425"/>
    <w:rsid w:val="00C85496"/>
    <w:rsid w:val="00C8565C"/>
    <w:rsid w:val="00C8576B"/>
    <w:rsid w:val="00C85843"/>
    <w:rsid w:val="00C858E6"/>
    <w:rsid w:val="00C8592D"/>
    <w:rsid w:val="00C85A76"/>
    <w:rsid w:val="00C85B13"/>
    <w:rsid w:val="00C85BA9"/>
    <w:rsid w:val="00C85BB6"/>
    <w:rsid w:val="00C85E20"/>
    <w:rsid w:val="00C85EE0"/>
    <w:rsid w:val="00C85F13"/>
    <w:rsid w:val="00C86156"/>
    <w:rsid w:val="00C8619C"/>
    <w:rsid w:val="00C86222"/>
    <w:rsid w:val="00C86227"/>
    <w:rsid w:val="00C864D6"/>
    <w:rsid w:val="00C864EE"/>
    <w:rsid w:val="00C86581"/>
    <w:rsid w:val="00C86725"/>
    <w:rsid w:val="00C8677A"/>
    <w:rsid w:val="00C86888"/>
    <w:rsid w:val="00C86A3A"/>
    <w:rsid w:val="00C86ACE"/>
    <w:rsid w:val="00C86AE4"/>
    <w:rsid w:val="00C86B97"/>
    <w:rsid w:val="00C86BA9"/>
    <w:rsid w:val="00C86BB5"/>
    <w:rsid w:val="00C86C16"/>
    <w:rsid w:val="00C86CCE"/>
    <w:rsid w:val="00C86D0B"/>
    <w:rsid w:val="00C86D28"/>
    <w:rsid w:val="00C86E6D"/>
    <w:rsid w:val="00C86F7C"/>
    <w:rsid w:val="00C86FF1"/>
    <w:rsid w:val="00C8728F"/>
    <w:rsid w:val="00C872BC"/>
    <w:rsid w:val="00C872CF"/>
    <w:rsid w:val="00C87360"/>
    <w:rsid w:val="00C874B9"/>
    <w:rsid w:val="00C874EF"/>
    <w:rsid w:val="00C87582"/>
    <w:rsid w:val="00C876FF"/>
    <w:rsid w:val="00C8774B"/>
    <w:rsid w:val="00C87769"/>
    <w:rsid w:val="00C87832"/>
    <w:rsid w:val="00C8785C"/>
    <w:rsid w:val="00C8787A"/>
    <w:rsid w:val="00C878D0"/>
    <w:rsid w:val="00C878F3"/>
    <w:rsid w:val="00C87A64"/>
    <w:rsid w:val="00C87B38"/>
    <w:rsid w:val="00C87BF8"/>
    <w:rsid w:val="00C87CEE"/>
    <w:rsid w:val="00C87DDF"/>
    <w:rsid w:val="00C87E4A"/>
    <w:rsid w:val="00C87E96"/>
    <w:rsid w:val="00C87EB3"/>
    <w:rsid w:val="00C87EEE"/>
    <w:rsid w:val="00C87F17"/>
    <w:rsid w:val="00C87F67"/>
    <w:rsid w:val="00C87F7F"/>
    <w:rsid w:val="00C87F92"/>
    <w:rsid w:val="00C87FBC"/>
    <w:rsid w:val="00C90028"/>
    <w:rsid w:val="00C90131"/>
    <w:rsid w:val="00C90200"/>
    <w:rsid w:val="00C902BB"/>
    <w:rsid w:val="00C903AD"/>
    <w:rsid w:val="00C904B2"/>
    <w:rsid w:val="00C906AF"/>
    <w:rsid w:val="00C90893"/>
    <w:rsid w:val="00C90949"/>
    <w:rsid w:val="00C90997"/>
    <w:rsid w:val="00C90A8C"/>
    <w:rsid w:val="00C90AC4"/>
    <w:rsid w:val="00C90BE1"/>
    <w:rsid w:val="00C90C12"/>
    <w:rsid w:val="00C90C25"/>
    <w:rsid w:val="00C90E59"/>
    <w:rsid w:val="00C90E7A"/>
    <w:rsid w:val="00C90FB2"/>
    <w:rsid w:val="00C9103E"/>
    <w:rsid w:val="00C910DC"/>
    <w:rsid w:val="00C910E8"/>
    <w:rsid w:val="00C91144"/>
    <w:rsid w:val="00C911F2"/>
    <w:rsid w:val="00C911F3"/>
    <w:rsid w:val="00C912D8"/>
    <w:rsid w:val="00C91385"/>
    <w:rsid w:val="00C91441"/>
    <w:rsid w:val="00C914CD"/>
    <w:rsid w:val="00C914EB"/>
    <w:rsid w:val="00C915E2"/>
    <w:rsid w:val="00C917B5"/>
    <w:rsid w:val="00C917EB"/>
    <w:rsid w:val="00C9181E"/>
    <w:rsid w:val="00C91828"/>
    <w:rsid w:val="00C9184C"/>
    <w:rsid w:val="00C91913"/>
    <w:rsid w:val="00C91942"/>
    <w:rsid w:val="00C919E9"/>
    <w:rsid w:val="00C91B0D"/>
    <w:rsid w:val="00C91BAA"/>
    <w:rsid w:val="00C91BC3"/>
    <w:rsid w:val="00C91BD3"/>
    <w:rsid w:val="00C91C47"/>
    <w:rsid w:val="00C91DFB"/>
    <w:rsid w:val="00C91DFF"/>
    <w:rsid w:val="00C91E82"/>
    <w:rsid w:val="00C91ED6"/>
    <w:rsid w:val="00C91EDE"/>
    <w:rsid w:val="00C91F0B"/>
    <w:rsid w:val="00C91F44"/>
    <w:rsid w:val="00C91F64"/>
    <w:rsid w:val="00C91F7B"/>
    <w:rsid w:val="00C91FB4"/>
    <w:rsid w:val="00C91FCB"/>
    <w:rsid w:val="00C92025"/>
    <w:rsid w:val="00C920BA"/>
    <w:rsid w:val="00C9218F"/>
    <w:rsid w:val="00C921B2"/>
    <w:rsid w:val="00C92215"/>
    <w:rsid w:val="00C9221F"/>
    <w:rsid w:val="00C923FE"/>
    <w:rsid w:val="00C9250A"/>
    <w:rsid w:val="00C92615"/>
    <w:rsid w:val="00C9273A"/>
    <w:rsid w:val="00C928C1"/>
    <w:rsid w:val="00C928EB"/>
    <w:rsid w:val="00C929D0"/>
    <w:rsid w:val="00C929EA"/>
    <w:rsid w:val="00C92B56"/>
    <w:rsid w:val="00C92B63"/>
    <w:rsid w:val="00C92B86"/>
    <w:rsid w:val="00C92B96"/>
    <w:rsid w:val="00C92BB0"/>
    <w:rsid w:val="00C92E4D"/>
    <w:rsid w:val="00C92E92"/>
    <w:rsid w:val="00C92F19"/>
    <w:rsid w:val="00C93074"/>
    <w:rsid w:val="00C9308D"/>
    <w:rsid w:val="00C93152"/>
    <w:rsid w:val="00C93211"/>
    <w:rsid w:val="00C93222"/>
    <w:rsid w:val="00C9326B"/>
    <w:rsid w:val="00C93282"/>
    <w:rsid w:val="00C93312"/>
    <w:rsid w:val="00C93355"/>
    <w:rsid w:val="00C93418"/>
    <w:rsid w:val="00C935CA"/>
    <w:rsid w:val="00C935CE"/>
    <w:rsid w:val="00C93614"/>
    <w:rsid w:val="00C9361C"/>
    <w:rsid w:val="00C9370B"/>
    <w:rsid w:val="00C93729"/>
    <w:rsid w:val="00C93910"/>
    <w:rsid w:val="00C9393F"/>
    <w:rsid w:val="00C939DD"/>
    <w:rsid w:val="00C939F3"/>
    <w:rsid w:val="00C93A3A"/>
    <w:rsid w:val="00C93AEC"/>
    <w:rsid w:val="00C93C0A"/>
    <w:rsid w:val="00C93D3D"/>
    <w:rsid w:val="00C940B3"/>
    <w:rsid w:val="00C940E9"/>
    <w:rsid w:val="00C941FE"/>
    <w:rsid w:val="00C942C5"/>
    <w:rsid w:val="00C9439E"/>
    <w:rsid w:val="00C943F2"/>
    <w:rsid w:val="00C944D9"/>
    <w:rsid w:val="00C94584"/>
    <w:rsid w:val="00C94661"/>
    <w:rsid w:val="00C94772"/>
    <w:rsid w:val="00C947B4"/>
    <w:rsid w:val="00C947BA"/>
    <w:rsid w:val="00C94907"/>
    <w:rsid w:val="00C94A0B"/>
    <w:rsid w:val="00C94A1D"/>
    <w:rsid w:val="00C94BA6"/>
    <w:rsid w:val="00C94C11"/>
    <w:rsid w:val="00C94C4C"/>
    <w:rsid w:val="00C94CBA"/>
    <w:rsid w:val="00C94D54"/>
    <w:rsid w:val="00C9503B"/>
    <w:rsid w:val="00C950A9"/>
    <w:rsid w:val="00C95171"/>
    <w:rsid w:val="00C951D6"/>
    <w:rsid w:val="00C95252"/>
    <w:rsid w:val="00C95357"/>
    <w:rsid w:val="00C953CE"/>
    <w:rsid w:val="00C95413"/>
    <w:rsid w:val="00C9546C"/>
    <w:rsid w:val="00C955A9"/>
    <w:rsid w:val="00C95619"/>
    <w:rsid w:val="00C95661"/>
    <w:rsid w:val="00C956CA"/>
    <w:rsid w:val="00C957E1"/>
    <w:rsid w:val="00C95C0C"/>
    <w:rsid w:val="00C95C59"/>
    <w:rsid w:val="00C95CA8"/>
    <w:rsid w:val="00C95CB9"/>
    <w:rsid w:val="00C95E79"/>
    <w:rsid w:val="00C95ED8"/>
    <w:rsid w:val="00C95F9C"/>
    <w:rsid w:val="00C9601D"/>
    <w:rsid w:val="00C9603F"/>
    <w:rsid w:val="00C96166"/>
    <w:rsid w:val="00C96221"/>
    <w:rsid w:val="00C962B0"/>
    <w:rsid w:val="00C962E5"/>
    <w:rsid w:val="00C962FC"/>
    <w:rsid w:val="00C9634C"/>
    <w:rsid w:val="00C96448"/>
    <w:rsid w:val="00C96477"/>
    <w:rsid w:val="00C965FD"/>
    <w:rsid w:val="00C966B0"/>
    <w:rsid w:val="00C966CC"/>
    <w:rsid w:val="00C966E7"/>
    <w:rsid w:val="00C9674F"/>
    <w:rsid w:val="00C9692F"/>
    <w:rsid w:val="00C9696A"/>
    <w:rsid w:val="00C96982"/>
    <w:rsid w:val="00C9698C"/>
    <w:rsid w:val="00C96A24"/>
    <w:rsid w:val="00C96A65"/>
    <w:rsid w:val="00C96A9B"/>
    <w:rsid w:val="00C96B02"/>
    <w:rsid w:val="00C96B2E"/>
    <w:rsid w:val="00C96BAE"/>
    <w:rsid w:val="00C96C24"/>
    <w:rsid w:val="00C96C33"/>
    <w:rsid w:val="00C96C64"/>
    <w:rsid w:val="00C96C8C"/>
    <w:rsid w:val="00C96CFF"/>
    <w:rsid w:val="00C972E8"/>
    <w:rsid w:val="00C973F5"/>
    <w:rsid w:val="00C9747E"/>
    <w:rsid w:val="00C97484"/>
    <w:rsid w:val="00C974D4"/>
    <w:rsid w:val="00C9750F"/>
    <w:rsid w:val="00C975ED"/>
    <w:rsid w:val="00C97634"/>
    <w:rsid w:val="00C977AC"/>
    <w:rsid w:val="00C977DD"/>
    <w:rsid w:val="00C9786F"/>
    <w:rsid w:val="00C9789D"/>
    <w:rsid w:val="00C97970"/>
    <w:rsid w:val="00C97AC3"/>
    <w:rsid w:val="00C97C36"/>
    <w:rsid w:val="00C97C67"/>
    <w:rsid w:val="00C97DCB"/>
    <w:rsid w:val="00C97DEB"/>
    <w:rsid w:val="00C97EB6"/>
    <w:rsid w:val="00C97EC0"/>
    <w:rsid w:val="00C97F71"/>
    <w:rsid w:val="00C97F9C"/>
    <w:rsid w:val="00CA009F"/>
    <w:rsid w:val="00CA010E"/>
    <w:rsid w:val="00CA0120"/>
    <w:rsid w:val="00CA0148"/>
    <w:rsid w:val="00CA019B"/>
    <w:rsid w:val="00CA01F7"/>
    <w:rsid w:val="00CA023B"/>
    <w:rsid w:val="00CA02E4"/>
    <w:rsid w:val="00CA036A"/>
    <w:rsid w:val="00CA03A1"/>
    <w:rsid w:val="00CA050F"/>
    <w:rsid w:val="00CA0754"/>
    <w:rsid w:val="00CA07AB"/>
    <w:rsid w:val="00CA0819"/>
    <w:rsid w:val="00CA0A03"/>
    <w:rsid w:val="00CA0A30"/>
    <w:rsid w:val="00CA0A7E"/>
    <w:rsid w:val="00CA0ABD"/>
    <w:rsid w:val="00CA0B47"/>
    <w:rsid w:val="00CA0B8E"/>
    <w:rsid w:val="00CA0B9D"/>
    <w:rsid w:val="00CA0CB3"/>
    <w:rsid w:val="00CA0D44"/>
    <w:rsid w:val="00CA0DF2"/>
    <w:rsid w:val="00CA0F10"/>
    <w:rsid w:val="00CA0F30"/>
    <w:rsid w:val="00CA10F7"/>
    <w:rsid w:val="00CA11D6"/>
    <w:rsid w:val="00CA1213"/>
    <w:rsid w:val="00CA127E"/>
    <w:rsid w:val="00CA1407"/>
    <w:rsid w:val="00CA149B"/>
    <w:rsid w:val="00CA1631"/>
    <w:rsid w:val="00CA1649"/>
    <w:rsid w:val="00CA170A"/>
    <w:rsid w:val="00CA172B"/>
    <w:rsid w:val="00CA17C7"/>
    <w:rsid w:val="00CA17E0"/>
    <w:rsid w:val="00CA190F"/>
    <w:rsid w:val="00CA1938"/>
    <w:rsid w:val="00CA19B4"/>
    <w:rsid w:val="00CA1AAE"/>
    <w:rsid w:val="00CA1B09"/>
    <w:rsid w:val="00CA1B6A"/>
    <w:rsid w:val="00CA1B72"/>
    <w:rsid w:val="00CA1BC1"/>
    <w:rsid w:val="00CA1C52"/>
    <w:rsid w:val="00CA1C7B"/>
    <w:rsid w:val="00CA1CB0"/>
    <w:rsid w:val="00CA1CC3"/>
    <w:rsid w:val="00CA1CC7"/>
    <w:rsid w:val="00CA1D5D"/>
    <w:rsid w:val="00CA1DD0"/>
    <w:rsid w:val="00CA1E42"/>
    <w:rsid w:val="00CA1E67"/>
    <w:rsid w:val="00CA1EA4"/>
    <w:rsid w:val="00CA1ED2"/>
    <w:rsid w:val="00CA1F72"/>
    <w:rsid w:val="00CA1F75"/>
    <w:rsid w:val="00CA2005"/>
    <w:rsid w:val="00CA2018"/>
    <w:rsid w:val="00CA2054"/>
    <w:rsid w:val="00CA2086"/>
    <w:rsid w:val="00CA2176"/>
    <w:rsid w:val="00CA224A"/>
    <w:rsid w:val="00CA2426"/>
    <w:rsid w:val="00CA2514"/>
    <w:rsid w:val="00CA263E"/>
    <w:rsid w:val="00CA272A"/>
    <w:rsid w:val="00CA2777"/>
    <w:rsid w:val="00CA278E"/>
    <w:rsid w:val="00CA27DA"/>
    <w:rsid w:val="00CA289C"/>
    <w:rsid w:val="00CA28CC"/>
    <w:rsid w:val="00CA28EE"/>
    <w:rsid w:val="00CA28EF"/>
    <w:rsid w:val="00CA2C2C"/>
    <w:rsid w:val="00CA2CB4"/>
    <w:rsid w:val="00CA2D44"/>
    <w:rsid w:val="00CA2D58"/>
    <w:rsid w:val="00CA2DC6"/>
    <w:rsid w:val="00CA2E5B"/>
    <w:rsid w:val="00CA2EBF"/>
    <w:rsid w:val="00CA2EE8"/>
    <w:rsid w:val="00CA2F1A"/>
    <w:rsid w:val="00CA3007"/>
    <w:rsid w:val="00CA3022"/>
    <w:rsid w:val="00CA3042"/>
    <w:rsid w:val="00CA309C"/>
    <w:rsid w:val="00CA30EA"/>
    <w:rsid w:val="00CA311C"/>
    <w:rsid w:val="00CA32ED"/>
    <w:rsid w:val="00CA3365"/>
    <w:rsid w:val="00CA3581"/>
    <w:rsid w:val="00CA35DA"/>
    <w:rsid w:val="00CA35DF"/>
    <w:rsid w:val="00CA36DA"/>
    <w:rsid w:val="00CA36E0"/>
    <w:rsid w:val="00CA36F2"/>
    <w:rsid w:val="00CA3798"/>
    <w:rsid w:val="00CA3830"/>
    <w:rsid w:val="00CA3910"/>
    <w:rsid w:val="00CA3B76"/>
    <w:rsid w:val="00CA3B98"/>
    <w:rsid w:val="00CA3CFC"/>
    <w:rsid w:val="00CA3D16"/>
    <w:rsid w:val="00CA3D8E"/>
    <w:rsid w:val="00CA3DB3"/>
    <w:rsid w:val="00CA3F52"/>
    <w:rsid w:val="00CA40E1"/>
    <w:rsid w:val="00CA4230"/>
    <w:rsid w:val="00CA4285"/>
    <w:rsid w:val="00CA43FD"/>
    <w:rsid w:val="00CA445B"/>
    <w:rsid w:val="00CA45F8"/>
    <w:rsid w:val="00CA470D"/>
    <w:rsid w:val="00CA47CD"/>
    <w:rsid w:val="00CA481E"/>
    <w:rsid w:val="00CA4A8F"/>
    <w:rsid w:val="00CA4AD9"/>
    <w:rsid w:val="00CA4B36"/>
    <w:rsid w:val="00CA4B94"/>
    <w:rsid w:val="00CA4E2A"/>
    <w:rsid w:val="00CA4F81"/>
    <w:rsid w:val="00CA4F94"/>
    <w:rsid w:val="00CA4FC0"/>
    <w:rsid w:val="00CA5101"/>
    <w:rsid w:val="00CA5172"/>
    <w:rsid w:val="00CA5184"/>
    <w:rsid w:val="00CA51FE"/>
    <w:rsid w:val="00CA53DA"/>
    <w:rsid w:val="00CA5452"/>
    <w:rsid w:val="00CA54ED"/>
    <w:rsid w:val="00CA5532"/>
    <w:rsid w:val="00CA55B4"/>
    <w:rsid w:val="00CA55FF"/>
    <w:rsid w:val="00CA570C"/>
    <w:rsid w:val="00CA574B"/>
    <w:rsid w:val="00CA577B"/>
    <w:rsid w:val="00CA57A7"/>
    <w:rsid w:val="00CA57D3"/>
    <w:rsid w:val="00CA586C"/>
    <w:rsid w:val="00CA5995"/>
    <w:rsid w:val="00CA59DB"/>
    <w:rsid w:val="00CA59FC"/>
    <w:rsid w:val="00CA5AC0"/>
    <w:rsid w:val="00CA5BE9"/>
    <w:rsid w:val="00CA5BEE"/>
    <w:rsid w:val="00CA5CB4"/>
    <w:rsid w:val="00CA5CF3"/>
    <w:rsid w:val="00CA5D22"/>
    <w:rsid w:val="00CA5D55"/>
    <w:rsid w:val="00CA5D86"/>
    <w:rsid w:val="00CA5D88"/>
    <w:rsid w:val="00CA5E73"/>
    <w:rsid w:val="00CA5EB5"/>
    <w:rsid w:val="00CA5EB6"/>
    <w:rsid w:val="00CA5EF1"/>
    <w:rsid w:val="00CA5F85"/>
    <w:rsid w:val="00CA5FA1"/>
    <w:rsid w:val="00CA606F"/>
    <w:rsid w:val="00CA60E6"/>
    <w:rsid w:val="00CA6155"/>
    <w:rsid w:val="00CA61EB"/>
    <w:rsid w:val="00CA624E"/>
    <w:rsid w:val="00CA62E0"/>
    <w:rsid w:val="00CA66F6"/>
    <w:rsid w:val="00CA6833"/>
    <w:rsid w:val="00CA698E"/>
    <w:rsid w:val="00CA69CB"/>
    <w:rsid w:val="00CA6A62"/>
    <w:rsid w:val="00CA6AF1"/>
    <w:rsid w:val="00CA6B79"/>
    <w:rsid w:val="00CA6BB3"/>
    <w:rsid w:val="00CA6C4A"/>
    <w:rsid w:val="00CA6D87"/>
    <w:rsid w:val="00CA6EB0"/>
    <w:rsid w:val="00CA7084"/>
    <w:rsid w:val="00CA71CC"/>
    <w:rsid w:val="00CA72A1"/>
    <w:rsid w:val="00CA73FF"/>
    <w:rsid w:val="00CA74E3"/>
    <w:rsid w:val="00CA74F3"/>
    <w:rsid w:val="00CA76D2"/>
    <w:rsid w:val="00CA77C1"/>
    <w:rsid w:val="00CA7877"/>
    <w:rsid w:val="00CA79F1"/>
    <w:rsid w:val="00CA7AC7"/>
    <w:rsid w:val="00CA7C1E"/>
    <w:rsid w:val="00CA7D5F"/>
    <w:rsid w:val="00CA7EAA"/>
    <w:rsid w:val="00CB00D1"/>
    <w:rsid w:val="00CB014F"/>
    <w:rsid w:val="00CB01F1"/>
    <w:rsid w:val="00CB0222"/>
    <w:rsid w:val="00CB022B"/>
    <w:rsid w:val="00CB034E"/>
    <w:rsid w:val="00CB0491"/>
    <w:rsid w:val="00CB0769"/>
    <w:rsid w:val="00CB0899"/>
    <w:rsid w:val="00CB0949"/>
    <w:rsid w:val="00CB09E4"/>
    <w:rsid w:val="00CB09FC"/>
    <w:rsid w:val="00CB0AA1"/>
    <w:rsid w:val="00CB0B56"/>
    <w:rsid w:val="00CB0B89"/>
    <w:rsid w:val="00CB0D44"/>
    <w:rsid w:val="00CB0E49"/>
    <w:rsid w:val="00CB1009"/>
    <w:rsid w:val="00CB1072"/>
    <w:rsid w:val="00CB1279"/>
    <w:rsid w:val="00CB1298"/>
    <w:rsid w:val="00CB130A"/>
    <w:rsid w:val="00CB1398"/>
    <w:rsid w:val="00CB1401"/>
    <w:rsid w:val="00CB14B4"/>
    <w:rsid w:val="00CB1575"/>
    <w:rsid w:val="00CB17F9"/>
    <w:rsid w:val="00CB19A8"/>
    <w:rsid w:val="00CB1A72"/>
    <w:rsid w:val="00CB1AD4"/>
    <w:rsid w:val="00CB1C24"/>
    <w:rsid w:val="00CB1C43"/>
    <w:rsid w:val="00CB1E70"/>
    <w:rsid w:val="00CB1ED7"/>
    <w:rsid w:val="00CB1EE8"/>
    <w:rsid w:val="00CB1F2F"/>
    <w:rsid w:val="00CB2003"/>
    <w:rsid w:val="00CB20DF"/>
    <w:rsid w:val="00CB2104"/>
    <w:rsid w:val="00CB2167"/>
    <w:rsid w:val="00CB2300"/>
    <w:rsid w:val="00CB2346"/>
    <w:rsid w:val="00CB234B"/>
    <w:rsid w:val="00CB242E"/>
    <w:rsid w:val="00CB2470"/>
    <w:rsid w:val="00CB24CB"/>
    <w:rsid w:val="00CB26C6"/>
    <w:rsid w:val="00CB27FE"/>
    <w:rsid w:val="00CB2883"/>
    <w:rsid w:val="00CB288D"/>
    <w:rsid w:val="00CB2936"/>
    <w:rsid w:val="00CB29FF"/>
    <w:rsid w:val="00CB2A37"/>
    <w:rsid w:val="00CB2A9D"/>
    <w:rsid w:val="00CB2B57"/>
    <w:rsid w:val="00CB2BF7"/>
    <w:rsid w:val="00CB2C2B"/>
    <w:rsid w:val="00CB2FB5"/>
    <w:rsid w:val="00CB3042"/>
    <w:rsid w:val="00CB3110"/>
    <w:rsid w:val="00CB3115"/>
    <w:rsid w:val="00CB314C"/>
    <w:rsid w:val="00CB3208"/>
    <w:rsid w:val="00CB345A"/>
    <w:rsid w:val="00CB34E3"/>
    <w:rsid w:val="00CB3518"/>
    <w:rsid w:val="00CB3589"/>
    <w:rsid w:val="00CB35F0"/>
    <w:rsid w:val="00CB3620"/>
    <w:rsid w:val="00CB36A0"/>
    <w:rsid w:val="00CB3735"/>
    <w:rsid w:val="00CB3779"/>
    <w:rsid w:val="00CB3805"/>
    <w:rsid w:val="00CB3927"/>
    <w:rsid w:val="00CB39A2"/>
    <w:rsid w:val="00CB3A27"/>
    <w:rsid w:val="00CB3ABD"/>
    <w:rsid w:val="00CB3C6B"/>
    <w:rsid w:val="00CB3D39"/>
    <w:rsid w:val="00CB3E85"/>
    <w:rsid w:val="00CB4260"/>
    <w:rsid w:val="00CB4285"/>
    <w:rsid w:val="00CB4334"/>
    <w:rsid w:val="00CB43E5"/>
    <w:rsid w:val="00CB4411"/>
    <w:rsid w:val="00CB445C"/>
    <w:rsid w:val="00CB4469"/>
    <w:rsid w:val="00CB44E5"/>
    <w:rsid w:val="00CB453F"/>
    <w:rsid w:val="00CB45BF"/>
    <w:rsid w:val="00CB45F7"/>
    <w:rsid w:val="00CB4620"/>
    <w:rsid w:val="00CB4683"/>
    <w:rsid w:val="00CB472B"/>
    <w:rsid w:val="00CB4767"/>
    <w:rsid w:val="00CB4875"/>
    <w:rsid w:val="00CB48E4"/>
    <w:rsid w:val="00CB494B"/>
    <w:rsid w:val="00CB49BD"/>
    <w:rsid w:val="00CB49E7"/>
    <w:rsid w:val="00CB4AAC"/>
    <w:rsid w:val="00CB4AAD"/>
    <w:rsid w:val="00CB4B0C"/>
    <w:rsid w:val="00CB4B76"/>
    <w:rsid w:val="00CB4B9F"/>
    <w:rsid w:val="00CB4BDC"/>
    <w:rsid w:val="00CB4DA7"/>
    <w:rsid w:val="00CB4E83"/>
    <w:rsid w:val="00CB4EC4"/>
    <w:rsid w:val="00CB4F17"/>
    <w:rsid w:val="00CB503E"/>
    <w:rsid w:val="00CB504D"/>
    <w:rsid w:val="00CB512B"/>
    <w:rsid w:val="00CB555B"/>
    <w:rsid w:val="00CB55A4"/>
    <w:rsid w:val="00CB5763"/>
    <w:rsid w:val="00CB5922"/>
    <w:rsid w:val="00CB5A02"/>
    <w:rsid w:val="00CB5A36"/>
    <w:rsid w:val="00CB5B3C"/>
    <w:rsid w:val="00CB5C42"/>
    <w:rsid w:val="00CB5CFE"/>
    <w:rsid w:val="00CB5F37"/>
    <w:rsid w:val="00CB5F67"/>
    <w:rsid w:val="00CB5FF1"/>
    <w:rsid w:val="00CB6074"/>
    <w:rsid w:val="00CB609D"/>
    <w:rsid w:val="00CB6112"/>
    <w:rsid w:val="00CB61E4"/>
    <w:rsid w:val="00CB620D"/>
    <w:rsid w:val="00CB628C"/>
    <w:rsid w:val="00CB62E9"/>
    <w:rsid w:val="00CB6327"/>
    <w:rsid w:val="00CB649D"/>
    <w:rsid w:val="00CB64EA"/>
    <w:rsid w:val="00CB651D"/>
    <w:rsid w:val="00CB6561"/>
    <w:rsid w:val="00CB65CB"/>
    <w:rsid w:val="00CB65F0"/>
    <w:rsid w:val="00CB66AC"/>
    <w:rsid w:val="00CB6702"/>
    <w:rsid w:val="00CB6732"/>
    <w:rsid w:val="00CB6742"/>
    <w:rsid w:val="00CB6912"/>
    <w:rsid w:val="00CB695E"/>
    <w:rsid w:val="00CB69A1"/>
    <w:rsid w:val="00CB6ADD"/>
    <w:rsid w:val="00CB6AED"/>
    <w:rsid w:val="00CB6B52"/>
    <w:rsid w:val="00CB6C5E"/>
    <w:rsid w:val="00CB6CFF"/>
    <w:rsid w:val="00CB6D07"/>
    <w:rsid w:val="00CB6D79"/>
    <w:rsid w:val="00CB6D90"/>
    <w:rsid w:val="00CB6F6C"/>
    <w:rsid w:val="00CB7112"/>
    <w:rsid w:val="00CB7239"/>
    <w:rsid w:val="00CB7267"/>
    <w:rsid w:val="00CB728E"/>
    <w:rsid w:val="00CB729C"/>
    <w:rsid w:val="00CB7372"/>
    <w:rsid w:val="00CB74A7"/>
    <w:rsid w:val="00CB7598"/>
    <w:rsid w:val="00CB7651"/>
    <w:rsid w:val="00CB7874"/>
    <w:rsid w:val="00CB7947"/>
    <w:rsid w:val="00CB797A"/>
    <w:rsid w:val="00CB799F"/>
    <w:rsid w:val="00CB7A28"/>
    <w:rsid w:val="00CB7AD6"/>
    <w:rsid w:val="00CB7C1F"/>
    <w:rsid w:val="00CB7C80"/>
    <w:rsid w:val="00CB7CEE"/>
    <w:rsid w:val="00CB7D11"/>
    <w:rsid w:val="00CB7D71"/>
    <w:rsid w:val="00CB7D95"/>
    <w:rsid w:val="00CB7DDA"/>
    <w:rsid w:val="00CB7EBC"/>
    <w:rsid w:val="00CB7F1F"/>
    <w:rsid w:val="00CB7F55"/>
    <w:rsid w:val="00CC01A1"/>
    <w:rsid w:val="00CC01C4"/>
    <w:rsid w:val="00CC034B"/>
    <w:rsid w:val="00CC03FC"/>
    <w:rsid w:val="00CC0405"/>
    <w:rsid w:val="00CC046E"/>
    <w:rsid w:val="00CC0667"/>
    <w:rsid w:val="00CC071D"/>
    <w:rsid w:val="00CC0750"/>
    <w:rsid w:val="00CC079D"/>
    <w:rsid w:val="00CC085A"/>
    <w:rsid w:val="00CC085E"/>
    <w:rsid w:val="00CC0992"/>
    <w:rsid w:val="00CC0B23"/>
    <w:rsid w:val="00CC0B27"/>
    <w:rsid w:val="00CC0B2F"/>
    <w:rsid w:val="00CC0BFC"/>
    <w:rsid w:val="00CC0CBC"/>
    <w:rsid w:val="00CC0DA3"/>
    <w:rsid w:val="00CC0DA6"/>
    <w:rsid w:val="00CC0DE7"/>
    <w:rsid w:val="00CC102A"/>
    <w:rsid w:val="00CC1057"/>
    <w:rsid w:val="00CC1079"/>
    <w:rsid w:val="00CC12C2"/>
    <w:rsid w:val="00CC13C0"/>
    <w:rsid w:val="00CC1585"/>
    <w:rsid w:val="00CC1661"/>
    <w:rsid w:val="00CC168B"/>
    <w:rsid w:val="00CC18A6"/>
    <w:rsid w:val="00CC1964"/>
    <w:rsid w:val="00CC1976"/>
    <w:rsid w:val="00CC1D11"/>
    <w:rsid w:val="00CC1D17"/>
    <w:rsid w:val="00CC1E00"/>
    <w:rsid w:val="00CC1E0A"/>
    <w:rsid w:val="00CC1E60"/>
    <w:rsid w:val="00CC1F28"/>
    <w:rsid w:val="00CC1F4A"/>
    <w:rsid w:val="00CC1F75"/>
    <w:rsid w:val="00CC1FA1"/>
    <w:rsid w:val="00CC1FEF"/>
    <w:rsid w:val="00CC2075"/>
    <w:rsid w:val="00CC2105"/>
    <w:rsid w:val="00CC21EF"/>
    <w:rsid w:val="00CC229C"/>
    <w:rsid w:val="00CC22AD"/>
    <w:rsid w:val="00CC22B1"/>
    <w:rsid w:val="00CC22B6"/>
    <w:rsid w:val="00CC22D9"/>
    <w:rsid w:val="00CC22F1"/>
    <w:rsid w:val="00CC2490"/>
    <w:rsid w:val="00CC24E5"/>
    <w:rsid w:val="00CC2506"/>
    <w:rsid w:val="00CC255E"/>
    <w:rsid w:val="00CC25E5"/>
    <w:rsid w:val="00CC2682"/>
    <w:rsid w:val="00CC2697"/>
    <w:rsid w:val="00CC2793"/>
    <w:rsid w:val="00CC27A6"/>
    <w:rsid w:val="00CC280D"/>
    <w:rsid w:val="00CC2888"/>
    <w:rsid w:val="00CC28D7"/>
    <w:rsid w:val="00CC28E8"/>
    <w:rsid w:val="00CC2A2E"/>
    <w:rsid w:val="00CC2AA7"/>
    <w:rsid w:val="00CC2AB9"/>
    <w:rsid w:val="00CC2D58"/>
    <w:rsid w:val="00CC2D89"/>
    <w:rsid w:val="00CC2E2A"/>
    <w:rsid w:val="00CC2E7C"/>
    <w:rsid w:val="00CC2F80"/>
    <w:rsid w:val="00CC30E5"/>
    <w:rsid w:val="00CC35F5"/>
    <w:rsid w:val="00CC364A"/>
    <w:rsid w:val="00CC36FB"/>
    <w:rsid w:val="00CC389A"/>
    <w:rsid w:val="00CC38D1"/>
    <w:rsid w:val="00CC392D"/>
    <w:rsid w:val="00CC3993"/>
    <w:rsid w:val="00CC39DE"/>
    <w:rsid w:val="00CC3AB4"/>
    <w:rsid w:val="00CC3B0B"/>
    <w:rsid w:val="00CC3D57"/>
    <w:rsid w:val="00CC3FCE"/>
    <w:rsid w:val="00CC4013"/>
    <w:rsid w:val="00CC41E6"/>
    <w:rsid w:val="00CC4268"/>
    <w:rsid w:val="00CC4319"/>
    <w:rsid w:val="00CC4333"/>
    <w:rsid w:val="00CC43C7"/>
    <w:rsid w:val="00CC4489"/>
    <w:rsid w:val="00CC4587"/>
    <w:rsid w:val="00CC4599"/>
    <w:rsid w:val="00CC45D5"/>
    <w:rsid w:val="00CC47B3"/>
    <w:rsid w:val="00CC47E4"/>
    <w:rsid w:val="00CC481B"/>
    <w:rsid w:val="00CC49ED"/>
    <w:rsid w:val="00CC49F8"/>
    <w:rsid w:val="00CC4A9F"/>
    <w:rsid w:val="00CC4BB0"/>
    <w:rsid w:val="00CC4C37"/>
    <w:rsid w:val="00CC4D2F"/>
    <w:rsid w:val="00CC4DD4"/>
    <w:rsid w:val="00CC4E54"/>
    <w:rsid w:val="00CC507B"/>
    <w:rsid w:val="00CC50AB"/>
    <w:rsid w:val="00CC50DE"/>
    <w:rsid w:val="00CC5157"/>
    <w:rsid w:val="00CC51B6"/>
    <w:rsid w:val="00CC5200"/>
    <w:rsid w:val="00CC526A"/>
    <w:rsid w:val="00CC5340"/>
    <w:rsid w:val="00CC547B"/>
    <w:rsid w:val="00CC5679"/>
    <w:rsid w:val="00CC574C"/>
    <w:rsid w:val="00CC57C6"/>
    <w:rsid w:val="00CC5976"/>
    <w:rsid w:val="00CC598F"/>
    <w:rsid w:val="00CC5A5A"/>
    <w:rsid w:val="00CC5AAD"/>
    <w:rsid w:val="00CC5ABF"/>
    <w:rsid w:val="00CC5BFE"/>
    <w:rsid w:val="00CC5C3B"/>
    <w:rsid w:val="00CC5C7D"/>
    <w:rsid w:val="00CC5D6A"/>
    <w:rsid w:val="00CC5D86"/>
    <w:rsid w:val="00CC5DA1"/>
    <w:rsid w:val="00CC5DC7"/>
    <w:rsid w:val="00CC5E0B"/>
    <w:rsid w:val="00CC5F73"/>
    <w:rsid w:val="00CC5FAC"/>
    <w:rsid w:val="00CC6003"/>
    <w:rsid w:val="00CC6033"/>
    <w:rsid w:val="00CC6112"/>
    <w:rsid w:val="00CC6261"/>
    <w:rsid w:val="00CC630B"/>
    <w:rsid w:val="00CC6374"/>
    <w:rsid w:val="00CC6410"/>
    <w:rsid w:val="00CC6609"/>
    <w:rsid w:val="00CC669C"/>
    <w:rsid w:val="00CC66B5"/>
    <w:rsid w:val="00CC6781"/>
    <w:rsid w:val="00CC67E9"/>
    <w:rsid w:val="00CC68A8"/>
    <w:rsid w:val="00CC68B9"/>
    <w:rsid w:val="00CC6958"/>
    <w:rsid w:val="00CC6A04"/>
    <w:rsid w:val="00CC6ABE"/>
    <w:rsid w:val="00CC6C2F"/>
    <w:rsid w:val="00CC6CF3"/>
    <w:rsid w:val="00CC6D26"/>
    <w:rsid w:val="00CC6D72"/>
    <w:rsid w:val="00CC6E02"/>
    <w:rsid w:val="00CC6E88"/>
    <w:rsid w:val="00CC6FD3"/>
    <w:rsid w:val="00CC6FD8"/>
    <w:rsid w:val="00CC7043"/>
    <w:rsid w:val="00CC7063"/>
    <w:rsid w:val="00CC7116"/>
    <w:rsid w:val="00CC712D"/>
    <w:rsid w:val="00CC71FA"/>
    <w:rsid w:val="00CC7223"/>
    <w:rsid w:val="00CC7281"/>
    <w:rsid w:val="00CC72C0"/>
    <w:rsid w:val="00CC72DA"/>
    <w:rsid w:val="00CC7301"/>
    <w:rsid w:val="00CC733F"/>
    <w:rsid w:val="00CC73CD"/>
    <w:rsid w:val="00CC746E"/>
    <w:rsid w:val="00CC749D"/>
    <w:rsid w:val="00CC7518"/>
    <w:rsid w:val="00CC7576"/>
    <w:rsid w:val="00CC7753"/>
    <w:rsid w:val="00CC77C9"/>
    <w:rsid w:val="00CC77DB"/>
    <w:rsid w:val="00CC783A"/>
    <w:rsid w:val="00CC783F"/>
    <w:rsid w:val="00CC78E9"/>
    <w:rsid w:val="00CC7931"/>
    <w:rsid w:val="00CC794D"/>
    <w:rsid w:val="00CC7B4F"/>
    <w:rsid w:val="00CC7B5A"/>
    <w:rsid w:val="00CC7C82"/>
    <w:rsid w:val="00CC7CA3"/>
    <w:rsid w:val="00CC7D71"/>
    <w:rsid w:val="00CC7EA6"/>
    <w:rsid w:val="00CD0043"/>
    <w:rsid w:val="00CD0097"/>
    <w:rsid w:val="00CD019D"/>
    <w:rsid w:val="00CD01FB"/>
    <w:rsid w:val="00CD0213"/>
    <w:rsid w:val="00CD02D8"/>
    <w:rsid w:val="00CD03D7"/>
    <w:rsid w:val="00CD03E3"/>
    <w:rsid w:val="00CD042C"/>
    <w:rsid w:val="00CD0462"/>
    <w:rsid w:val="00CD0548"/>
    <w:rsid w:val="00CD055F"/>
    <w:rsid w:val="00CD063C"/>
    <w:rsid w:val="00CD0690"/>
    <w:rsid w:val="00CD0759"/>
    <w:rsid w:val="00CD08FF"/>
    <w:rsid w:val="00CD0922"/>
    <w:rsid w:val="00CD094B"/>
    <w:rsid w:val="00CD0AAC"/>
    <w:rsid w:val="00CD0D28"/>
    <w:rsid w:val="00CD0DCC"/>
    <w:rsid w:val="00CD0EB9"/>
    <w:rsid w:val="00CD0F15"/>
    <w:rsid w:val="00CD0F66"/>
    <w:rsid w:val="00CD10AE"/>
    <w:rsid w:val="00CD13E6"/>
    <w:rsid w:val="00CD13E9"/>
    <w:rsid w:val="00CD166B"/>
    <w:rsid w:val="00CD16CF"/>
    <w:rsid w:val="00CD17E7"/>
    <w:rsid w:val="00CD17EB"/>
    <w:rsid w:val="00CD184A"/>
    <w:rsid w:val="00CD1930"/>
    <w:rsid w:val="00CD1AB6"/>
    <w:rsid w:val="00CD1B3F"/>
    <w:rsid w:val="00CD1B64"/>
    <w:rsid w:val="00CD1B7B"/>
    <w:rsid w:val="00CD1C24"/>
    <w:rsid w:val="00CD1D04"/>
    <w:rsid w:val="00CD1E46"/>
    <w:rsid w:val="00CD22C1"/>
    <w:rsid w:val="00CD2346"/>
    <w:rsid w:val="00CD248B"/>
    <w:rsid w:val="00CD24B1"/>
    <w:rsid w:val="00CD2564"/>
    <w:rsid w:val="00CD256C"/>
    <w:rsid w:val="00CD257C"/>
    <w:rsid w:val="00CD25E0"/>
    <w:rsid w:val="00CD261A"/>
    <w:rsid w:val="00CD27AC"/>
    <w:rsid w:val="00CD284A"/>
    <w:rsid w:val="00CD2875"/>
    <w:rsid w:val="00CD2890"/>
    <w:rsid w:val="00CD28AC"/>
    <w:rsid w:val="00CD28B6"/>
    <w:rsid w:val="00CD2940"/>
    <w:rsid w:val="00CD2967"/>
    <w:rsid w:val="00CD29D9"/>
    <w:rsid w:val="00CD2A68"/>
    <w:rsid w:val="00CD2B20"/>
    <w:rsid w:val="00CD2C54"/>
    <w:rsid w:val="00CD2DAE"/>
    <w:rsid w:val="00CD2DC0"/>
    <w:rsid w:val="00CD2FF4"/>
    <w:rsid w:val="00CD304F"/>
    <w:rsid w:val="00CD30A8"/>
    <w:rsid w:val="00CD315B"/>
    <w:rsid w:val="00CD33A3"/>
    <w:rsid w:val="00CD33F3"/>
    <w:rsid w:val="00CD346B"/>
    <w:rsid w:val="00CD34B2"/>
    <w:rsid w:val="00CD3600"/>
    <w:rsid w:val="00CD36DA"/>
    <w:rsid w:val="00CD36FD"/>
    <w:rsid w:val="00CD3763"/>
    <w:rsid w:val="00CD3877"/>
    <w:rsid w:val="00CD3A66"/>
    <w:rsid w:val="00CD3ACE"/>
    <w:rsid w:val="00CD3B49"/>
    <w:rsid w:val="00CD3B83"/>
    <w:rsid w:val="00CD3BF6"/>
    <w:rsid w:val="00CD3C04"/>
    <w:rsid w:val="00CD3C5C"/>
    <w:rsid w:val="00CD3D19"/>
    <w:rsid w:val="00CD3DA9"/>
    <w:rsid w:val="00CD3E22"/>
    <w:rsid w:val="00CD3F7A"/>
    <w:rsid w:val="00CD3FF5"/>
    <w:rsid w:val="00CD406D"/>
    <w:rsid w:val="00CD411E"/>
    <w:rsid w:val="00CD43D9"/>
    <w:rsid w:val="00CD4500"/>
    <w:rsid w:val="00CD45E1"/>
    <w:rsid w:val="00CD47EB"/>
    <w:rsid w:val="00CD4874"/>
    <w:rsid w:val="00CD492B"/>
    <w:rsid w:val="00CD4957"/>
    <w:rsid w:val="00CD4964"/>
    <w:rsid w:val="00CD49E5"/>
    <w:rsid w:val="00CD4A06"/>
    <w:rsid w:val="00CD4B78"/>
    <w:rsid w:val="00CD4C1F"/>
    <w:rsid w:val="00CD4C97"/>
    <w:rsid w:val="00CD4DB2"/>
    <w:rsid w:val="00CD4DD9"/>
    <w:rsid w:val="00CD4DE0"/>
    <w:rsid w:val="00CD4DED"/>
    <w:rsid w:val="00CD4E08"/>
    <w:rsid w:val="00CD4E5B"/>
    <w:rsid w:val="00CD4EB3"/>
    <w:rsid w:val="00CD4FF0"/>
    <w:rsid w:val="00CD505E"/>
    <w:rsid w:val="00CD5082"/>
    <w:rsid w:val="00CD50E0"/>
    <w:rsid w:val="00CD50F4"/>
    <w:rsid w:val="00CD518F"/>
    <w:rsid w:val="00CD51E5"/>
    <w:rsid w:val="00CD5227"/>
    <w:rsid w:val="00CD5258"/>
    <w:rsid w:val="00CD52E4"/>
    <w:rsid w:val="00CD531F"/>
    <w:rsid w:val="00CD533F"/>
    <w:rsid w:val="00CD5356"/>
    <w:rsid w:val="00CD5550"/>
    <w:rsid w:val="00CD559C"/>
    <w:rsid w:val="00CD57A9"/>
    <w:rsid w:val="00CD58C6"/>
    <w:rsid w:val="00CD58E5"/>
    <w:rsid w:val="00CD58F7"/>
    <w:rsid w:val="00CD592E"/>
    <w:rsid w:val="00CD5959"/>
    <w:rsid w:val="00CD59DB"/>
    <w:rsid w:val="00CD5A2A"/>
    <w:rsid w:val="00CD5AC3"/>
    <w:rsid w:val="00CD5ADA"/>
    <w:rsid w:val="00CD5C76"/>
    <w:rsid w:val="00CD5D81"/>
    <w:rsid w:val="00CD5F54"/>
    <w:rsid w:val="00CD6295"/>
    <w:rsid w:val="00CD62A5"/>
    <w:rsid w:val="00CD63B5"/>
    <w:rsid w:val="00CD642B"/>
    <w:rsid w:val="00CD64C4"/>
    <w:rsid w:val="00CD6511"/>
    <w:rsid w:val="00CD65E6"/>
    <w:rsid w:val="00CD6662"/>
    <w:rsid w:val="00CD6796"/>
    <w:rsid w:val="00CD67EA"/>
    <w:rsid w:val="00CD6940"/>
    <w:rsid w:val="00CD694C"/>
    <w:rsid w:val="00CD6988"/>
    <w:rsid w:val="00CD6A12"/>
    <w:rsid w:val="00CD6A44"/>
    <w:rsid w:val="00CD6A4A"/>
    <w:rsid w:val="00CD6C0D"/>
    <w:rsid w:val="00CD6C19"/>
    <w:rsid w:val="00CD6CF9"/>
    <w:rsid w:val="00CD6D3E"/>
    <w:rsid w:val="00CD6DC2"/>
    <w:rsid w:val="00CD6DF9"/>
    <w:rsid w:val="00CD6E59"/>
    <w:rsid w:val="00CD6FE3"/>
    <w:rsid w:val="00CD70CC"/>
    <w:rsid w:val="00CD7117"/>
    <w:rsid w:val="00CD71D5"/>
    <w:rsid w:val="00CD71FA"/>
    <w:rsid w:val="00CD726B"/>
    <w:rsid w:val="00CD72EE"/>
    <w:rsid w:val="00CD7322"/>
    <w:rsid w:val="00CD736A"/>
    <w:rsid w:val="00CD73EE"/>
    <w:rsid w:val="00CD764D"/>
    <w:rsid w:val="00CD77DE"/>
    <w:rsid w:val="00CD7825"/>
    <w:rsid w:val="00CD7BD2"/>
    <w:rsid w:val="00CD7BFE"/>
    <w:rsid w:val="00CD7C02"/>
    <w:rsid w:val="00CD7C06"/>
    <w:rsid w:val="00CD7C65"/>
    <w:rsid w:val="00CD7CA8"/>
    <w:rsid w:val="00CD7CC1"/>
    <w:rsid w:val="00CD7D7B"/>
    <w:rsid w:val="00CD7F12"/>
    <w:rsid w:val="00CE0113"/>
    <w:rsid w:val="00CE05B6"/>
    <w:rsid w:val="00CE0609"/>
    <w:rsid w:val="00CE087F"/>
    <w:rsid w:val="00CE08B2"/>
    <w:rsid w:val="00CE094B"/>
    <w:rsid w:val="00CE0992"/>
    <w:rsid w:val="00CE09B1"/>
    <w:rsid w:val="00CE09CD"/>
    <w:rsid w:val="00CE0A8D"/>
    <w:rsid w:val="00CE0B30"/>
    <w:rsid w:val="00CE0B4A"/>
    <w:rsid w:val="00CE0B54"/>
    <w:rsid w:val="00CE0C18"/>
    <w:rsid w:val="00CE0C31"/>
    <w:rsid w:val="00CE0D73"/>
    <w:rsid w:val="00CE0DA7"/>
    <w:rsid w:val="00CE0DDD"/>
    <w:rsid w:val="00CE0DF1"/>
    <w:rsid w:val="00CE0E5C"/>
    <w:rsid w:val="00CE0F4B"/>
    <w:rsid w:val="00CE111A"/>
    <w:rsid w:val="00CE11A6"/>
    <w:rsid w:val="00CE121E"/>
    <w:rsid w:val="00CE12EB"/>
    <w:rsid w:val="00CE1317"/>
    <w:rsid w:val="00CE136F"/>
    <w:rsid w:val="00CE156C"/>
    <w:rsid w:val="00CE16FC"/>
    <w:rsid w:val="00CE1739"/>
    <w:rsid w:val="00CE1990"/>
    <w:rsid w:val="00CE19F2"/>
    <w:rsid w:val="00CE1A8F"/>
    <w:rsid w:val="00CE1AC6"/>
    <w:rsid w:val="00CE1C1C"/>
    <w:rsid w:val="00CE1C90"/>
    <w:rsid w:val="00CE1D00"/>
    <w:rsid w:val="00CE1D93"/>
    <w:rsid w:val="00CE1DD0"/>
    <w:rsid w:val="00CE1E0E"/>
    <w:rsid w:val="00CE1EC8"/>
    <w:rsid w:val="00CE222D"/>
    <w:rsid w:val="00CE231F"/>
    <w:rsid w:val="00CE2375"/>
    <w:rsid w:val="00CE239A"/>
    <w:rsid w:val="00CE23A3"/>
    <w:rsid w:val="00CE246C"/>
    <w:rsid w:val="00CE266E"/>
    <w:rsid w:val="00CE26D2"/>
    <w:rsid w:val="00CE2706"/>
    <w:rsid w:val="00CE2709"/>
    <w:rsid w:val="00CE2753"/>
    <w:rsid w:val="00CE2772"/>
    <w:rsid w:val="00CE280D"/>
    <w:rsid w:val="00CE2ACE"/>
    <w:rsid w:val="00CE2BC1"/>
    <w:rsid w:val="00CE2C8E"/>
    <w:rsid w:val="00CE2CF5"/>
    <w:rsid w:val="00CE2D60"/>
    <w:rsid w:val="00CE2DA3"/>
    <w:rsid w:val="00CE2DDC"/>
    <w:rsid w:val="00CE2E5B"/>
    <w:rsid w:val="00CE308E"/>
    <w:rsid w:val="00CE30A7"/>
    <w:rsid w:val="00CE30FC"/>
    <w:rsid w:val="00CE3247"/>
    <w:rsid w:val="00CE3266"/>
    <w:rsid w:val="00CE3289"/>
    <w:rsid w:val="00CE336B"/>
    <w:rsid w:val="00CE3464"/>
    <w:rsid w:val="00CE3477"/>
    <w:rsid w:val="00CE35D4"/>
    <w:rsid w:val="00CE36A3"/>
    <w:rsid w:val="00CE36BF"/>
    <w:rsid w:val="00CE3721"/>
    <w:rsid w:val="00CE3795"/>
    <w:rsid w:val="00CE37A7"/>
    <w:rsid w:val="00CE382E"/>
    <w:rsid w:val="00CE3879"/>
    <w:rsid w:val="00CE38FF"/>
    <w:rsid w:val="00CE3A22"/>
    <w:rsid w:val="00CE3AC4"/>
    <w:rsid w:val="00CE3AF2"/>
    <w:rsid w:val="00CE3B0B"/>
    <w:rsid w:val="00CE3B26"/>
    <w:rsid w:val="00CE3BB1"/>
    <w:rsid w:val="00CE3C6F"/>
    <w:rsid w:val="00CE3D88"/>
    <w:rsid w:val="00CE3DF0"/>
    <w:rsid w:val="00CE4040"/>
    <w:rsid w:val="00CE4057"/>
    <w:rsid w:val="00CE40CF"/>
    <w:rsid w:val="00CE40F9"/>
    <w:rsid w:val="00CE419A"/>
    <w:rsid w:val="00CE41CC"/>
    <w:rsid w:val="00CE4248"/>
    <w:rsid w:val="00CE4289"/>
    <w:rsid w:val="00CE42CF"/>
    <w:rsid w:val="00CE43AF"/>
    <w:rsid w:val="00CE4433"/>
    <w:rsid w:val="00CE446B"/>
    <w:rsid w:val="00CE4566"/>
    <w:rsid w:val="00CE45CC"/>
    <w:rsid w:val="00CE4607"/>
    <w:rsid w:val="00CE46F2"/>
    <w:rsid w:val="00CE4792"/>
    <w:rsid w:val="00CE482A"/>
    <w:rsid w:val="00CE49AF"/>
    <w:rsid w:val="00CE49D2"/>
    <w:rsid w:val="00CE4B44"/>
    <w:rsid w:val="00CE4C94"/>
    <w:rsid w:val="00CE4D78"/>
    <w:rsid w:val="00CE4DC9"/>
    <w:rsid w:val="00CE4DFE"/>
    <w:rsid w:val="00CE50C6"/>
    <w:rsid w:val="00CE51A2"/>
    <w:rsid w:val="00CE52FD"/>
    <w:rsid w:val="00CE53B9"/>
    <w:rsid w:val="00CE5424"/>
    <w:rsid w:val="00CE5570"/>
    <w:rsid w:val="00CE557F"/>
    <w:rsid w:val="00CE55B1"/>
    <w:rsid w:val="00CE5889"/>
    <w:rsid w:val="00CE58E5"/>
    <w:rsid w:val="00CE58E7"/>
    <w:rsid w:val="00CE592E"/>
    <w:rsid w:val="00CE5964"/>
    <w:rsid w:val="00CE5980"/>
    <w:rsid w:val="00CE59B7"/>
    <w:rsid w:val="00CE59D0"/>
    <w:rsid w:val="00CE5B48"/>
    <w:rsid w:val="00CE5B50"/>
    <w:rsid w:val="00CE5D4A"/>
    <w:rsid w:val="00CE5D5C"/>
    <w:rsid w:val="00CE5D69"/>
    <w:rsid w:val="00CE5E54"/>
    <w:rsid w:val="00CE5ED7"/>
    <w:rsid w:val="00CE5F1A"/>
    <w:rsid w:val="00CE5F94"/>
    <w:rsid w:val="00CE5FC8"/>
    <w:rsid w:val="00CE611B"/>
    <w:rsid w:val="00CE61EF"/>
    <w:rsid w:val="00CE622B"/>
    <w:rsid w:val="00CE622F"/>
    <w:rsid w:val="00CE628B"/>
    <w:rsid w:val="00CE62A5"/>
    <w:rsid w:val="00CE62D8"/>
    <w:rsid w:val="00CE62DC"/>
    <w:rsid w:val="00CE6346"/>
    <w:rsid w:val="00CE6354"/>
    <w:rsid w:val="00CE6382"/>
    <w:rsid w:val="00CE6551"/>
    <w:rsid w:val="00CE6564"/>
    <w:rsid w:val="00CE65E1"/>
    <w:rsid w:val="00CE6670"/>
    <w:rsid w:val="00CE6984"/>
    <w:rsid w:val="00CE69A7"/>
    <w:rsid w:val="00CE6B50"/>
    <w:rsid w:val="00CE6B71"/>
    <w:rsid w:val="00CE6BAA"/>
    <w:rsid w:val="00CE6C24"/>
    <w:rsid w:val="00CE6C58"/>
    <w:rsid w:val="00CE6D86"/>
    <w:rsid w:val="00CE6D9C"/>
    <w:rsid w:val="00CE6E1A"/>
    <w:rsid w:val="00CE6E47"/>
    <w:rsid w:val="00CE6E74"/>
    <w:rsid w:val="00CE6EF3"/>
    <w:rsid w:val="00CE6F80"/>
    <w:rsid w:val="00CE6FEA"/>
    <w:rsid w:val="00CE7006"/>
    <w:rsid w:val="00CE7020"/>
    <w:rsid w:val="00CE7030"/>
    <w:rsid w:val="00CE7210"/>
    <w:rsid w:val="00CE7264"/>
    <w:rsid w:val="00CE73A1"/>
    <w:rsid w:val="00CE758B"/>
    <w:rsid w:val="00CE7687"/>
    <w:rsid w:val="00CE76AB"/>
    <w:rsid w:val="00CE76D5"/>
    <w:rsid w:val="00CE78A5"/>
    <w:rsid w:val="00CE7945"/>
    <w:rsid w:val="00CE79AF"/>
    <w:rsid w:val="00CE7B6E"/>
    <w:rsid w:val="00CE7C1F"/>
    <w:rsid w:val="00CE7D5D"/>
    <w:rsid w:val="00CE7D71"/>
    <w:rsid w:val="00CE7DAC"/>
    <w:rsid w:val="00CE7E45"/>
    <w:rsid w:val="00CE7EBF"/>
    <w:rsid w:val="00CF0054"/>
    <w:rsid w:val="00CF0099"/>
    <w:rsid w:val="00CF00C0"/>
    <w:rsid w:val="00CF0123"/>
    <w:rsid w:val="00CF025C"/>
    <w:rsid w:val="00CF0333"/>
    <w:rsid w:val="00CF0408"/>
    <w:rsid w:val="00CF04B4"/>
    <w:rsid w:val="00CF0557"/>
    <w:rsid w:val="00CF05B8"/>
    <w:rsid w:val="00CF05C4"/>
    <w:rsid w:val="00CF06EF"/>
    <w:rsid w:val="00CF0735"/>
    <w:rsid w:val="00CF0851"/>
    <w:rsid w:val="00CF08B0"/>
    <w:rsid w:val="00CF0A42"/>
    <w:rsid w:val="00CF0A7B"/>
    <w:rsid w:val="00CF0BA9"/>
    <w:rsid w:val="00CF0BB2"/>
    <w:rsid w:val="00CF0C6F"/>
    <w:rsid w:val="00CF0D00"/>
    <w:rsid w:val="00CF0DC3"/>
    <w:rsid w:val="00CF0DEE"/>
    <w:rsid w:val="00CF0F82"/>
    <w:rsid w:val="00CF109B"/>
    <w:rsid w:val="00CF10BE"/>
    <w:rsid w:val="00CF11FF"/>
    <w:rsid w:val="00CF1334"/>
    <w:rsid w:val="00CF143A"/>
    <w:rsid w:val="00CF1503"/>
    <w:rsid w:val="00CF1537"/>
    <w:rsid w:val="00CF15A2"/>
    <w:rsid w:val="00CF1679"/>
    <w:rsid w:val="00CF16C0"/>
    <w:rsid w:val="00CF16DA"/>
    <w:rsid w:val="00CF1797"/>
    <w:rsid w:val="00CF17DB"/>
    <w:rsid w:val="00CF17E7"/>
    <w:rsid w:val="00CF1800"/>
    <w:rsid w:val="00CF1873"/>
    <w:rsid w:val="00CF18F8"/>
    <w:rsid w:val="00CF19A3"/>
    <w:rsid w:val="00CF1A2C"/>
    <w:rsid w:val="00CF1AB2"/>
    <w:rsid w:val="00CF2004"/>
    <w:rsid w:val="00CF2041"/>
    <w:rsid w:val="00CF2288"/>
    <w:rsid w:val="00CF228C"/>
    <w:rsid w:val="00CF22AA"/>
    <w:rsid w:val="00CF2316"/>
    <w:rsid w:val="00CF23F7"/>
    <w:rsid w:val="00CF2416"/>
    <w:rsid w:val="00CF2444"/>
    <w:rsid w:val="00CF2622"/>
    <w:rsid w:val="00CF26DE"/>
    <w:rsid w:val="00CF2772"/>
    <w:rsid w:val="00CF2937"/>
    <w:rsid w:val="00CF2A0B"/>
    <w:rsid w:val="00CF2B25"/>
    <w:rsid w:val="00CF2B5B"/>
    <w:rsid w:val="00CF2B82"/>
    <w:rsid w:val="00CF2CA2"/>
    <w:rsid w:val="00CF2D3B"/>
    <w:rsid w:val="00CF2E55"/>
    <w:rsid w:val="00CF2E68"/>
    <w:rsid w:val="00CF2F00"/>
    <w:rsid w:val="00CF2F68"/>
    <w:rsid w:val="00CF2F9F"/>
    <w:rsid w:val="00CF30BA"/>
    <w:rsid w:val="00CF3129"/>
    <w:rsid w:val="00CF312E"/>
    <w:rsid w:val="00CF31F2"/>
    <w:rsid w:val="00CF3218"/>
    <w:rsid w:val="00CF328C"/>
    <w:rsid w:val="00CF330E"/>
    <w:rsid w:val="00CF3328"/>
    <w:rsid w:val="00CF3394"/>
    <w:rsid w:val="00CF355D"/>
    <w:rsid w:val="00CF359C"/>
    <w:rsid w:val="00CF3696"/>
    <w:rsid w:val="00CF36ED"/>
    <w:rsid w:val="00CF3712"/>
    <w:rsid w:val="00CF371B"/>
    <w:rsid w:val="00CF37A6"/>
    <w:rsid w:val="00CF37F1"/>
    <w:rsid w:val="00CF381C"/>
    <w:rsid w:val="00CF38E7"/>
    <w:rsid w:val="00CF38FE"/>
    <w:rsid w:val="00CF395A"/>
    <w:rsid w:val="00CF3AB3"/>
    <w:rsid w:val="00CF3C23"/>
    <w:rsid w:val="00CF3D16"/>
    <w:rsid w:val="00CF3EAE"/>
    <w:rsid w:val="00CF3EFE"/>
    <w:rsid w:val="00CF3FB4"/>
    <w:rsid w:val="00CF3FD7"/>
    <w:rsid w:val="00CF401F"/>
    <w:rsid w:val="00CF4091"/>
    <w:rsid w:val="00CF40A8"/>
    <w:rsid w:val="00CF410C"/>
    <w:rsid w:val="00CF4193"/>
    <w:rsid w:val="00CF41C3"/>
    <w:rsid w:val="00CF428D"/>
    <w:rsid w:val="00CF42FC"/>
    <w:rsid w:val="00CF431B"/>
    <w:rsid w:val="00CF4367"/>
    <w:rsid w:val="00CF43F6"/>
    <w:rsid w:val="00CF4434"/>
    <w:rsid w:val="00CF46E4"/>
    <w:rsid w:val="00CF47A1"/>
    <w:rsid w:val="00CF48B8"/>
    <w:rsid w:val="00CF49C7"/>
    <w:rsid w:val="00CF49D5"/>
    <w:rsid w:val="00CF4B26"/>
    <w:rsid w:val="00CF4C26"/>
    <w:rsid w:val="00CF4C82"/>
    <w:rsid w:val="00CF4D6D"/>
    <w:rsid w:val="00CF4D7A"/>
    <w:rsid w:val="00CF4DC3"/>
    <w:rsid w:val="00CF4DF6"/>
    <w:rsid w:val="00CF4E81"/>
    <w:rsid w:val="00CF4E8D"/>
    <w:rsid w:val="00CF4ED8"/>
    <w:rsid w:val="00CF4FC0"/>
    <w:rsid w:val="00CF5033"/>
    <w:rsid w:val="00CF5116"/>
    <w:rsid w:val="00CF51A6"/>
    <w:rsid w:val="00CF5517"/>
    <w:rsid w:val="00CF553D"/>
    <w:rsid w:val="00CF55AA"/>
    <w:rsid w:val="00CF561E"/>
    <w:rsid w:val="00CF5964"/>
    <w:rsid w:val="00CF597F"/>
    <w:rsid w:val="00CF5999"/>
    <w:rsid w:val="00CF5A5A"/>
    <w:rsid w:val="00CF5ACE"/>
    <w:rsid w:val="00CF5ACF"/>
    <w:rsid w:val="00CF5C86"/>
    <w:rsid w:val="00CF5CCA"/>
    <w:rsid w:val="00CF5CF5"/>
    <w:rsid w:val="00CF5D29"/>
    <w:rsid w:val="00CF5DEE"/>
    <w:rsid w:val="00CF5E49"/>
    <w:rsid w:val="00CF5ECD"/>
    <w:rsid w:val="00CF5EF3"/>
    <w:rsid w:val="00CF6154"/>
    <w:rsid w:val="00CF619E"/>
    <w:rsid w:val="00CF624B"/>
    <w:rsid w:val="00CF6265"/>
    <w:rsid w:val="00CF627C"/>
    <w:rsid w:val="00CF63F0"/>
    <w:rsid w:val="00CF640D"/>
    <w:rsid w:val="00CF64C3"/>
    <w:rsid w:val="00CF65B6"/>
    <w:rsid w:val="00CF664F"/>
    <w:rsid w:val="00CF6907"/>
    <w:rsid w:val="00CF6A4D"/>
    <w:rsid w:val="00CF6A94"/>
    <w:rsid w:val="00CF6D44"/>
    <w:rsid w:val="00CF6DF9"/>
    <w:rsid w:val="00CF6E1C"/>
    <w:rsid w:val="00CF6E7A"/>
    <w:rsid w:val="00CF6F33"/>
    <w:rsid w:val="00CF6FD5"/>
    <w:rsid w:val="00CF6FD7"/>
    <w:rsid w:val="00CF7071"/>
    <w:rsid w:val="00CF7091"/>
    <w:rsid w:val="00CF7111"/>
    <w:rsid w:val="00CF71A0"/>
    <w:rsid w:val="00CF72AF"/>
    <w:rsid w:val="00CF74E0"/>
    <w:rsid w:val="00CF7606"/>
    <w:rsid w:val="00CF76CC"/>
    <w:rsid w:val="00CF7713"/>
    <w:rsid w:val="00CF7740"/>
    <w:rsid w:val="00CF77D4"/>
    <w:rsid w:val="00CF7850"/>
    <w:rsid w:val="00CF7940"/>
    <w:rsid w:val="00CF7989"/>
    <w:rsid w:val="00CF79ED"/>
    <w:rsid w:val="00CF7A47"/>
    <w:rsid w:val="00CF7B03"/>
    <w:rsid w:val="00CF7B9E"/>
    <w:rsid w:val="00CF7BA4"/>
    <w:rsid w:val="00CF7C0A"/>
    <w:rsid w:val="00CF7D36"/>
    <w:rsid w:val="00CF7E35"/>
    <w:rsid w:val="00CF7E47"/>
    <w:rsid w:val="00CF7EC6"/>
    <w:rsid w:val="00CF7F66"/>
    <w:rsid w:val="00CF7FD6"/>
    <w:rsid w:val="00D000A2"/>
    <w:rsid w:val="00D000DF"/>
    <w:rsid w:val="00D0018A"/>
    <w:rsid w:val="00D00484"/>
    <w:rsid w:val="00D0058A"/>
    <w:rsid w:val="00D005AD"/>
    <w:rsid w:val="00D005CE"/>
    <w:rsid w:val="00D005E5"/>
    <w:rsid w:val="00D006DC"/>
    <w:rsid w:val="00D008A1"/>
    <w:rsid w:val="00D00996"/>
    <w:rsid w:val="00D00A52"/>
    <w:rsid w:val="00D00B5B"/>
    <w:rsid w:val="00D00C1B"/>
    <w:rsid w:val="00D00CB0"/>
    <w:rsid w:val="00D00CC6"/>
    <w:rsid w:val="00D00CED"/>
    <w:rsid w:val="00D00DC8"/>
    <w:rsid w:val="00D00E89"/>
    <w:rsid w:val="00D00F2B"/>
    <w:rsid w:val="00D01131"/>
    <w:rsid w:val="00D011A7"/>
    <w:rsid w:val="00D012BC"/>
    <w:rsid w:val="00D0135F"/>
    <w:rsid w:val="00D01379"/>
    <w:rsid w:val="00D0137F"/>
    <w:rsid w:val="00D01498"/>
    <w:rsid w:val="00D0153C"/>
    <w:rsid w:val="00D01640"/>
    <w:rsid w:val="00D01798"/>
    <w:rsid w:val="00D01805"/>
    <w:rsid w:val="00D018AB"/>
    <w:rsid w:val="00D01959"/>
    <w:rsid w:val="00D01976"/>
    <w:rsid w:val="00D019DC"/>
    <w:rsid w:val="00D01A93"/>
    <w:rsid w:val="00D01C34"/>
    <w:rsid w:val="00D01E96"/>
    <w:rsid w:val="00D01F8D"/>
    <w:rsid w:val="00D020B0"/>
    <w:rsid w:val="00D02293"/>
    <w:rsid w:val="00D022DB"/>
    <w:rsid w:val="00D022F3"/>
    <w:rsid w:val="00D02610"/>
    <w:rsid w:val="00D0265A"/>
    <w:rsid w:val="00D026A8"/>
    <w:rsid w:val="00D02709"/>
    <w:rsid w:val="00D02745"/>
    <w:rsid w:val="00D02793"/>
    <w:rsid w:val="00D027FC"/>
    <w:rsid w:val="00D0281A"/>
    <w:rsid w:val="00D02866"/>
    <w:rsid w:val="00D02879"/>
    <w:rsid w:val="00D028C0"/>
    <w:rsid w:val="00D028C1"/>
    <w:rsid w:val="00D029E7"/>
    <w:rsid w:val="00D02A00"/>
    <w:rsid w:val="00D02A26"/>
    <w:rsid w:val="00D02B43"/>
    <w:rsid w:val="00D02BAE"/>
    <w:rsid w:val="00D02CB4"/>
    <w:rsid w:val="00D02D0E"/>
    <w:rsid w:val="00D02DE5"/>
    <w:rsid w:val="00D02E91"/>
    <w:rsid w:val="00D02F62"/>
    <w:rsid w:val="00D02FE2"/>
    <w:rsid w:val="00D03019"/>
    <w:rsid w:val="00D03047"/>
    <w:rsid w:val="00D03133"/>
    <w:rsid w:val="00D031B0"/>
    <w:rsid w:val="00D03207"/>
    <w:rsid w:val="00D03235"/>
    <w:rsid w:val="00D0325B"/>
    <w:rsid w:val="00D033E6"/>
    <w:rsid w:val="00D035EF"/>
    <w:rsid w:val="00D035F8"/>
    <w:rsid w:val="00D0374A"/>
    <w:rsid w:val="00D0377C"/>
    <w:rsid w:val="00D039EC"/>
    <w:rsid w:val="00D03A41"/>
    <w:rsid w:val="00D03A60"/>
    <w:rsid w:val="00D03ACD"/>
    <w:rsid w:val="00D03B3F"/>
    <w:rsid w:val="00D03C06"/>
    <w:rsid w:val="00D03CDD"/>
    <w:rsid w:val="00D03E63"/>
    <w:rsid w:val="00D03F42"/>
    <w:rsid w:val="00D03FBF"/>
    <w:rsid w:val="00D042B1"/>
    <w:rsid w:val="00D04335"/>
    <w:rsid w:val="00D04429"/>
    <w:rsid w:val="00D04450"/>
    <w:rsid w:val="00D044CE"/>
    <w:rsid w:val="00D044E3"/>
    <w:rsid w:val="00D046CD"/>
    <w:rsid w:val="00D0489C"/>
    <w:rsid w:val="00D0489F"/>
    <w:rsid w:val="00D048F4"/>
    <w:rsid w:val="00D04928"/>
    <w:rsid w:val="00D0496E"/>
    <w:rsid w:val="00D04A4C"/>
    <w:rsid w:val="00D04A89"/>
    <w:rsid w:val="00D04BD1"/>
    <w:rsid w:val="00D04C55"/>
    <w:rsid w:val="00D04E37"/>
    <w:rsid w:val="00D04E77"/>
    <w:rsid w:val="00D04ECE"/>
    <w:rsid w:val="00D04F94"/>
    <w:rsid w:val="00D05003"/>
    <w:rsid w:val="00D050C6"/>
    <w:rsid w:val="00D05123"/>
    <w:rsid w:val="00D0531C"/>
    <w:rsid w:val="00D053BF"/>
    <w:rsid w:val="00D0557C"/>
    <w:rsid w:val="00D05747"/>
    <w:rsid w:val="00D05767"/>
    <w:rsid w:val="00D0579E"/>
    <w:rsid w:val="00D05815"/>
    <w:rsid w:val="00D05867"/>
    <w:rsid w:val="00D05899"/>
    <w:rsid w:val="00D058D8"/>
    <w:rsid w:val="00D0596E"/>
    <w:rsid w:val="00D05971"/>
    <w:rsid w:val="00D05A6A"/>
    <w:rsid w:val="00D05A93"/>
    <w:rsid w:val="00D05AB2"/>
    <w:rsid w:val="00D05AB9"/>
    <w:rsid w:val="00D05AF0"/>
    <w:rsid w:val="00D05BE8"/>
    <w:rsid w:val="00D05C9A"/>
    <w:rsid w:val="00D05D25"/>
    <w:rsid w:val="00D05D65"/>
    <w:rsid w:val="00D05D85"/>
    <w:rsid w:val="00D05EB4"/>
    <w:rsid w:val="00D05EF4"/>
    <w:rsid w:val="00D05F4C"/>
    <w:rsid w:val="00D0611E"/>
    <w:rsid w:val="00D06188"/>
    <w:rsid w:val="00D065E8"/>
    <w:rsid w:val="00D066D9"/>
    <w:rsid w:val="00D067F5"/>
    <w:rsid w:val="00D06902"/>
    <w:rsid w:val="00D069C2"/>
    <w:rsid w:val="00D06A71"/>
    <w:rsid w:val="00D06A91"/>
    <w:rsid w:val="00D06AD4"/>
    <w:rsid w:val="00D06B02"/>
    <w:rsid w:val="00D06B8D"/>
    <w:rsid w:val="00D06E96"/>
    <w:rsid w:val="00D06FEC"/>
    <w:rsid w:val="00D07009"/>
    <w:rsid w:val="00D07135"/>
    <w:rsid w:val="00D07209"/>
    <w:rsid w:val="00D07211"/>
    <w:rsid w:val="00D0723F"/>
    <w:rsid w:val="00D07348"/>
    <w:rsid w:val="00D074E3"/>
    <w:rsid w:val="00D07522"/>
    <w:rsid w:val="00D07526"/>
    <w:rsid w:val="00D07544"/>
    <w:rsid w:val="00D07816"/>
    <w:rsid w:val="00D07856"/>
    <w:rsid w:val="00D07A28"/>
    <w:rsid w:val="00D07ACA"/>
    <w:rsid w:val="00D07C76"/>
    <w:rsid w:val="00D07DB8"/>
    <w:rsid w:val="00D07E0C"/>
    <w:rsid w:val="00D07EC9"/>
    <w:rsid w:val="00D07F9C"/>
    <w:rsid w:val="00D10121"/>
    <w:rsid w:val="00D1018A"/>
    <w:rsid w:val="00D101D4"/>
    <w:rsid w:val="00D102A0"/>
    <w:rsid w:val="00D102D4"/>
    <w:rsid w:val="00D10329"/>
    <w:rsid w:val="00D103D3"/>
    <w:rsid w:val="00D104E3"/>
    <w:rsid w:val="00D10510"/>
    <w:rsid w:val="00D10550"/>
    <w:rsid w:val="00D10585"/>
    <w:rsid w:val="00D105DD"/>
    <w:rsid w:val="00D10651"/>
    <w:rsid w:val="00D106F5"/>
    <w:rsid w:val="00D107D4"/>
    <w:rsid w:val="00D10A78"/>
    <w:rsid w:val="00D10C44"/>
    <w:rsid w:val="00D10C9F"/>
    <w:rsid w:val="00D10D5D"/>
    <w:rsid w:val="00D10DBD"/>
    <w:rsid w:val="00D10E06"/>
    <w:rsid w:val="00D10E7D"/>
    <w:rsid w:val="00D10FA0"/>
    <w:rsid w:val="00D10FB5"/>
    <w:rsid w:val="00D10FE1"/>
    <w:rsid w:val="00D10FF5"/>
    <w:rsid w:val="00D1112B"/>
    <w:rsid w:val="00D111B9"/>
    <w:rsid w:val="00D111ED"/>
    <w:rsid w:val="00D1129C"/>
    <w:rsid w:val="00D11326"/>
    <w:rsid w:val="00D11361"/>
    <w:rsid w:val="00D11369"/>
    <w:rsid w:val="00D1137E"/>
    <w:rsid w:val="00D113AF"/>
    <w:rsid w:val="00D113FE"/>
    <w:rsid w:val="00D1146F"/>
    <w:rsid w:val="00D11476"/>
    <w:rsid w:val="00D114C8"/>
    <w:rsid w:val="00D11637"/>
    <w:rsid w:val="00D11696"/>
    <w:rsid w:val="00D116BD"/>
    <w:rsid w:val="00D1193C"/>
    <w:rsid w:val="00D11A15"/>
    <w:rsid w:val="00D11A68"/>
    <w:rsid w:val="00D11C90"/>
    <w:rsid w:val="00D11C9A"/>
    <w:rsid w:val="00D11DFA"/>
    <w:rsid w:val="00D11EB1"/>
    <w:rsid w:val="00D11FC2"/>
    <w:rsid w:val="00D1204F"/>
    <w:rsid w:val="00D122D2"/>
    <w:rsid w:val="00D12347"/>
    <w:rsid w:val="00D12444"/>
    <w:rsid w:val="00D12641"/>
    <w:rsid w:val="00D12695"/>
    <w:rsid w:val="00D12753"/>
    <w:rsid w:val="00D12881"/>
    <w:rsid w:val="00D12897"/>
    <w:rsid w:val="00D1289B"/>
    <w:rsid w:val="00D128E8"/>
    <w:rsid w:val="00D12B17"/>
    <w:rsid w:val="00D12B9B"/>
    <w:rsid w:val="00D12C21"/>
    <w:rsid w:val="00D12CB6"/>
    <w:rsid w:val="00D12D40"/>
    <w:rsid w:val="00D12DCD"/>
    <w:rsid w:val="00D12F46"/>
    <w:rsid w:val="00D13079"/>
    <w:rsid w:val="00D13129"/>
    <w:rsid w:val="00D1320D"/>
    <w:rsid w:val="00D13236"/>
    <w:rsid w:val="00D132F9"/>
    <w:rsid w:val="00D13303"/>
    <w:rsid w:val="00D13433"/>
    <w:rsid w:val="00D13482"/>
    <w:rsid w:val="00D13499"/>
    <w:rsid w:val="00D13542"/>
    <w:rsid w:val="00D1355D"/>
    <w:rsid w:val="00D1357A"/>
    <w:rsid w:val="00D13606"/>
    <w:rsid w:val="00D1361A"/>
    <w:rsid w:val="00D1365D"/>
    <w:rsid w:val="00D13660"/>
    <w:rsid w:val="00D13677"/>
    <w:rsid w:val="00D1367D"/>
    <w:rsid w:val="00D13755"/>
    <w:rsid w:val="00D137B3"/>
    <w:rsid w:val="00D137E9"/>
    <w:rsid w:val="00D13812"/>
    <w:rsid w:val="00D138EC"/>
    <w:rsid w:val="00D13923"/>
    <w:rsid w:val="00D139C4"/>
    <w:rsid w:val="00D139E9"/>
    <w:rsid w:val="00D139F8"/>
    <w:rsid w:val="00D13AAC"/>
    <w:rsid w:val="00D13B14"/>
    <w:rsid w:val="00D13BD6"/>
    <w:rsid w:val="00D13CF3"/>
    <w:rsid w:val="00D13D11"/>
    <w:rsid w:val="00D13E0C"/>
    <w:rsid w:val="00D13E17"/>
    <w:rsid w:val="00D13EB7"/>
    <w:rsid w:val="00D13F2C"/>
    <w:rsid w:val="00D13F58"/>
    <w:rsid w:val="00D1403A"/>
    <w:rsid w:val="00D1407F"/>
    <w:rsid w:val="00D14195"/>
    <w:rsid w:val="00D141AC"/>
    <w:rsid w:val="00D142D9"/>
    <w:rsid w:val="00D142F3"/>
    <w:rsid w:val="00D14389"/>
    <w:rsid w:val="00D143E9"/>
    <w:rsid w:val="00D14446"/>
    <w:rsid w:val="00D14472"/>
    <w:rsid w:val="00D14505"/>
    <w:rsid w:val="00D14629"/>
    <w:rsid w:val="00D14791"/>
    <w:rsid w:val="00D14820"/>
    <w:rsid w:val="00D14887"/>
    <w:rsid w:val="00D14947"/>
    <w:rsid w:val="00D14C19"/>
    <w:rsid w:val="00D14C3C"/>
    <w:rsid w:val="00D14CEB"/>
    <w:rsid w:val="00D14E36"/>
    <w:rsid w:val="00D14E5B"/>
    <w:rsid w:val="00D14E65"/>
    <w:rsid w:val="00D14E6F"/>
    <w:rsid w:val="00D14E73"/>
    <w:rsid w:val="00D14FE9"/>
    <w:rsid w:val="00D14FF2"/>
    <w:rsid w:val="00D1516B"/>
    <w:rsid w:val="00D1537D"/>
    <w:rsid w:val="00D154F9"/>
    <w:rsid w:val="00D155E6"/>
    <w:rsid w:val="00D15603"/>
    <w:rsid w:val="00D15625"/>
    <w:rsid w:val="00D1564F"/>
    <w:rsid w:val="00D1572B"/>
    <w:rsid w:val="00D157BF"/>
    <w:rsid w:val="00D15875"/>
    <w:rsid w:val="00D1595F"/>
    <w:rsid w:val="00D15977"/>
    <w:rsid w:val="00D15AE1"/>
    <w:rsid w:val="00D15D92"/>
    <w:rsid w:val="00D15DA8"/>
    <w:rsid w:val="00D15E07"/>
    <w:rsid w:val="00D15E3D"/>
    <w:rsid w:val="00D15EBC"/>
    <w:rsid w:val="00D15EF3"/>
    <w:rsid w:val="00D16168"/>
    <w:rsid w:val="00D1625F"/>
    <w:rsid w:val="00D163A9"/>
    <w:rsid w:val="00D16451"/>
    <w:rsid w:val="00D164AF"/>
    <w:rsid w:val="00D164D9"/>
    <w:rsid w:val="00D1659A"/>
    <w:rsid w:val="00D165C7"/>
    <w:rsid w:val="00D16674"/>
    <w:rsid w:val="00D16692"/>
    <w:rsid w:val="00D1696A"/>
    <w:rsid w:val="00D16CA8"/>
    <w:rsid w:val="00D16CB5"/>
    <w:rsid w:val="00D16CE3"/>
    <w:rsid w:val="00D16EF8"/>
    <w:rsid w:val="00D16F53"/>
    <w:rsid w:val="00D1709F"/>
    <w:rsid w:val="00D170F5"/>
    <w:rsid w:val="00D17153"/>
    <w:rsid w:val="00D17165"/>
    <w:rsid w:val="00D171EA"/>
    <w:rsid w:val="00D1722A"/>
    <w:rsid w:val="00D17250"/>
    <w:rsid w:val="00D172CA"/>
    <w:rsid w:val="00D173B7"/>
    <w:rsid w:val="00D173C5"/>
    <w:rsid w:val="00D1742D"/>
    <w:rsid w:val="00D17440"/>
    <w:rsid w:val="00D17599"/>
    <w:rsid w:val="00D175D5"/>
    <w:rsid w:val="00D17649"/>
    <w:rsid w:val="00D17699"/>
    <w:rsid w:val="00D17777"/>
    <w:rsid w:val="00D17834"/>
    <w:rsid w:val="00D1789B"/>
    <w:rsid w:val="00D178FE"/>
    <w:rsid w:val="00D1793F"/>
    <w:rsid w:val="00D17965"/>
    <w:rsid w:val="00D179AD"/>
    <w:rsid w:val="00D17AB8"/>
    <w:rsid w:val="00D17BE6"/>
    <w:rsid w:val="00D17BFD"/>
    <w:rsid w:val="00D17C32"/>
    <w:rsid w:val="00D17C7A"/>
    <w:rsid w:val="00D17D2B"/>
    <w:rsid w:val="00D17E4D"/>
    <w:rsid w:val="00D17E6A"/>
    <w:rsid w:val="00D17E7F"/>
    <w:rsid w:val="00D17EBF"/>
    <w:rsid w:val="00D17FB9"/>
    <w:rsid w:val="00D17FDF"/>
    <w:rsid w:val="00D2004F"/>
    <w:rsid w:val="00D200FC"/>
    <w:rsid w:val="00D20128"/>
    <w:rsid w:val="00D2013A"/>
    <w:rsid w:val="00D20142"/>
    <w:rsid w:val="00D201D2"/>
    <w:rsid w:val="00D2020B"/>
    <w:rsid w:val="00D20315"/>
    <w:rsid w:val="00D2031B"/>
    <w:rsid w:val="00D20357"/>
    <w:rsid w:val="00D204CF"/>
    <w:rsid w:val="00D20520"/>
    <w:rsid w:val="00D205D5"/>
    <w:rsid w:val="00D207B0"/>
    <w:rsid w:val="00D207E8"/>
    <w:rsid w:val="00D20A65"/>
    <w:rsid w:val="00D20AC5"/>
    <w:rsid w:val="00D20AEC"/>
    <w:rsid w:val="00D20BC8"/>
    <w:rsid w:val="00D20BD6"/>
    <w:rsid w:val="00D20D9A"/>
    <w:rsid w:val="00D20DE6"/>
    <w:rsid w:val="00D20EFF"/>
    <w:rsid w:val="00D20F8A"/>
    <w:rsid w:val="00D20FB7"/>
    <w:rsid w:val="00D2103F"/>
    <w:rsid w:val="00D210AF"/>
    <w:rsid w:val="00D21134"/>
    <w:rsid w:val="00D213FF"/>
    <w:rsid w:val="00D2158B"/>
    <w:rsid w:val="00D215EF"/>
    <w:rsid w:val="00D21610"/>
    <w:rsid w:val="00D2164C"/>
    <w:rsid w:val="00D217B8"/>
    <w:rsid w:val="00D21802"/>
    <w:rsid w:val="00D218FE"/>
    <w:rsid w:val="00D21907"/>
    <w:rsid w:val="00D21990"/>
    <w:rsid w:val="00D219C4"/>
    <w:rsid w:val="00D21A98"/>
    <w:rsid w:val="00D21C14"/>
    <w:rsid w:val="00D21D14"/>
    <w:rsid w:val="00D21D40"/>
    <w:rsid w:val="00D21D77"/>
    <w:rsid w:val="00D21DB1"/>
    <w:rsid w:val="00D21E15"/>
    <w:rsid w:val="00D21E2B"/>
    <w:rsid w:val="00D21E59"/>
    <w:rsid w:val="00D21EF0"/>
    <w:rsid w:val="00D21F6E"/>
    <w:rsid w:val="00D2200B"/>
    <w:rsid w:val="00D2206A"/>
    <w:rsid w:val="00D222FC"/>
    <w:rsid w:val="00D22316"/>
    <w:rsid w:val="00D22350"/>
    <w:rsid w:val="00D22360"/>
    <w:rsid w:val="00D2239E"/>
    <w:rsid w:val="00D22426"/>
    <w:rsid w:val="00D22453"/>
    <w:rsid w:val="00D224F1"/>
    <w:rsid w:val="00D22526"/>
    <w:rsid w:val="00D22536"/>
    <w:rsid w:val="00D22540"/>
    <w:rsid w:val="00D225EF"/>
    <w:rsid w:val="00D22711"/>
    <w:rsid w:val="00D22751"/>
    <w:rsid w:val="00D2293B"/>
    <w:rsid w:val="00D2298F"/>
    <w:rsid w:val="00D22B4C"/>
    <w:rsid w:val="00D22B79"/>
    <w:rsid w:val="00D22D24"/>
    <w:rsid w:val="00D23098"/>
    <w:rsid w:val="00D230B1"/>
    <w:rsid w:val="00D23169"/>
    <w:rsid w:val="00D231C8"/>
    <w:rsid w:val="00D23422"/>
    <w:rsid w:val="00D23437"/>
    <w:rsid w:val="00D23730"/>
    <w:rsid w:val="00D238B8"/>
    <w:rsid w:val="00D23912"/>
    <w:rsid w:val="00D23981"/>
    <w:rsid w:val="00D23A12"/>
    <w:rsid w:val="00D23AB8"/>
    <w:rsid w:val="00D23B2D"/>
    <w:rsid w:val="00D23B9C"/>
    <w:rsid w:val="00D23BA8"/>
    <w:rsid w:val="00D23C34"/>
    <w:rsid w:val="00D23C40"/>
    <w:rsid w:val="00D23D2A"/>
    <w:rsid w:val="00D23D8A"/>
    <w:rsid w:val="00D23E70"/>
    <w:rsid w:val="00D23E8B"/>
    <w:rsid w:val="00D23F16"/>
    <w:rsid w:val="00D23F1E"/>
    <w:rsid w:val="00D23F3C"/>
    <w:rsid w:val="00D23F6C"/>
    <w:rsid w:val="00D23FDF"/>
    <w:rsid w:val="00D240C8"/>
    <w:rsid w:val="00D240E7"/>
    <w:rsid w:val="00D2413B"/>
    <w:rsid w:val="00D241A1"/>
    <w:rsid w:val="00D242A9"/>
    <w:rsid w:val="00D242C3"/>
    <w:rsid w:val="00D2431E"/>
    <w:rsid w:val="00D2447D"/>
    <w:rsid w:val="00D245BC"/>
    <w:rsid w:val="00D246E0"/>
    <w:rsid w:val="00D2471E"/>
    <w:rsid w:val="00D248A2"/>
    <w:rsid w:val="00D248FA"/>
    <w:rsid w:val="00D249B4"/>
    <w:rsid w:val="00D24B53"/>
    <w:rsid w:val="00D24B5F"/>
    <w:rsid w:val="00D24BF3"/>
    <w:rsid w:val="00D24C49"/>
    <w:rsid w:val="00D24CFC"/>
    <w:rsid w:val="00D24E14"/>
    <w:rsid w:val="00D24E2A"/>
    <w:rsid w:val="00D24E5A"/>
    <w:rsid w:val="00D24F7A"/>
    <w:rsid w:val="00D2500E"/>
    <w:rsid w:val="00D25157"/>
    <w:rsid w:val="00D251C7"/>
    <w:rsid w:val="00D25210"/>
    <w:rsid w:val="00D25260"/>
    <w:rsid w:val="00D25283"/>
    <w:rsid w:val="00D252D6"/>
    <w:rsid w:val="00D252FA"/>
    <w:rsid w:val="00D25317"/>
    <w:rsid w:val="00D253FB"/>
    <w:rsid w:val="00D25438"/>
    <w:rsid w:val="00D2555D"/>
    <w:rsid w:val="00D25582"/>
    <w:rsid w:val="00D255E6"/>
    <w:rsid w:val="00D255F6"/>
    <w:rsid w:val="00D25648"/>
    <w:rsid w:val="00D2567A"/>
    <w:rsid w:val="00D2577C"/>
    <w:rsid w:val="00D257FC"/>
    <w:rsid w:val="00D25952"/>
    <w:rsid w:val="00D25A39"/>
    <w:rsid w:val="00D25A67"/>
    <w:rsid w:val="00D25BD9"/>
    <w:rsid w:val="00D25DDD"/>
    <w:rsid w:val="00D25E7B"/>
    <w:rsid w:val="00D25EFD"/>
    <w:rsid w:val="00D25F65"/>
    <w:rsid w:val="00D26117"/>
    <w:rsid w:val="00D2611B"/>
    <w:rsid w:val="00D2616B"/>
    <w:rsid w:val="00D2619D"/>
    <w:rsid w:val="00D2622C"/>
    <w:rsid w:val="00D2623B"/>
    <w:rsid w:val="00D263E6"/>
    <w:rsid w:val="00D26406"/>
    <w:rsid w:val="00D26409"/>
    <w:rsid w:val="00D264BE"/>
    <w:rsid w:val="00D265E5"/>
    <w:rsid w:val="00D26702"/>
    <w:rsid w:val="00D267B2"/>
    <w:rsid w:val="00D267C4"/>
    <w:rsid w:val="00D26812"/>
    <w:rsid w:val="00D26893"/>
    <w:rsid w:val="00D26917"/>
    <w:rsid w:val="00D26987"/>
    <w:rsid w:val="00D26B0D"/>
    <w:rsid w:val="00D26B68"/>
    <w:rsid w:val="00D26C56"/>
    <w:rsid w:val="00D26C59"/>
    <w:rsid w:val="00D26C94"/>
    <w:rsid w:val="00D26CFC"/>
    <w:rsid w:val="00D26D5A"/>
    <w:rsid w:val="00D26D92"/>
    <w:rsid w:val="00D26DD1"/>
    <w:rsid w:val="00D26DEF"/>
    <w:rsid w:val="00D26EB9"/>
    <w:rsid w:val="00D26F3A"/>
    <w:rsid w:val="00D26F86"/>
    <w:rsid w:val="00D27072"/>
    <w:rsid w:val="00D27076"/>
    <w:rsid w:val="00D270D5"/>
    <w:rsid w:val="00D27203"/>
    <w:rsid w:val="00D2732F"/>
    <w:rsid w:val="00D27368"/>
    <w:rsid w:val="00D276AD"/>
    <w:rsid w:val="00D2777C"/>
    <w:rsid w:val="00D27952"/>
    <w:rsid w:val="00D279A3"/>
    <w:rsid w:val="00D279B3"/>
    <w:rsid w:val="00D27A8E"/>
    <w:rsid w:val="00D27B01"/>
    <w:rsid w:val="00D27BA7"/>
    <w:rsid w:val="00D27BD7"/>
    <w:rsid w:val="00D27C1C"/>
    <w:rsid w:val="00D27CA5"/>
    <w:rsid w:val="00D27CB4"/>
    <w:rsid w:val="00D27D31"/>
    <w:rsid w:val="00D27D9C"/>
    <w:rsid w:val="00D27DFF"/>
    <w:rsid w:val="00D27EE9"/>
    <w:rsid w:val="00D27F67"/>
    <w:rsid w:val="00D3009B"/>
    <w:rsid w:val="00D30197"/>
    <w:rsid w:val="00D3029D"/>
    <w:rsid w:val="00D303BE"/>
    <w:rsid w:val="00D3043E"/>
    <w:rsid w:val="00D30470"/>
    <w:rsid w:val="00D3047C"/>
    <w:rsid w:val="00D3056C"/>
    <w:rsid w:val="00D3057C"/>
    <w:rsid w:val="00D3061E"/>
    <w:rsid w:val="00D30730"/>
    <w:rsid w:val="00D30759"/>
    <w:rsid w:val="00D30821"/>
    <w:rsid w:val="00D30A59"/>
    <w:rsid w:val="00D30AED"/>
    <w:rsid w:val="00D30BB9"/>
    <w:rsid w:val="00D30BCC"/>
    <w:rsid w:val="00D30CF7"/>
    <w:rsid w:val="00D30F31"/>
    <w:rsid w:val="00D30F75"/>
    <w:rsid w:val="00D30F9C"/>
    <w:rsid w:val="00D30FEB"/>
    <w:rsid w:val="00D31005"/>
    <w:rsid w:val="00D3107F"/>
    <w:rsid w:val="00D310E3"/>
    <w:rsid w:val="00D3110B"/>
    <w:rsid w:val="00D311C9"/>
    <w:rsid w:val="00D31226"/>
    <w:rsid w:val="00D312D6"/>
    <w:rsid w:val="00D313C2"/>
    <w:rsid w:val="00D314C2"/>
    <w:rsid w:val="00D316BD"/>
    <w:rsid w:val="00D31710"/>
    <w:rsid w:val="00D3171A"/>
    <w:rsid w:val="00D3177F"/>
    <w:rsid w:val="00D317AA"/>
    <w:rsid w:val="00D31974"/>
    <w:rsid w:val="00D31A2F"/>
    <w:rsid w:val="00D31B42"/>
    <w:rsid w:val="00D31BB9"/>
    <w:rsid w:val="00D31BE4"/>
    <w:rsid w:val="00D31BE9"/>
    <w:rsid w:val="00D31C4B"/>
    <w:rsid w:val="00D31CB2"/>
    <w:rsid w:val="00D31D95"/>
    <w:rsid w:val="00D31DD5"/>
    <w:rsid w:val="00D31ECB"/>
    <w:rsid w:val="00D31F1A"/>
    <w:rsid w:val="00D31FC2"/>
    <w:rsid w:val="00D3206E"/>
    <w:rsid w:val="00D320A9"/>
    <w:rsid w:val="00D320BB"/>
    <w:rsid w:val="00D32211"/>
    <w:rsid w:val="00D3222B"/>
    <w:rsid w:val="00D32230"/>
    <w:rsid w:val="00D32322"/>
    <w:rsid w:val="00D3239B"/>
    <w:rsid w:val="00D3243E"/>
    <w:rsid w:val="00D32464"/>
    <w:rsid w:val="00D32568"/>
    <w:rsid w:val="00D32576"/>
    <w:rsid w:val="00D32637"/>
    <w:rsid w:val="00D326B1"/>
    <w:rsid w:val="00D32706"/>
    <w:rsid w:val="00D32718"/>
    <w:rsid w:val="00D32754"/>
    <w:rsid w:val="00D32765"/>
    <w:rsid w:val="00D32824"/>
    <w:rsid w:val="00D3288E"/>
    <w:rsid w:val="00D32987"/>
    <w:rsid w:val="00D32A8F"/>
    <w:rsid w:val="00D32C2F"/>
    <w:rsid w:val="00D32CD4"/>
    <w:rsid w:val="00D32F81"/>
    <w:rsid w:val="00D32F9F"/>
    <w:rsid w:val="00D33069"/>
    <w:rsid w:val="00D330D8"/>
    <w:rsid w:val="00D331F1"/>
    <w:rsid w:val="00D33268"/>
    <w:rsid w:val="00D3343B"/>
    <w:rsid w:val="00D33479"/>
    <w:rsid w:val="00D33519"/>
    <w:rsid w:val="00D335E4"/>
    <w:rsid w:val="00D33663"/>
    <w:rsid w:val="00D33774"/>
    <w:rsid w:val="00D3381E"/>
    <w:rsid w:val="00D3387B"/>
    <w:rsid w:val="00D338D0"/>
    <w:rsid w:val="00D338D8"/>
    <w:rsid w:val="00D33990"/>
    <w:rsid w:val="00D33A0F"/>
    <w:rsid w:val="00D33AC2"/>
    <w:rsid w:val="00D33AE2"/>
    <w:rsid w:val="00D33B57"/>
    <w:rsid w:val="00D33B89"/>
    <w:rsid w:val="00D33C3D"/>
    <w:rsid w:val="00D33C62"/>
    <w:rsid w:val="00D33C9E"/>
    <w:rsid w:val="00D33CD1"/>
    <w:rsid w:val="00D33CF5"/>
    <w:rsid w:val="00D33D99"/>
    <w:rsid w:val="00D33DE1"/>
    <w:rsid w:val="00D33EC5"/>
    <w:rsid w:val="00D33ECB"/>
    <w:rsid w:val="00D33F43"/>
    <w:rsid w:val="00D3410F"/>
    <w:rsid w:val="00D341D5"/>
    <w:rsid w:val="00D342FA"/>
    <w:rsid w:val="00D34347"/>
    <w:rsid w:val="00D34581"/>
    <w:rsid w:val="00D345BD"/>
    <w:rsid w:val="00D347DC"/>
    <w:rsid w:val="00D348B6"/>
    <w:rsid w:val="00D34936"/>
    <w:rsid w:val="00D34997"/>
    <w:rsid w:val="00D34A32"/>
    <w:rsid w:val="00D34B02"/>
    <w:rsid w:val="00D34B0A"/>
    <w:rsid w:val="00D34B34"/>
    <w:rsid w:val="00D34BE2"/>
    <w:rsid w:val="00D34BFD"/>
    <w:rsid w:val="00D34C57"/>
    <w:rsid w:val="00D34CE6"/>
    <w:rsid w:val="00D34FDC"/>
    <w:rsid w:val="00D34FF6"/>
    <w:rsid w:val="00D35102"/>
    <w:rsid w:val="00D3517D"/>
    <w:rsid w:val="00D3519A"/>
    <w:rsid w:val="00D3534E"/>
    <w:rsid w:val="00D3534F"/>
    <w:rsid w:val="00D353FD"/>
    <w:rsid w:val="00D35497"/>
    <w:rsid w:val="00D354B1"/>
    <w:rsid w:val="00D35561"/>
    <w:rsid w:val="00D35625"/>
    <w:rsid w:val="00D3569B"/>
    <w:rsid w:val="00D356B1"/>
    <w:rsid w:val="00D356D8"/>
    <w:rsid w:val="00D35723"/>
    <w:rsid w:val="00D3572A"/>
    <w:rsid w:val="00D3581E"/>
    <w:rsid w:val="00D3583B"/>
    <w:rsid w:val="00D35884"/>
    <w:rsid w:val="00D3588D"/>
    <w:rsid w:val="00D35971"/>
    <w:rsid w:val="00D359B8"/>
    <w:rsid w:val="00D359F6"/>
    <w:rsid w:val="00D35CA6"/>
    <w:rsid w:val="00D35D7B"/>
    <w:rsid w:val="00D35D9A"/>
    <w:rsid w:val="00D35DAA"/>
    <w:rsid w:val="00D35E20"/>
    <w:rsid w:val="00D35EA7"/>
    <w:rsid w:val="00D35EB6"/>
    <w:rsid w:val="00D35F67"/>
    <w:rsid w:val="00D36091"/>
    <w:rsid w:val="00D360D3"/>
    <w:rsid w:val="00D3616E"/>
    <w:rsid w:val="00D3618F"/>
    <w:rsid w:val="00D361F5"/>
    <w:rsid w:val="00D36296"/>
    <w:rsid w:val="00D36361"/>
    <w:rsid w:val="00D36362"/>
    <w:rsid w:val="00D363B1"/>
    <w:rsid w:val="00D36515"/>
    <w:rsid w:val="00D36558"/>
    <w:rsid w:val="00D365C9"/>
    <w:rsid w:val="00D36663"/>
    <w:rsid w:val="00D36915"/>
    <w:rsid w:val="00D36C3B"/>
    <w:rsid w:val="00D36C87"/>
    <w:rsid w:val="00D36CEF"/>
    <w:rsid w:val="00D36DC1"/>
    <w:rsid w:val="00D3706C"/>
    <w:rsid w:val="00D370E1"/>
    <w:rsid w:val="00D371D7"/>
    <w:rsid w:val="00D372CE"/>
    <w:rsid w:val="00D3737D"/>
    <w:rsid w:val="00D373A8"/>
    <w:rsid w:val="00D37572"/>
    <w:rsid w:val="00D37588"/>
    <w:rsid w:val="00D375C0"/>
    <w:rsid w:val="00D37641"/>
    <w:rsid w:val="00D37856"/>
    <w:rsid w:val="00D37982"/>
    <w:rsid w:val="00D379E5"/>
    <w:rsid w:val="00D37A86"/>
    <w:rsid w:val="00D37B34"/>
    <w:rsid w:val="00D37B74"/>
    <w:rsid w:val="00D37C10"/>
    <w:rsid w:val="00D37D41"/>
    <w:rsid w:val="00D37DFD"/>
    <w:rsid w:val="00D37E11"/>
    <w:rsid w:val="00D37E97"/>
    <w:rsid w:val="00D37F1C"/>
    <w:rsid w:val="00D4012A"/>
    <w:rsid w:val="00D402B5"/>
    <w:rsid w:val="00D402D9"/>
    <w:rsid w:val="00D40331"/>
    <w:rsid w:val="00D40371"/>
    <w:rsid w:val="00D4039B"/>
    <w:rsid w:val="00D4059D"/>
    <w:rsid w:val="00D40679"/>
    <w:rsid w:val="00D406F8"/>
    <w:rsid w:val="00D40709"/>
    <w:rsid w:val="00D407A8"/>
    <w:rsid w:val="00D407B3"/>
    <w:rsid w:val="00D40809"/>
    <w:rsid w:val="00D4087D"/>
    <w:rsid w:val="00D408C3"/>
    <w:rsid w:val="00D40954"/>
    <w:rsid w:val="00D40A09"/>
    <w:rsid w:val="00D40AA5"/>
    <w:rsid w:val="00D40AD2"/>
    <w:rsid w:val="00D40C0D"/>
    <w:rsid w:val="00D40E1F"/>
    <w:rsid w:val="00D40EAF"/>
    <w:rsid w:val="00D41067"/>
    <w:rsid w:val="00D4107D"/>
    <w:rsid w:val="00D41195"/>
    <w:rsid w:val="00D41265"/>
    <w:rsid w:val="00D41267"/>
    <w:rsid w:val="00D413E0"/>
    <w:rsid w:val="00D4145A"/>
    <w:rsid w:val="00D41477"/>
    <w:rsid w:val="00D414D5"/>
    <w:rsid w:val="00D414E3"/>
    <w:rsid w:val="00D41605"/>
    <w:rsid w:val="00D41644"/>
    <w:rsid w:val="00D416C5"/>
    <w:rsid w:val="00D417D2"/>
    <w:rsid w:val="00D41859"/>
    <w:rsid w:val="00D418BE"/>
    <w:rsid w:val="00D418C0"/>
    <w:rsid w:val="00D418D0"/>
    <w:rsid w:val="00D419C4"/>
    <w:rsid w:val="00D41B08"/>
    <w:rsid w:val="00D41B86"/>
    <w:rsid w:val="00D41C00"/>
    <w:rsid w:val="00D41C99"/>
    <w:rsid w:val="00D41C9A"/>
    <w:rsid w:val="00D41CEC"/>
    <w:rsid w:val="00D4208C"/>
    <w:rsid w:val="00D42131"/>
    <w:rsid w:val="00D42189"/>
    <w:rsid w:val="00D421F5"/>
    <w:rsid w:val="00D423A2"/>
    <w:rsid w:val="00D423FA"/>
    <w:rsid w:val="00D4246D"/>
    <w:rsid w:val="00D4257B"/>
    <w:rsid w:val="00D425BB"/>
    <w:rsid w:val="00D42602"/>
    <w:rsid w:val="00D42703"/>
    <w:rsid w:val="00D42870"/>
    <w:rsid w:val="00D428AC"/>
    <w:rsid w:val="00D429CC"/>
    <w:rsid w:val="00D42A46"/>
    <w:rsid w:val="00D42A9D"/>
    <w:rsid w:val="00D42BFB"/>
    <w:rsid w:val="00D42C6E"/>
    <w:rsid w:val="00D42CC3"/>
    <w:rsid w:val="00D42D98"/>
    <w:rsid w:val="00D42DE0"/>
    <w:rsid w:val="00D42E5B"/>
    <w:rsid w:val="00D42EB8"/>
    <w:rsid w:val="00D42EDA"/>
    <w:rsid w:val="00D42F1F"/>
    <w:rsid w:val="00D42F39"/>
    <w:rsid w:val="00D430E7"/>
    <w:rsid w:val="00D43175"/>
    <w:rsid w:val="00D432AC"/>
    <w:rsid w:val="00D43313"/>
    <w:rsid w:val="00D4331F"/>
    <w:rsid w:val="00D4333D"/>
    <w:rsid w:val="00D43499"/>
    <w:rsid w:val="00D4352A"/>
    <w:rsid w:val="00D4360B"/>
    <w:rsid w:val="00D43614"/>
    <w:rsid w:val="00D43645"/>
    <w:rsid w:val="00D43695"/>
    <w:rsid w:val="00D436C7"/>
    <w:rsid w:val="00D436EF"/>
    <w:rsid w:val="00D436FF"/>
    <w:rsid w:val="00D438E6"/>
    <w:rsid w:val="00D43924"/>
    <w:rsid w:val="00D43968"/>
    <w:rsid w:val="00D439B6"/>
    <w:rsid w:val="00D43A3A"/>
    <w:rsid w:val="00D43A6C"/>
    <w:rsid w:val="00D43B81"/>
    <w:rsid w:val="00D43D02"/>
    <w:rsid w:val="00D43D5D"/>
    <w:rsid w:val="00D43EE8"/>
    <w:rsid w:val="00D43EFB"/>
    <w:rsid w:val="00D43F5C"/>
    <w:rsid w:val="00D440E3"/>
    <w:rsid w:val="00D44285"/>
    <w:rsid w:val="00D442CC"/>
    <w:rsid w:val="00D44348"/>
    <w:rsid w:val="00D4441B"/>
    <w:rsid w:val="00D44465"/>
    <w:rsid w:val="00D445B7"/>
    <w:rsid w:val="00D446D3"/>
    <w:rsid w:val="00D448A1"/>
    <w:rsid w:val="00D449D5"/>
    <w:rsid w:val="00D44A8A"/>
    <w:rsid w:val="00D44B26"/>
    <w:rsid w:val="00D44B57"/>
    <w:rsid w:val="00D44B88"/>
    <w:rsid w:val="00D44B8D"/>
    <w:rsid w:val="00D44DB7"/>
    <w:rsid w:val="00D44E10"/>
    <w:rsid w:val="00D44E29"/>
    <w:rsid w:val="00D44F37"/>
    <w:rsid w:val="00D450EB"/>
    <w:rsid w:val="00D45161"/>
    <w:rsid w:val="00D451FC"/>
    <w:rsid w:val="00D45257"/>
    <w:rsid w:val="00D453B0"/>
    <w:rsid w:val="00D453D9"/>
    <w:rsid w:val="00D455AB"/>
    <w:rsid w:val="00D455D5"/>
    <w:rsid w:val="00D455FD"/>
    <w:rsid w:val="00D4563B"/>
    <w:rsid w:val="00D456B1"/>
    <w:rsid w:val="00D45760"/>
    <w:rsid w:val="00D457B6"/>
    <w:rsid w:val="00D457C8"/>
    <w:rsid w:val="00D457F1"/>
    <w:rsid w:val="00D45865"/>
    <w:rsid w:val="00D4589C"/>
    <w:rsid w:val="00D4589F"/>
    <w:rsid w:val="00D45905"/>
    <w:rsid w:val="00D4596B"/>
    <w:rsid w:val="00D459C6"/>
    <w:rsid w:val="00D45A87"/>
    <w:rsid w:val="00D45B75"/>
    <w:rsid w:val="00D45C16"/>
    <w:rsid w:val="00D45C18"/>
    <w:rsid w:val="00D45C77"/>
    <w:rsid w:val="00D45DA5"/>
    <w:rsid w:val="00D45DB9"/>
    <w:rsid w:val="00D45E47"/>
    <w:rsid w:val="00D45ED8"/>
    <w:rsid w:val="00D45F27"/>
    <w:rsid w:val="00D45FC1"/>
    <w:rsid w:val="00D461DD"/>
    <w:rsid w:val="00D462D2"/>
    <w:rsid w:val="00D4630C"/>
    <w:rsid w:val="00D46325"/>
    <w:rsid w:val="00D4644C"/>
    <w:rsid w:val="00D4659C"/>
    <w:rsid w:val="00D465B2"/>
    <w:rsid w:val="00D4660D"/>
    <w:rsid w:val="00D46794"/>
    <w:rsid w:val="00D467CC"/>
    <w:rsid w:val="00D4686B"/>
    <w:rsid w:val="00D4693A"/>
    <w:rsid w:val="00D4694E"/>
    <w:rsid w:val="00D46DDB"/>
    <w:rsid w:val="00D46E6D"/>
    <w:rsid w:val="00D46ED5"/>
    <w:rsid w:val="00D46F96"/>
    <w:rsid w:val="00D46F9F"/>
    <w:rsid w:val="00D46FE3"/>
    <w:rsid w:val="00D47040"/>
    <w:rsid w:val="00D470CA"/>
    <w:rsid w:val="00D4720D"/>
    <w:rsid w:val="00D4725B"/>
    <w:rsid w:val="00D47325"/>
    <w:rsid w:val="00D473A0"/>
    <w:rsid w:val="00D47420"/>
    <w:rsid w:val="00D4753D"/>
    <w:rsid w:val="00D4754E"/>
    <w:rsid w:val="00D47846"/>
    <w:rsid w:val="00D47B19"/>
    <w:rsid w:val="00D47B24"/>
    <w:rsid w:val="00D47B52"/>
    <w:rsid w:val="00D47CEF"/>
    <w:rsid w:val="00D47E88"/>
    <w:rsid w:val="00D47F1F"/>
    <w:rsid w:val="00D47F2C"/>
    <w:rsid w:val="00D47F47"/>
    <w:rsid w:val="00D50185"/>
    <w:rsid w:val="00D5022B"/>
    <w:rsid w:val="00D50400"/>
    <w:rsid w:val="00D50457"/>
    <w:rsid w:val="00D504DE"/>
    <w:rsid w:val="00D504F3"/>
    <w:rsid w:val="00D507AA"/>
    <w:rsid w:val="00D50801"/>
    <w:rsid w:val="00D50BD5"/>
    <w:rsid w:val="00D50C41"/>
    <w:rsid w:val="00D50CA9"/>
    <w:rsid w:val="00D50CC9"/>
    <w:rsid w:val="00D50E61"/>
    <w:rsid w:val="00D50E6B"/>
    <w:rsid w:val="00D50E9C"/>
    <w:rsid w:val="00D50ECA"/>
    <w:rsid w:val="00D50F6A"/>
    <w:rsid w:val="00D51104"/>
    <w:rsid w:val="00D512D2"/>
    <w:rsid w:val="00D5131C"/>
    <w:rsid w:val="00D51338"/>
    <w:rsid w:val="00D513B0"/>
    <w:rsid w:val="00D51539"/>
    <w:rsid w:val="00D51579"/>
    <w:rsid w:val="00D51591"/>
    <w:rsid w:val="00D515B4"/>
    <w:rsid w:val="00D515C4"/>
    <w:rsid w:val="00D51637"/>
    <w:rsid w:val="00D51682"/>
    <w:rsid w:val="00D516C4"/>
    <w:rsid w:val="00D5184E"/>
    <w:rsid w:val="00D5186F"/>
    <w:rsid w:val="00D5189B"/>
    <w:rsid w:val="00D518FE"/>
    <w:rsid w:val="00D51A7F"/>
    <w:rsid w:val="00D51ACA"/>
    <w:rsid w:val="00D51B2E"/>
    <w:rsid w:val="00D51C99"/>
    <w:rsid w:val="00D51D3C"/>
    <w:rsid w:val="00D51EED"/>
    <w:rsid w:val="00D51F53"/>
    <w:rsid w:val="00D52177"/>
    <w:rsid w:val="00D52215"/>
    <w:rsid w:val="00D52269"/>
    <w:rsid w:val="00D522CE"/>
    <w:rsid w:val="00D524E7"/>
    <w:rsid w:val="00D5268E"/>
    <w:rsid w:val="00D52820"/>
    <w:rsid w:val="00D528FE"/>
    <w:rsid w:val="00D52952"/>
    <w:rsid w:val="00D5296E"/>
    <w:rsid w:val="00D52A35"/>
    <w:rsid w:val="00D52A5F"/>
    <w:rsid w:val="00D52B1C"/>
    <w:rsid w:val="00D52B38"/>
    <w:rsid w:val="00D52B6F"/>
    <w:rsid w:val="00D52C05"/>
    <w:rsid w:val="00D52C72"/>
    <w:rsid w:val="00D52D52"/>
    <w:rsid w:val="00D52DB3"/>
    <w:rsid w:val="00D52EED"/>
    <w:rsid w:val="00D53053"/>
    <w:rsid w:val="00D53198"/>
    <w:rsid w:val="00D531B1"/>
    <w:rsid w:val="00D5322B"/>
    <w:rsid w:val="00D5322F"/>
    <w:rsid w:val="00D534D0"/>
    <w:rsid w:val="00D534F5"/>
    <w:rsid w:val="00D53521"/>
    <w:rsid w:val="00D5359E"/>
    <w:rsid w:val="00D5368F"/>
    <w:rsid w:val="00D536EB"/>
    <w:rsid w:val="00D53717"/>
    <w:rsid w:val="00D5371C"/>
    <w:rsid w:val="00D5371D"/>
    <w:rsid w:val="00D5372D"/>
    <w:rsid w:val="00D53874"/>
    <w:rsid w:val="00D53879"/>
    <w:rsid w:val="00D539CB"/>
    <w:rsid w:val="00D53A17"/>
    <w:rsid w:val="00D53A7C"/>
    <w:rsid w:val="00D53AE4"/>
    <w:rsid w:val="00D53BD7"/>
    <w:rsid w:val="00D53C61"/>
    <w:rsid w:val="00D53CD6"/>
    <w:rsid w:val="00D53CDA"/>
    <w:rsid w:val="00D53CEC"/>
    <w:rsid w:val="00D53D3D"/>
    <w:rsid w:val="00D53D61"/>
    <w:rsid w:val="00D53DD8"/>
    <w:rsid w:val="00D53EE1"/>
    <w:rsid w:val="00D53EE3"/>
    <w:rsid w:val="00D5407F"/>
    <w:rsid w:val="00D54084"/>
    <w:rsid w:val="00D54391"/>
    <w:rsid w:val="00D54422"/>
    <w:rsid w:val="00D54562"/>
    <w:rsid w:val="00D545C7"/>
    <w:rsid w:val="00D5463F"/>
    <w:rsid w:val="00D547DB"/>
    <w:rsid w:val="00D54A26"/>
    <w:rsid w:val="00D54A4B"/>
    <w:rsid w:val="00D54ABA"/>
    <w:rsid w:val="00D54B05"/>
    <w:rsid w:val="00D54BDA"/>
    <w:rsid w:val="00D54CB7"/>
    <w:rsid w:val="00D54D46"/>
    <w:rsid w:val="00D54DD0"/>
    <w:rsid w:val="00D54DFB"/>
    <w:rsid w:val="00D54F0A"/>
    <w:rsid w:val="00D54F32"/>
    <w:rsid w:val="00D550B0"/>
    <w:rsid w:val="00D5510C"/>
    <w:rsid w:val="00D5515E"/>
    <w:rsid w:val="00D55179"/>
    <w:rsid w:val="00D5517D"/>
    <w:rsid w:val="00D552AD"/>
    <w:rsid w:val="00D5535F"/>
    <w:rsid w:val="00D5537B"/>
    <w:rsid w:val="00D553C1"/>
    <w:rsid w:val="00D555EE"/>
    <w:rsid w:val="00D55642"/>
    <w:rsid w:val="00D556F1"/>
    <w:rsid w:val="00D55794"/>
    <w:rsid w:val="00D557EE"/>
    <w:rsid w:val="00D5597B"/>
    <w:rsid w:val="00D55C23"/>
    <w:rsid w:val="00D55D17"/>
    <w:rsid w:val="00D55E3C"/>
    <w:rsid w:val="00D55E5F"/>
    <w:rsid w:val="00D55ED2"/>
    <w:rsid w:val="00D5605D"/>
    <w:rsid w:val="00D56174"/>
    <w:rsid w:val="00D5620A"/>
    <w:rsid w:val="00D562A4"/>
    <w:rsid w:val="00D562A5"/>
    <w:rsid w:val="00D56346"/>
    <w:rsid w:val="00D563EB"/>
    <w:rsid w:val="00D5642A"/>
    <w:rsid w:val="00D56456"/>
    <w:rsid w:val="00D564D9"/>
    <w:rsid w:val="00D56500"/>
    <w:rsid w:val="00D56595"/>
    <w:rsid w:val="00D56643"/>
    <w:rsid w:val="00D566DB"/>
    <w:rsid w:val="00D567E9"/>
    <w:rsid w:val="00D56816"/>
    <w:rsid w:val="00D568A0"/>
    <w:rsid w:val="00D568EB"/>
    <w:rsid w:val="00D56A4B"/>
    <w:rsid w:val="00D56AF9"/>
    <w:rsid w:val="00D56B5A"/>
    <w:rsid w:val="00D56B67"/>
    <w:rsid w:val="00D56C53"/>
    <w:rsid w:val="00D56D4D"/>
    <w:rsid w:val="00D56E06"/>
    <w:rsid w:val="00D56E2D"/>
    <w:rsid w:val="00D56E8A"/>
    <w:rsid w:val="00D56E9A"/>
    <w:rsid w:val="00D56EA3"/>
    <w:rsid w:val="00D56FA7"/>
    <w:rsid w:val="00D57287"/>
    <w:rsid w:val="00D572DB"/>
    <w:rsid w:val="00D574E8"/>
    <w:rsid w:val="00D5752C"/>
    <w:rsid w:val="00D576BA"/>
    <w:rsid w:val="00D576FD"/>
    <w:rsid w:val="00D5774C"/>
    <w:rsid w:val="00D57791"/>
    <w:rsid w:val="00D577A2"/>
    <w:rsid w:val="00D577A7"/>
    <w:rsid w:val="00D57834"/>
    <w:rsid w:val="00D57A23"/>
    <w:rsid w:val="00D57C14"/>
    <w:rsid w:val="00D57DBB"/>
    <w:rsid w:val="00D57E69"/>
    <w:rsid w:val="00D57ED3"/>
    <w:rsid w:val="00D57EE3"/>
    <w:rsid w:val="00D6009F"/>
    <w:rsid w:val="00D600FC"/>
    <w:rsid w:val="00D601FA"/>
    <w:rsid w:val="00D6022A"/>
    <w:rsid w:val="00D602CA"/>
    <w:rsid w:val="00D602CC"/>
    <w:rsid w:val="00D60362"/>
    <w:rsid w:val="00D603DC"/>
    <w:rsid w:val="00D604D0"/>
    <w:rsid w:val="00D6055D"/>
    <w:rsid w:val="00D605F7"/>
    <w:rsid w:val="00D60620"/>
    <w:rsid w:val="00D60689"/>
    <w:rsid w:val="00D606E8"/>
    <w:rsid w:val="00D609F1"/>
    <w:rsid w:val="00D60BA3"/>
    <w:rsid w:val="00D60C54"/>
    <w:rsid w:val="00D60DB5"/>
    <w:rsid w:val="00D60DE6"/>
    <w:rsid w:val="00D60E15"/>
    <w:rsid w:val="00D60E9A"/>
    <w:rsid w:val="00D60ED2"/>
    <w:rsid w:val="00D60FAF"/>
    <w:rsid w:val="00D6100E"/>
    <w:rsid w:val="00D6101A"/>
    <w:rsid w:val="00D610C3"/>
    <w:rsid w:val="00D6115B"/>
    <w:rsid w:val="00D612D9"/>
    <w:rsid w:val="00D61377"/>
    <w:rsid w:val="00D61389"/>
    <w:rsid w:val="00D6139A"/>
    <w:rsid w:val="00D613DA"/>
    <w:rsid w:val="00D61481"/>
    <w:rsid w:val="00D614A9"/>
    <w:rsid w:val="00D6156A"/>
    <w:rsid w:val="00D615E1"/>
    <w:rsid w:val="00D61655"/>
    <w:rsid w:val="00D61727"/>
    <w:rsid w:val="00D6179D"/>
    <w:rsid w:val="00D618AD"/>
    <w:rsid w:val="00D6192D"/>
    <w:rsid w:val="00D61AC9"/>
    <w:rsid w:val="00D61AED"/>
    <w:rsid w:val="00D61AEE"/>
    <w:rsid w:val="00D61BB1"/>
    <w:rsid w:val="00D61BC3"/>
    <w:rsid w:val="00D61C12"/>
    <w:rsid w:val="00D61DCE"/>
    <w:rsid w:val="00D61E4C"/>
    <w:rsid w:val="00D61EA1"/>
    <w:rsid w:val="00D61EFB"/>
    <w:rsid w:val="00D61F5D"/>
    <w:rsid w:val="00D61FEA"/>
    <w:rsid w:val="00D6204D"/>
    <w:rsid w:val="00D62052"/>
    <w:rsid w:val="00D6211F"/>
    <w:rsid w:val="00D62241"/>
    <w:rsid w:val="00D623C5"/>
    <w:rsid w:val="00D624BA"/>
    <w:rsid w:val="00D62863"/>
    <w:rsid w:val="00D628BA"/>
    <w:rsid w:val="00D62C60"/>
    <w:rsid w:val="00D62D1E"/>
    <w:rsid w:val="00D62D30"/>
    <w:rsid w:val="00D62D32"/>
    <w:rsid w:val="00D62D6D"/>
    <w:rsid w:val="00D62E59"/>
    <w:rsid w:val="00D62F3B"/>
    <w:rsid w:val="00D62FF4"/>
    <w:rsid w:val="00D63121"/>
    <w:rsid w:val="00D63376"/>
    <w:rsid w:val="00D633B4"/>
    <w:rsid w:val="00D635E2"/>
    <w:rsid w:val="00D636DA"/>
    <w:rsid w:val="00D63873"/>
    <w:rsid w:val="00D638A0"/>
    <w:rsid w:val="00D638CF"/>
    <w:rsid w:val="00D63910"/>
    <w:rsid w:val="00D639BC"/>
    <w:rsid w:val="00D639ED"/>
    <w:rsid w:val="00D63A33"/>
    <w:rsid w:val="00D63AD9"/>
    <w:rsid w:val="00D63C6A"/>
    <w:rsid w:val="00D63D00"/>
    <w:rsid w:val="00D63E36"/>
    <w:rsid w:val="00D63F83"/>
    <w:rsid w:val="00D64056"/>
    <w:rsid w:val="00D641BF"/>
    <w:rsid w:val="00D6420F"/>
    <w:rsid w:val="00D6440C"/>
    <w:rsid w:val="00D644D7"/>
    <w:rsid w:val="00D645FA"/>
    <w:rsid w:val="00D64600"/>
    <w:rsid w:val="00D64831"/>
    <w:rsid w:val="00D6483B"/>
    <w:rsid w:val="00D648ED"/>
    <w:rsid w:val="00D649E8"/>
    <w:rsid w:val="00D64B05"/>
    <w:rsid w:val="00D64BF2"/>
    <w:rsid w:val="00D64C6D"/>
    <w:rsid w:val="00D64CBA"/>
    <w:rsid w:val="00D64E1B"/>
    <w:rsid w:val="00D64E6A"/>
    <w:rsid w:val="00D64EED"/>
    <w:rsid w:val="00D64FF4"/>
    <w:rsid w:val="00D651CD"/>
    <w:rsid w:val="00D65300"/>
    <w:rsid w:val="00D65315"/>
    <w:rsid w:val="00D65327"/>
    <w:rsid w:val="00D6535B"/>
    <w:rsid w:val="00D6547B"/>
    <w:rsid w:val="00D654B6"/>
    <w:rsid w:val="00D654D6"/>
    <w:rsid w:val="00D65584"/>
    <w:rsid w:val="00D65724"/>
    <w:rsid w:val="00D6579A"/>
    <w:rsid w:val="00D6589F"/>
    <w:rsid w:val="00D659A1"/>
    <w:rsid w:val="00D659F4"/>
    <w:rsid w:val="00D65A1D"/>
    <w:rsid w:val="00D65A48"/>
    <w:rsid w:val="00D65AA3"/>
    <w:rsid w:val="00D65B14"/>
    <w:rsid w:val="00D65C4A"/>
    <w:rsid w:val="00D65C61"/>
    <w:rsid w:val="00D65CC5"/>
    <w:rsid w:val="00D65DB4"/>
    <w:rsid w:val="00D65DD4"/>
    <w:rsid w:val="00D65E26"/>
    <w:rsid w:val="00D65EBF"/>
    <w:rsid w:val="00D65EDE"/>
    <w:rsid w:val="00D65FDC"/>
    <w:rsid w:val="00D6605B"/>
    <w:rsid w:val="00D66101"/>
    <w:rsid w:val="00D66148"/>
    <w:rsid w:val="00D6618B"/>
    <w:rsid w:val="00D661A1"/>
    <w:rsid w:val="00D661E3"/>
    <w:rsid w:val="00D6624E"/>
    <w:rsid w:val="00D66281"/>
    <w:rsid w:val="00D662CC"/>
    <w:rsid w:val="00D6655E"/>
    <w:rsid w:val="00D66663"/>
    <w:rsid w:val="00D66710"/>
    <w:rsid w:val="00D6679A"/>
    <w:rsid w:val="00D66882"/>
    <w:rsid w:val="00D66926"/>
    <w:rsid w:val="00D66A98"/>
    <w:rsid w:val="00D66B34"/>
    <w:rsid w:val="00D66B36"/>
    <w:rsid w:val="00D66BC9"/>
    <w:rsid w:val="00D66C4F"/>
    <w:rsid w:val="00D66D43"/>
    <w:rsid w:val="00D66D6E"/>
    <w:rsid w:val="00D66DAF"/>
    <w:rsid w:val="00D66E0A"/>
    <w:rsid w:val="00D66E8D"/>
    <w:rsid w:val="00D66FB6"/>
    <w:rsid w:val="00D66FB7"/>
    <w:rsid w:val="00D6706C"/>
    <w:rsid w:val="00D670C4"/>
    <w:rsid w:val="00D671AC"/>
    <w:rsid w:val="00D671C1"/>
    <w:rsid w:val="00D67352"/>
    <w:rsid w:val="00D67434"/>
    <w:rsid w:val="00D67436"/>
    <w:rsid w:val="00D6743C"/>
    <w:rsid w:val="00D67652"/>
    <w:rsid w:val="00D67697"/>
    <w:rsid w:val="00D677AF"/>
    <w:rsid w:val="00D6781B"/>
    <w:rsid w:val="00D6781F"/>
    <w:rsid w:val="00D678B2"/>
    <w:rsid w:val="00D67A95"/>
    <w:rsid w:val="00D67A96"/>
    <w:rsid w:val="00D67AC9"/>
    <w:rsid w:val="00D67AE9"/>
    <w:rsid w:val="00D67B1F"/>
    <w:rsid w:val="00D67B91"/>
    <w:rsid w:val="00D67BAC"/>
    <w:rsid w:val="00D67BC8"/>
    <w:rsid w:val="00D67CE6"/>
    <w:rsid w:val="00D67D34"/>
    <w:rsid w:val="00D67D46"/>
    <w:rsid w:val="00D67D6B"/>
    <w:rsid w:val="00D67DEC"/>
    <w:rsid w:val="00D67E38"/>
    <w:rsid w:val="00D67F16"/>
    <w:rsid w:val="00D67F68"/>
    <w:rsid w:val="00D67FCB"/>
    <w:rsid w:val="00D67FEC"/>
    <w:rsid w:val="00D67FF7"/>
    <w:rsid w:val="00D70069"/>
    <w:rsid w:val="00D7026B"/>
    <w:rsid w:val="00D702EE"/>
    <w:rsid w:val="00D70361"/>
    <w:rsid w:val="00D70364"/>
    <w:rsid w:val="00D703DE"/>
    <w:rsid w:val="00D7048A"/>
    <w:rsid w:val="00D7053A"/>
    <w:rsid w:val="00D70546"/>
    <w:rsid w:val="00D70555"/>
    <w:rsid w:val="00D705FE"/>
    <w:rsid w:val="00D706E3"/>
    <w:rsid w:val="00D7083E"/>
    <w:rsid w:val="00D70863"/>
    <w:rsid w:val="00D708E2"/>
    <w:rsid w:val="00D70965"/>
    <w:rsid w:val="00D7096F"/>
    <w:rsid w:val="00D70E44"/>
    <w:rsid w:val="00D70EAF"/>
    <w:rsid w:val="00D70F02"/>
    <w:rsid w:val="00D7111F"/>
    <w:rsid w:val="00D712C5"/>
    <w:rsid w:val="00D713BB"/>
    <w:rsid w:val="00D7147E"/>
    <w:rsid w:val="00D714CB"/>
    <w:rsid w:val="00D71538"/>
    <w:rsid w:val="00D715D5"/>
    <w:rsid w:val="00D7165A"/>
    <w:rsid w:val="00D716EA"/>
    <w:rsid w:val="00D71895"/>
    <w:rsid w:val="00D71988"/>
    <w:rsid w:val="00D7199D"/>
    <w:rsid w:val="00D719EA"/>
    <w:rsid w:val="00D71B35"/>
    <w:rsid w:val="00D71CAE"/>
    <w:rsid w:val="00D71CD4"/>
    <w:rsid w:val="00D71E25"/>
    <w:rsid w:val="00D71E47"/>
    <w:rsid w:val="00D71F53"/>
    <w:rsid w:val="00D71F7F"/>
    <w:rsid w:val="00D71F8F"/>
    <w:rsid w:val="00D71FF8"/>
    <w:rsid w:val="00D72149"/>
    <w:rsid w:val="00D72255"/>
    <w:rsid w:val="00D722B7"/>
    <w:rsid w:val="00D722C2"/>
    <w:rsid w:val="00D7230F"/>
    <w:rsid w:val="00D72333"/>
    <w:rsid w:val="00D72346"/>
    <w:rsid w:val="00D72355"/>
    <w:rsid w:val="00D7236C"/>
    <w:rsid w:val="00D72486"/>
    <w:rsid w:val="00D725E8"/>
    <w:rsid w:val="00D725FF"/>
    <w:rsid w:val="00D7262E"/>
    <w:rsid w:val="00D72669"/>
    <w:rsid w:val="00D72765"/>
    <w:rsid w:val="00D72A49"/>
    <w:rsid w:val="00D72B2C"/>
    <w:rsid w:val="00D72B99"/>
    <w:rsid w:val="00D72C81"/>
    <w:rsid w:val="00D72CD0"/>
    <w:rsid w:val="00D72E13"/>
    <w:rsid w:val="00D72E9E"/>
    <w:rsid w:val="00D72F49"/>
    <w:rsid w:val="00D72F7A"/>
    <w:rsid w:val="00D72FDB"/>
    <w:rsid w:val="00D730B5"/>
    <w:rsid w:val="00D7310D"/>
    <w:rsid w:val="00D7313A"/>
    <w:rsid w:val="00D73161"/>
    <w:rsid w:val="00D732DA"/>
    <w:rsid w:val="00D733CB"/>
    <w:rsid w:val="00D734B1"/>
    <w:rsid w:val="00D7350E"/>
    <w:rsid w:val="00D73541"/>
    <w:rsid w:val="00D735A3"/>
    <w:rsid w:val="00D735AD"/>
    <w:rsid w:val="00D738A0"/>
    <w:rsid w:val="00D7395E"/>
    <w:rsid w:val="00D7396F"/>
    <w:rsid w:val="00D73B24"/>
    <w:rsid w:val="00D73D18"/>
    <w:rsid w:val="00D73D95"/>
    <w:rsid w:val="00D73DF1"/>
    <w:rsid w:val="00D73F33"/>
    <w:rsid w:val="00D73F4C"/>
    <w:rsid w:val="00D740A3"/>
    <w:rsid w:val="00D74112"/>
    <w:rsid w:val="00D74124"/>
    <w:rsid w:val="00D741FA"/>
    <w:rsid w:val="00D74211"/>
    <w:rsid w:val="00D74289"/>
    <w:rsid w:val="00D74316"/>
    <w:rsid w:val="00D743E6"/>
    <w:rsid w:val="00D74404"/>
    <w:rsid w:val="00D74441"/>
    <w:rsid w:val="00D74491"/>
    <w:rsid w:val="00D7459D"/>
    <w:rsid w:val="00D74620"/>
    <w:rsid w:val="00D74738"/>
    <w:rsid w:val="00D74785"/>
    <w:rsid w:val="00D74A6A"/>
    <w:rsid w:val="00D74C36"/>
    <w:rsid w:val="00D74CA9"/>
    <w:rsid w:val="00D74D8C"/>
    <w:rsid w:val="00D74DCF"/>
    <w:rsid w:val="00D74DE5"/>
    <w:rsid w:val="00D74E60"/>
    <w:rsid w:val="00D74E90"/>
    <w:rsid w:val="00D74F2B"/>
    <w:rsid w:val="00D7523A"/>
    <w:rsid w:val="00D754B8"/>
    <w:rsid w:val="00D754CA"/>
    <w:rsid w:val="00D755AF"/>
    <w:rsid w:val="00D75687"/>
    <w:rsid w:val="00D7568E"/>
    <w:rsid w:val="00D756B7"/>
    <w:rsid w:val="00D7580A"/>
    <w:rsid w:val="00D75846"/>
    <w:rsid w:val="00D75886"/>
    <w:rsid w:val="00D75A67"/>
    <w:rsid w:val="00D75A76"/>
    <w:rsid w:val="00D75B92"/>
    <w:rsid w:val="00D75BB8"/>
    <w:rsid w:val="00D75C24"/>
    <w:rsid w:val="00D75DC0"/>
    <w:rsid w:val="00D75EF3"/>
    <w:rsid w:val="00D75F2D"/>
    <w:rsid w:val="00D75FCB"/>
    <w:rsid w:val="00D76040"/>
    <w:rsid w:val="00D7618C"/>
    <w:rsid w:val="00D761E7"/>
    <w:rsid w:val="00D76238"/>
    <w:rsid w:val="00D76361"/>
    <w:rsid w:val="00D763FF"/>
    <w:rsid w:val="00D7647A"/>
    <w:rsid w:val="00D765B4"/>
    <w:rsid w:val="00D766E7"/>
    <w:rsid w:val="00D76701"/>
    <w:rsid w:val="00D7674F"/>
    <w:rsid w:val="00D7693B"/>
    <w:rsid w:val="00D7694B"/>
    <w:rsid w:val="00D769A9"/>
    <w:rsid w:val="00D769BF"/>
    <w:rsid w:val="00D76AA9"/>
    <w:rsid w:val="00D76ABA"/>
    <w:rsid w:val="00D76B67"/>
    <w:rsid w:val="00D76C5E"/>
    <w:rsid w:val="00D76C87"/>
    <w:rsid w:val="00D76D64"/>
    <w:rsid w:val="00D76DCC"/>
    <w:rsid w:val="00D77034"/>
    <w:rsid w:val="00D77061"/>
    <w:rsid w:val="00D770A6"/>
    <w:rsid w:val="00D77121"/>
    <w:rsid w:val="00D7713B"/>
    <w:rsid w:val="00D77215"/>
    <w:rsid w:val="00D77262"/>
    <w:rsid w:val="00D7726A"/>
    <w:rsid w:val="00D7726E"/>
    <w:rsid w:val="00D7726F"/>
    <w:rsid w:val="00D772FE"/>
    <w:rsid w:val="00D7740F"/>
    <w:rsid w:val="00D77432"/>
    <w:rsid w:val="00D77464"/>
    <w:rsid w:val="00D774FF"/>
    <w:rsid w:val="00D775A4"/>
    <w:rsid w:val="00D77686"/>
    <w:rsid w:val="00D776D0"/>
    <w:rsid w:val="00D7773A"/>
    <w:rsid w:val="00D777EA"/>
    <w:rsid w:val="00D77813"/>
    <w:rsid w:val="00D7785E"/>
    <w:rsid w:val="00D7795C"/>
    <w:rsid w:val="00D77A52"/>
    <w:rsid w:val="00D77ADB"/>
    <w:rsid w:val="00D77B79"/>
    <w:rsid w:val="00D77B95"/>
    <w:rsid w:val="00D77B9E"/>
    <w:rsid w:val="00D77C30"/>
    <w:rsid w:val="00D77CA3"/>
    <w:rsid w:val="00D77DE2"/>
    <w:rsid w:val="00D77E63"/>
    <w:rsid w:val="00D77E85"/>
    <w:rsid w:val="00D77EBF"/>
    <w:rsid w:val="00D77F04"/>
    <w:rsid w:val="00D77F57"/>
    <w:rsid w:val="00D77F61"/>
    <w:rsid w:val="00D77F70"/>
    <w:rsid w:val="00D80022"/>
    <w:rsid w:val="00D8004C"/>
    <w:rsid w:val="00D8006F"/>
    <w:rsid w:val="00D80075"/>
    <w:rsid w:val="00D800C3"/>
    <w:rsid w:val="00D801EA"/>
    <w:rsid w:val="00D8024E"/>
    <w:rsid w:val="00D802FF"/>
    <w:rsid w:val="00D8034C"/>
    <w:rsid w:val="00D80578"/>
    <w:rsid w:val="00D8060A"/>
    <w:rsid w:val="00D807D2"/>
    <w:rsid w:val="00D80A0A"/>
    <w:rsid w:val="00D80A62"/>
    <w:rsid w:val="00D80AAB"/>
    <w:rsid w:val="00D80B91"/>
    <w:rsid w:val="00D80C14"/>
    <w:rsid w:val="00D80E4A"/>
    <w:rsid w:val="00D80F75"/>
    <w:rsid w:val="00D80FAD"/>
    <w:rsid w:val="00D81073"/>
    <w:rsid w:val="00D810D8"/>
    <w:rsid w:val="00D812A5"/>
    <w:rsid w:val="00D81333"/>
    <w:rsid w:val="00D814A1"/>
    <w:rsid w:val="00D815D6"/>
    <w:rsid w:val="00D81615"/>
    <w:rsid w:val="00D8183E"/>
    <w:rsid w:val="00D8197E"/>
    <w:rsid w:val="00D819BA"/>
    <w:rsid w:val="00D81A13"/>
    <w:rsid w:val="00D81B0A"/>
    <w:rsid w:val="00D81B59"/>
    <w:rsid w:val="00D81BD4"/>
    <w:rsid w:val="00D81C4D"/>
    <w:rsid w:val="00D81E35"/>
    <w:rsid w:val="00D81E3D"/>
    <w:rsid w:val="00D81EA8"/>
    <w:rsid w:val="00D81F5E"/>
    <w:rsid w:val="00D81FDA"/>
    <w:rsid w:val="00D81FDC"/>
    <w:rsid w:val="00D82115"/>
    <w:rsid w:val="00D82233"/>
    <w:rsid w:val="00D8229A"/>
    <w:rsid w:val="00D822BE"/>
    <w:rsid w:val="00D822C4"/>
    <w:rsid w:val="00D822D9"/>
    <w:rsid w:val="00D8235D"/>
    <w:rsid w:val="00D823AC"/>
    <w:rsid w:val="00D823D7"/>
    <w:rsid w:val="00D82438"/>
    <w:rsid w:val="00D824DA"/>
    <w:rsid w:val="00D82518"/>
    <w:rsid w:val="00D8253C"/>
    <w:rsid w:val="00D8274A"/>
    <w:rsid w:val="00D828DB"/>
    <w:rsid w:val="00D828FE"/>
    <w:rsid w:val="00D82911"/>
    <w:rsid w:val="00D82935"/>
    <w:rsid w:val="00D829B6"/>
    <w:rsid w:val="00D82B50"/>
    <w:rsid w:val="00D82BDA"/>
    <w:rsid w:val="00D82BE9"/>
    <w:rsid w:val="00D82CF2"/>
    <w:rsid w:val="00D82D51"/>
    <w:rsid w:val="00D82F40"/>
    <w:rsid w:val="00D83018"/>
    <w:rsid w:val="00D83082"/>
    <w:rsid w:val="00D831A6"/>
    <w:rsid w:val="00D831DA"/>
    <w:rsid w:val="00D831E6"/>
    <w:rsid w:val="00D8322B"/>
    <w:rsid w:val="00D8339C"/>
    <w:rsid w:val="00D833EA"/>
    <w:rsid w:val="00D83439"/>
    <w:rsid w:val="00D8368A"/>
    <w:rsid w:val="00D837E0"/>
    <w:rsid w:val="00D8395F"/>
    <w:rsid w:val="00D83A11"/>
    <w:rsid w:val="00D83A21"/>
    <w:rsid w:val="00D83A52"/>
    <w:rsid w:val="00D83B33"/>
    <w:rsid w:val="00D83B34"/>
    <w:rsid w:val="00D83B72"/>
    <w:rsid w:val="00D83D29"/>
    <w:rsid w:val="00D83D74"/>
    <w:rsid w:val="00D83E2D"/>
    <w:rsid w:val="00D83E5C"/>
    <w:rsid w:val="00D83EF9"/>
    <w:rsid w:val="00D8412A"/>
    <w:rsid w:val="00D84259"/>
    <w:rsid w:val="00D842AB"/>
    <w:rsid w:val="00D84375"/>
    <w:rsid w:val="00D84455"/>
    <w:rsid w:val="00D844BE"/>
    <w:rsid w:val="00D847A5"/>
    <w:rsid w:val="00D84801"/>
    <w:rsid w:val="00D8481E"/>
    <w:rsid w:val="00D8494A"/>
    <w:rsid w:val="00D84A51"/>
    <w:rsid w:val="00D84B62"/>
    <w:rsid w:val="00D84BB0"/>
    <w:rsid w:val="00D84BD5"/>
    <w:rsid w:val="00D84C13"/>
    <w:rsid w:val="00D84C5A"/>
    <w:rsid w:val="00D84D81"/>
    <w:rsid w:val="00D84E03"/>
    <w:rsid w:val="00D84E04"/>
    <w:rsid w:val="00D84E30"/>
    <w:rsid w:val="00D84E70"/>
    <w:rsid w:val="00D85318"/>
    <w:rsid w:val="00D8532F"/>
    <w:rsid w:val="00D85413"/>
    <w:rsid w:val="00D85458"/>
    <w:rsid w:val="00D85463"/>
    <w:rsid w:val="00D85504"/>
    <w:rsid w:val="00D85520"/>
    <w:rsid w:val="00D855B8"/>
    <w:rsid w:val="00D855E7"/>
    <w:rsid w:val="00D8562D"/>
    <w:rsid w:val="00D857A0"/>
    <w:rsid w:val="00D857C1"/>
    <w:rsid w:val="00D857F5"/>
    <w:rsid w:val="00D85835"/>
    <w:rsid w:val="00D85902"/>
    <w:rsid w:val="00D8591C"/>
    <w:rsid w:val="00D859AF"/>
    <w:rsid w:val="00D85A5E"/>
    <w:rsid w:val="00D85AB2"/>
    <w:rsid w:val="00D85AE6"/>
    <w:rsid w:val="00D85C0F"/>
    <w:rsid w:val="00D85D3D"/>
    <w:rsid w:val="00D85DD0"/>
    <w:rsid w:val="00D85E28"/>
    <w:rsid w:val="00D85EB8"/>
    <w:rsid w:val="00D85FA2"/>
    <w:rsid w:val="00D85FA4"/>
    <w:rsid w:val="00D85FEA"/>
    <w:rsid w:val="00D85FF2"/>
    <w:rsid w:val="00D86129"/>
    <w:rsid w:val="00D861C6"/>
    <w:rsid w:val="00D8623A"/>
    <w:rsid w:val="00D86265"/>
    <w:rsid w:val="00D862A8"/>
    <w:rsid w:val="00D863CC"/>
    <w:rsid w:val="00D863D2"/>
    <w:rsid w:val="00D86411"/>
    <w:rsid w:val="00D864F8"/>
    <w:rsid w:val="00D865CF"/>
    <w:rsid w:val="00D86693"/>
    <w:rsid w:val="00D8676F"/>
    <w:rsid w:val="00D867F7"/>
    <w:rsid w:val="00D86818"/>
    <w:rsid w:val="00D86827"/>
    <w:rsid w:val="00D86893"/>
    <w:rsid w:val="00D868BE"/>
    <w:rsid w:val="00D86917"/>
    <w:rsid w:val="00D86AAC"/>
    <w:rsid w:val="00D86B03"/>
    <w:rsid w:val="00D86C58"/>
    <w:rsid w:val="00D86CB2"/>
    <w:rsid w:val="00D86E0B"/>
    <w:rsid w:val="00D86E82"/>
    <w:rsid w:val="00D86EA3"/>
    <w:rsid w:val="00D86EBE"/>
    <w:rsid w:val="00D86EDA"/>
    <w:rsid w:val="00D86F7D"/>
    <w:rsid w:val="00D86F9C"/>
    <w:rsid w:val="00D86FF6"/>
    <w:rsid w:val="00D871B4"/>
    <w:rsid w:val="00D872AA"/>
    <w:rsid w:val="00D8730B"/>
    <w:rsid w:val="00D8732D"/>
    <w:rsid w:val="00D87354"/>
    <w:rsid w:val="00D87362"/>
    <w:rsid w:val="00D87454"/>
    <w:rsid w:val="00D874C9"/>
    <w:rsid w:val="00D87527"/>
    <w:rsid w:val="00D87575"/>
    <w:rsid w:val="00D8757C"/>
    <w:rsid w:val="00D875BE"/>
    <w:rsid w:val="00D877A9"/>
    <w:rsid w:val="00D877FD"/>
    <w:rsid w:val="00D87816"/>
    <w:rsid w:val="00D87944"/>
    <w:rsid w:val="00D87953"/>
    <w:rsid w:val="00D879E0"/>
    <w:rsid w:val="00D87A79"/>
    <w:rsid w:val="00D87AC7"/>
    <w:rsid w:val="00D87AF7"/>
    <w:rsid w:val="00D87B04"/>
    <w:rsid w:val="00D87C43"/>
    <w:rsid w:val="00D87D95"/>
    <w:rsid w:val="00D87E88"/>
    <w:rsid w:val="00D87F96"/>
    <w:rsid w:val="00D87F9A"/>
    <w:rsid w:val="00D87F9D"/>
    <w:rsid w:val="00D901B6"/>
    <w:rsid w:val="00D901CF"/>
    <w:rsid w:val="00D90252"/>
    <w:rsid w:val="00D902B1"/>
    <w:rsid w:val="00D902E3"/>
    <w:rsid w:val="00D90347"/>
    <w:rsid w:val="00D9044E"/>
    <w:rsid w:val="00D9056C"/>
    <w:rsid w:val="00D905BB"/>
    <w:rsid w:val="00D905D9"/>
    <w:rsid w:val="00D90604"/>
    <w:rsid w:val="00D9065A"/>
    <w:rsid w:val="00D9067E"/>
    <w:rsid w:val="00D90832"/>
    <w:rsid w:val="00D90907"/>
    <w:rsid w:val="00D90A81"/>
    <w:rsid w:val="00D90A94"/>
    <w:rsid w:val="00D90AD5"/>
    <w:rsid w:val="00D90B28"/>
    <w:rsid w:val="00D90C4D"/>
    <w:rsid w:val="00D90C5B"/>
    <w:rsid w:val="00D90C99"/>
    <w:rsid w:val="00D90CCD"/>
    <w:rsid w:val="00D90DB4"/>
    <w:rsid w:val="00D90DC7"/>
    <w:rsid w:val="00D90DFA"/>
    <w:rsid w:val="00D90E0C"/>
    <w:rsid w:val="00D910E3"/>
    <w:rsid w:val="00D912A8"/>
    <w:rsid w:val="00D91388"/>
    <w:rsid w:val="00D91396"/>
    <w:rsid w:val="00D91460"/>
    <w:rsid w:val="00D914AE"/>
    <w:rsid w:val="00D91509"/>
    <w:rsid w:val="00D9154C"/>
    <w:rsid w:val="00D9158F"/>
    <w:rsid w:val="00D9160F"/>
    <w:rsid w:val="00D916BE"/>
    <w:rsid w:val="00D916D5"/>
    <w:rsid w:val="00D91844"/>
    <w:rsid w:val="00D9187B"/>
    <w:rsid w:val="00D91918"/>
    <w:rsid w:val="00D91987"/>
    <w:rsid w:val="00D919A4"/>
    <w:rsid w:val="00D91A9D"/>
    <w:rsid w:val="00D91AC9"/>
    <w:rsid w:val="00D91ADD"/>
    <w:rsid w:val="00D91BE1"/>
    <w:rsid w:val="00D91C98"/>
    <w:rsid w:val="00D91D5D"/>
    <w:rsid w:val="00D91D86"/>
    <w:rsid w:val="00D91DF4"/>
    <w:rsid w:val="00D91E0B"/>
    <w:rsid w:val="00D91EE7"/>
    <w:rsid w:val="00D91FC9"/>
    <w:rsid w:val="00D92090"/>
    <w:rsid w:val="00D9215C"/>
    <w:rsid w:val="00D9232D"/>
    <w:rsid w:val="00D9233C"/>
    <w:rsid w:val="00D923A9"/>
    <w:rsid w:val="00D923F2"/>
    <w:rsid w:val="00D92421"/>
    <w:rsid w:val="00D9255D"/>
    <w:rsid w:val="00D92586"/>
    <w:rsid w:val="00D925E0"/>
    <w:rsid w:val="00D925F8"/>
    <w:rsid w:val="00D92606"/>
    <w:rsid w:val="00D9268C"/>
    <w:rsid w:val="00D92721"/>
    <w:rsid w:val="00D927DB"/>
    <w:rsid w:val="00D9282F"/>
    <w:rsid w:val="00D9295D"/>
    <w:rsid w:val="00D92963"/>
    <w:rsid w:val="00D92AED"/>
    <w:rsid w:val="00D92B7C"/>
    <w:rsid w:val="00D92C05"/>
    <w:rsid w:val="00D92C44"/>
    <w:rsid w:val="00D92CD8"/>
    <w:rsid w:val="00D92F48"/>
    <w:rsid w:val="00D93032"/>
    <w:rsid w:val="00D931AF"/>
    <w:rsid w:val="00D93200"/>
    <w:rsid w:val="00D93360"/>
    <w:rsid w:val="00D935B0"/>
    <w:rsid w:val="00D9377F"/>
    <w:rsid w:val="00D93877"/>
    <w:rsid w:val="00D9390B"/>
    <w:rsid w:val="00D9395E"/>
    <w:rsid w:val="00D9399B"/>
    <w:rsid w:val="00D939C0"/>
    <w:rsid w:val="00D93ABB"/>
    <w:rsid w:val="00D93AE6"/>
    <w:rsid w:val="00D93B04"/>
    <w:rsid w:val="00D93B8F"/>
    <w:rsid w:val="00D93BA3"/>
    <w:rsid w:val="00D93C8F"/>
    <w:rsid w:val="00D93CDB"/>
    <w:rsid w:val="00D93D82"/>
    <w:rsid w:val="00D93DB0"/>
    <w:rsid w:val="00D93DD8"/>
    <w:rsid w:val="00D93E05"/>
    <w:rsid w:val="00D93E45"/>
    <w:rsid w:val="00D93EEE"/>
    <w:rsid w:val="00D93F16"/>
    <w:rsid w:val="00D9406E"/>
    <w:rsid w:val="00D940E0"/>
    <w:rsid w:val="00D941AC"/>
    <w:rsid w:val="00D941FF"/>
    <w:rsid w:val="00D942A9"/>
    <w:rsid w:val="00D942D7"/>
    <w:rsid w:val="00D94314"/>
    <w:rsid w:val="00D94519"/>
    <w:rsid w:val="00D94535"/>
    <w:rsid w:val="00D94583"/>
    <w:rsid w:val="00D9459F"/>
    <w:rsid w:val="00D9484E"/>
    <w:rsid w:val="00D949CB"/>
    <w:rsid w:val="00D94A1B"/>
    <w:rsid w:val="00D94A3B"/>
    <w:rsid w:val="00D94A7A"/>
    <w:rsid w:val="00D94B1A"/>
    <w:rsid w:val="00D94B25"/>
    <w:rsid w:val="00D94B50"/>
    <w:rsid w:val="00D94CCE"/>
    <w:rsid w:val="00D94EB0"/>
    <w:rsid w:val="00D9518C"/>
    <w:rsid w:val="00D951D0"/>
    <w:rsid w:val="00D951D5"/>
    <w:rsid w:val="00D95420"/>
    <w:rsid w:val="00D95482"/>
    <w:rsid w:val="00D9552A"/>
    <w:rsid w:val="00D95567"/>
    <w:rsid w:val="00D95581"/>
    <w:rsid w:val="00D95650"/>
    <w:rsid w:val="00D956B8"/>
    <w:rsid w:val="00D956C9"/>
    <w:rsid w:val="00D95733"/>
    <w:rsid w:val="00D95842"/>
    <w:rsid w:val="00D95857"/>
    <w:rsid w:val="00D95993"/>
    <w:rsid w:val="00D95A03"/>
    <w:rsid w:val="00D95AF2"/>
    <w:rsid w:val="00D95B37"/>
    <w:rsid w:val="00D95B79"/>
    <w:rsid w:val="00D95B8A"/>
    <w:rsid w:val="00D95B90"/>
    <w:rsid w:val="00D95BA4"/>
    <w:rsid w:val="00D95BA7"/>
    <w:rsid w:val="00D95BF8"/>
    <w:rsid w:val="00D95C59"/>
    <w:rsid w:val="00D95C7B"/>
    <w:rsid w:val="00D95C8A"/>
    <w:rsid w:val="00D95D5B"/>
    <w:rsid w:val="00D95DB2"/>
    <w:rsid w:val="00D95F1C"/>
    <w:rsid w:val="00D95F8B"/>
    <w:rsid w:val="00D96214"/>
    <w:rsid w:val="00D9630A"/>
    <w:rsid w:val="00D96381"/>
    <w:rsid w:val="00D963F2"/>
    <w:rsid w:val="00D964DF"/>
    <w:rsid w:val="00D966B3"/>
    <w:rsid w:val="00D966F5"/>
    <w:rsid w:val="00D96721"/>
    <w:rsid w:val="00D96757"/>
    <w:rsid w:val="00D968C1"/>
    <w:rsid w:val="00D96940"/>
    <w:rsid w:val="00D96A14"/>
    <w:rsid w:val="00D96A6C"/>
    <w:rsid w:val="00D96AF2"/>
    <w:rsid w:val="00D96C65"/>
    <w:rsid w:val="00D96D52"/>
    <w:rsid w:val="00D96DF0"/>
    <w:rsid w:val="00D96F41"/>
    <w:rsid w:val="00D96FEC"/>
    <w:rsid w:val="00D970E2"/>
    <w:rsid w:val="00D97169"/>
    <w:rsid w:val="00D9718B"/>
    <w:rsid w:val="00D97193"/>
    <w:rsid w:val="00D971EF"/>
    <w:rsid w:val="00D97290"/>
    <w:rsid w:val="00D973D1"/>
    <w:rsid w:val="00D975A3"/>
    <w:rsid w:val="00D97613"/>
    <w:rsid w:val="00D97626"/>
    <w:rsid w:val="00D97647"/>
    <w:rsid w:val="00D97878"/>
    <w:rsid w:val="00D978C1"/>
    <w:rsid w:val="00D978DE"/>
    <w:rsid w:val="00D97937"/>
    <w:rsid w:val="00D9794B"/>
    <w:rsid w:val="00D97AF6"/>
    <w:rsid w:val="00D97B36"/>
    <w:rsid w:val="00D97C91"/>
    <w:rsid w:val="00D97CE2"/>
    <w:rsid w:val="00D97DF1"/>
    <w:rsid w:val="00D97E71"/>
    <w:rsid w:val="00D97E86"/>
    <w:rsid w:val="00D97ED2"/>
    <w:rsid w:val="00D97EE2"/>
    <w:rsid w:val="00D97F61"/>
    <w:rsid w:val="00D97FA6"/>
    <w:rsid w:val="00DA01BC"/>
    <w:rsid w:val="00DA01FC"/>
    <w:rsid w:val="00DA02EC"/>
    <w:rsid w:val="00DA04A4"/>
    <w:rsid w:val="00DA04C9"/>
    <w:rsid w:val="00DA05B8"/>
    <w:rsid w:val="00DA0616"/>
    <w:rsid w:val="00DA091D"/>
    <w:rsid w:val="00DA0966"/>
    <w:rsid w:val="00DA0BFF"/>
    <w:rsid w:val="00DA0CF5"/>
    <w:rsid w:val="00DA0DCC"/>
    <w:rsid w:val="00DA0DF2"/>
    <w:rsid w:val="00DA0E1D"/>
    <w:rsid w:val="00DA0E49"/>
    <w:rsid w:val="00DA0E6C"/>
    <w:rsid w:val="00DA0EAC"/>
    <w:rsid w:val="00DA0F80"/>
    <w:rsid w:val="00DA1024"/>
    <w:rsid w:val="00DA10C9"/>
    <w:rsid w:val="00DA1250"/>
    <w:rsid w:val="00DA12D0"/>
    <w:rsid w:val="00DA1346"/>
    <w:rsid w:val="00DA1389"/>
    <w:rsid w:val="00DA13BA"/>
    <w:rsid w:val="00DA1487"/>
    <w:rsid w:val="00DA1534"/>
    <w:rsid w:val="00DA159A"/>
    <w:rsid w:val="00DA159F"/>
    <w:rsid w:val="00DA15A5"/>
    <w:rsid w:val="00DA1607"/>
    <w:rsid w:val="00DA1664"/>
    <w:rsid w:val="00DA16DA"/>
    <w:rsid w:val="00DA1856"/>
    <w:rsid w:val="00DA187D"/>
    <w:rsid w:val="00DA1938"/>
    <w:rsid w:val="00DA1949"/>
    <w:rsid w:val="00DA19A0"/>
    <w:rsid w:val="00DA1A12"/>
    <w:rsid w:val="00DA1A46"/>
    <w:rsid w:val="00DA1A91"/>
    <w:rsid w:val="00DA1B28"/>
    <w:rsid w:val="00DA1B57"/>
    <w:rsid w:val="00DA1BA2"/>
    <w:rsid w:val="00DA1C54"/>
    <w:rsid w:val="00DA1D7A"/>
    <w:rsid w:val="00DA1DD6"/>
    <w:rsid w:val="00DA1F74"/>
    <w:rsid w:val="00DA1FE9"/>
    <w:rsid w:val="00DA2025"/>
    <w:rsid w:val="00DA2149"/>
    <w:rsid w:val="00DA2157"/>
    <w:rsid w:val="00DA2270"/>
    <w:rsid w:val="00DA22B9"/>
    <w:rsid w:val="00DA22DE"/>
    <w:rsid w:val="00DA2340"/>
    <w:rsid w:val="00DA237B"/>
    <w:rsid w:val="00DA24BC"/>
    <w:rsid w:val="00DA2543"/>
    <w:rsid w:val="00DA264C"/>
    <w:rsid w:val="00DA26B9"/>
    <w:rsid w:val="00DA26FA"/>
    <w:rsid w:val="00DA2725"/>
    <w:rsid w:val="00DA27CB"/>
    <w:rsid w:val="00DA27EB"/>
    <w:rsid w:val="00DA285E"/>
    <w:rsid w:val="00DA2924"/>
    <w:rsid w:val="00DA299A"/>
    <w:rsid w:val="00DA2A1B"/>
    <w:rsid w:val="00DA2A3A"/>
    <w:rsid w:val="00DA2BCC"/>
    <w:rsid w:val="00DA2F03"/>
    <w:rsid w:val="00DA3112"/>
    <w:rsid w:val="00DA3123"/>
    <w:rsid w:val="00DA314C"/>
    <w:rsid w:val="00DA3181"/>
    <w:rsid w:val="00DA31DE"/>
    <w:rsid w:val="00DA32CD"/>
    <w:rsid w:val="00DA3380"/>
    <w:rsid w:val="00DA33F2"/>
    <w:rsid w:val="00DA3439"/>
    <w:rsid w:val="00DA35A9"/>
    <w:rsid w:val="00DA3804"/>
    <w:rsid w:val="00DA386B"/>
    <w:rsid w:val="00DA3935"/>
    <w:rsid w:val="00DA3A51"/>
    <w:rsid w:val="00DA3B4B"/>
    <w:rsid w:val="00DA3B61"/>
    <w:rsid w:val="00DA3BB7"/>
    <w:rsid w:val="00DA3BFC"/>
    <w:rsid w:val="00DA3C2C"/>
    <w:rsid w:val="00DA3CBC"/>
    <w:rsid w:val="00DA3D50"/>
    <w:rsid w:val="00DA3D58"/>
    <w:rsid w:val="00DA3D81"/>
    <w:rsid w:val="00DA3E36"/>
    <w:rsid w:val="00DA3F3E"/>
    <w:rsid w:val="00DA400A"/>
    <w:rsid w:val="00DA40A9"/>
    <w:rsid w:val="00DA4107"/>
    <w:rsid w:val="00DA4131"/>
    <w:rsid w:val="00DA414E"/>
    <w:rsid w:val="00DA4307"/>
    <w:rsid w:val="00DA441B"/>
    <w:rsid w:val="00DA4526"/>
    <w:rsid w:val="00DA45C3"/>
    <w:rsid w:val="00DA45DA"/>
    <w:rsid w:val="00DA45E6"/>
    <w:rsid w:val="00DA4632"/>
    <w:rsid w:val="00DA4682"/>
    <w:rsid w:val="00DA47C9"/>
    <w:rsid w:val="00DA481F"/>
    <w:rsid w:val="00DA482A"/>
    <w:rsid w:val="00DA48E0"/>
    <w:rsid w:val="00DA49C0"/>
    <w:rsid w:val="00DA49D0"/>
    <w:rsid w:val="00DA4B83"/>
    <w:rsid w:val="00DA4D0D"/>
    <w:rsid w:val="00DA4DA7"/>
    <w:rsid w:val="00DA4E44"/>
    <w:rsid w:val="00DA4E5F"/>
    <w:rsid w:val="00DA4F8F"/>
    <w:rsid w:val="00DA5126"/>
    <w:rsid w:val="00DA520E"/>
    <w:rsid w:val="00DA5290"/>
    <w:rsid w:val="00DA52CE"/>
    <w:rsid w:val="00DA5342"/>
    <w:rsid w:val="00DA547D"/>
    <w:rsid w:val="00DA5533"/>
    <w:rsid w:val="00DA5565"/>
    <w:rsid w:val="00DA55FB"/>
    <w:rsid w:val="00DA560D"/>
    <w:rsid w:val="00DA560F"/>
    <w:rsid w:val="00DA56E8"/>
    <w:rsid w:val="00DA5747"/>
    <w:rsid w:val="00DA57BD"/>
    <w:rsid w:val="00DA5A83"/>
    <w:rsid w:val="00DA5AFA"/>
    <w:rsid w:val="00DA5AFF"/>
    <w:rsid w:val="00DA5BE7"/>
    <w:rsid w:val="00DA5C29"/>
    <w:rsid w:val="00DA5C31"/>
    <w:rsid w:val="00DA5CBD"/>
    <w:rsid w:val="00DA5CF2"/>
    <w:rsid w:val="00DA5ECA"/>
    <w:rsid w:val="00DA5ED6"/>
    <w:rsid w:val="00DA5EE6"/>
    <w:rsid w:val="00DA5FA7"/>
    <w:rsid w:val="00DA5FFF"/>
    <w:rsid w:val="00DA60CE"/>
    <w:rsid w:val="00DA611E"/>
    <w:rsid w:val="00DA6177"/>
    <w:rsid w:val="00DA61F4"/>
    <w:rsid w:val="00DA62B3"/>
    <w:rsid w:val="00DA62FB"/>
    <w:rsid w:val="00DA6452"/>
    <w:rsid w:val="00DA649F"/>
    <w:rsid w:val="00DA652D"/>
    <w:rsid w:val="00DA6624"/>
    <w:rsid w:val="00DA6647"/>
    <w:rsid w:val="00DA6668"/>
    <w:rsid w:val="00DA6683"/>
    <w:rsid w:val="00DA66C4"/>
    <w:rsid w:val="00DA671B"/>
    <w:rsid w:val="00DA67EF"/>
    <w:rsid w:val="00DA693A"/>
    <w:rsid w:val="00DA69F7"/>
    <w:rsid w:val="00DA6AC5"/>
    <w:rsid w:val="00DA6CD2"/>
    <w:rsid w:val="00DA6D0E"/>
    <w:rsid w:val="00DA6D45"/>
    <w:rsid w:val="00DA6D6F"/>
    <w:rsid w:val="00DA6ED6"/>
    <w:rsid w:val="00DA6F1D"/>
    <w:rsid w:val="00DA6FD7"/>
    <w:rsid w:val="00DA700A"/>
    <w:rsid w:val="00DA7024"/>
    <w:rsid w:val="00DA708F"/>
    <w:rsid w:val="00DA7227"/>
    <w:rsid w:val="00DA7228"/>
    <w:rsid w:val="00DA72F1"/>
    <w:rsid w:val="00DA746F"/>
    <w:rsid w:val="00DA74AF"/>
    <w:rsid w:val="00DA74C3"/>
    <w:rsid w:val="00DA74C4"/>
    <w:rsid w:val="00DA7586"/>
    <w:rsid w:val="00DA75B4"/>
    <w:rsid w:val="00DA7646"/>
    <w:rsid w:val="00DA773E"/>
    <w:rsid w:val="00DA77FC"/>
    <w:rsid w:val="00DA79BA"/>
    <w:rsid w:val="00DA79FD"/>
    <w:rsid w:val="00DA7AA8"/>
    <w:rsid w:val="00DA7ADE"/>
    <w:rsid w:val="00DA7C79"/>
    <w:rsid w:val="00DA7C7C"/>
    <w:rsid w:val="00DA7C81"/>
    <w:rsid w:val="00DA7D8D"/>
    <w:rsid w:val="00DA7DF4"/>
    <w:rsid w:val="00DA7DFE"/>
    <w:rsid w:val="00DA7F9C"/>
    <w:rsid w:val="00DB007C"/>
    <w:rsid w:val="00DB012D"/>
    <w:rsid w:val="00DB0158"/>
    <w:rsid w:val="00DB0214"/>
    <w:rsid w:val="00DB02B6"/>
    <w:rsid w:val="00DB02E1"/>
    <w:rsid w:val="00DB02F7"/>
    <w:rsid w:val="00DB039F"/>
    <w:rsid w:val="00DB047C"/>
    <w:rsid w:val="00DB04BE"/>
    <w:rsid w:val="00DB052A"/>
    <w:rsid w:val="00DB06AA"/>
    <w:rsid w:val="00DB0713"/>
    <w:rsid w:val="00DB07B0"/>
    <w:rsid w:val="00DB08B4"/>
    <w:rsid w:val="00DB0915"/>
    <w:rsid w:val="00DB0966"/>
    <w:rsid w:val="00DB0974"/>
    <w:rsid w:val="00DB0AFC"/>
    <w:rsid w:val="00DB0B7E"/>
    <w:rsid w:val="00DB0BE4"/>
    <w:rsid w:val="00DB0CBF"/>
    <w:rsid w:val="00DB0D5C"/>
    <w:rsid w:val="00DB0DC3"/>
    <w:rsid w:val="00DB0ED4"/>
    <w:rsid w:val="00DB107E"/>
    <w:rsid w:val="00DB10CC"/>
    <w:rsid w:val="00DB110B"/>
    <w:rsid w:val="00DB127E"/>
    <w:rsid w:val="00DB13E1"/>
    <w:rsid w:val="00DB1541"/>
    <w:rsid w:val="00DB1604"/>
    <w:rsid w:val="00DB1637"/>
    <w:rsid w:val="00DB1836"/>
    <w:rsid w:val="00DB1911"/>
    <w:rsid w:val="00DB1989"/>
    <w:rsid w:val="00DB19D7"/>
    <w:rsid w:val="00DB1A7E"/>
    <w:rsid w:val="00DB1A94"/>
    <w:rsid w:val="00DB1AF2"/>
    <w:rsid w:val="00DB1BAE"/>
    <w:rsid w:val="00DB1D02"/>
    <w:rsid w:val="00DB1D16"/>
    <w:rsid w:val="00DB1F01"/>
    <w:rsid w:val="00DB1F06"/>
    <w:rsid w:val="00DB1FED"/>
    <w:rsid w:val="00DB1FF4"/>
    <w:rsid w:val="00DB1FFA"/>
    <w:rsid w:val="00DB2276"/>
    <w:rsid w:val="00DB261C"/>
    <w:rsid w:val="00DB26A7"/>
    <w:rsid w:val="00DB26D4"/>
    <w:rsid w:val="00DB275E"/>
    <w:rsid w:val="00DB275F"/>
    <w:rsid w:val="00DB2A94"/>
    <w:rsid w:val="00DB2ADC"/>
    <w:rsid w:val="00DB2D8F"/>
    <w:rsid w:val="00DB2DF0"/>
    <w:rsid w:val="00DB2E19"/>
    <w:rsid w:val="00DB2FE2"/>
    <w:rsid w:val="00DB311D"/>
    <w:rsid w:val="00DB317D"/>
    <w:rsid w:val="00DB331A"/>
    <w:rsid w:val="00DB3347"/>
    <w:rsid w:val="00DB334E"/>
    <w:rsid w:val="00DB339C"/>
    <w:rsid w:val="00DB355A"/>
    <w:rsid w:val="00DB3586"/>
    <w:rsid w:val="00DB3640"/>
    <w:rsid w:val="00DB3671"/>
    <w:rsid w:val="00DB36AE"/>
    <w:rsid w:val="00DB36FD"/>
    <w:rsid w:val="00DB374B"/>
    <w:rsid w:val="00DB37DE"/>
    <w:rsid w:val="00DB380C"/>
    <w:rsid w:val="00DB3A3F"/>
    <w:rsid w:val="00DB3A66"/>
    <w:rsid w:val="00DB3B84"/>
    <w:rsid w:val="00DB3B9C"/>
    <w:rsid w:val="00DB3BA3"/>
    <w:rsid w:val="00DB3C7A"/>
    <w:rsid w:val="00DB3C88"/>
    <w:rsid w:val="00DB3DE6"/>
    <w:rsid w:val="00DB3E3F"/>
    <w:rsid w:val="00DB3E5C"/>
    <w:rsid w:val="00DB3E7B"/>
    <w:rsid w:val="00DB3FA8"/>
    <w:rsid w:val="00DB3FDF"/>
    <w:rsid w:val="00DB4135"/>
    <w:rsid w:val="00DB4236"/>
    <w:rsid w:val="00DB4260"/>
    <w:rsid w:val="00DB42DB"/>
    <w:rsid w:val="00DB44CB"/>
    <w:rsid w:val="00DB4592"/>
    <w:rsid w:val="00DB46D6"/>
    <w:rsid w:val="00DB47E8"/>
    <w:rsid w:val="00DB4826"/>
    <w:rsid w:val="00DB48A9"/>
    <w:rsid w:val="00DB4952"/>
    <w:rsid w:val="00DB4957"/>
    <w:rsid w:val="00DB4978"/>
    <w:rsid w:val="00DB4A98"/>
    <w:rsid w:val="00DB4AE4"/>
    <w:rsid w:val="00DB4B7C"/>
    <w:rsid w:val="00DB4B97"/>
    <w:rsid w:val="00DB4C47"/>
    <w:rsid w:val="00DB4CC5"/>
    <w:rsid w:val="00DB4D93"/>
    <w:rsid w:val="00DB4F3A"/>
    <w:rsid w:val="00DB4F47"/>
    <w:rsid w:val="00DB4F56"/>
    <w:rsid w:val="00DB500E"/>
    <w:rsid w:val="00DB5030"/>
    <w:rsid w:val="00DB5170"/>
    <w:rsid w:val="00DB51AB"/>
    <w:rsid w:val="00DB531D"/>
    <w:rsid w:val="00DB5382"/>
    <w:rsid w:val="00DB53AE"/>
    <w:rsid w:val="00DB5427"/>
    <w:rsid w:val="00DB54E6"/>
    <w:rsid w:val="00DB562B"/>
    <w:rsid w:val="00DB5643"/>
    <w:rsid w:val="00DB5996"/>
    <w:rsid w:val="00DB5A86"/>
    <w:rsid w:val="00DB5A8B"/>
    <w:rsid w:val="00DB5AD2"/>
    <w:rsid w:val="00DB5CAC"/>
    <w:rsid w:val="00DB5CF8"/>
    <w:rsid w:val="00DB5D21"/>
    <w:rsid w:val="00DB5EEB"/>
    <w:rsid w:val="00DB5F00"/>
    <w:rsid w:val="00DB5FE4"/>
    <w:rsid w:val="00DB6007"/>
    <w:rsid w:val="00DB61C4"/>
    <w:rsid w:val="00DB61CE"/>
    <w:rsid w:val="00DB630C"/>
    <w:rsid w:val="00DB6510"/>
    <w:rsid w:val="00DB6536"/>
    <w:rsid w:val="00DB6645"/>
    <w:rsid w:val="00DB6725"/>
    <w:rsid w:val="00DB68BF"/>
    <w:rsid w:val="00DB68C6"/>
    <w:rsid w:val="00DB6A97"/>
    <w:rsid w:val="00DB6B2F"/>
    <w:rsid w:val="00DB6C3D"/>
    <w:rsid w:val="00DB6C56"/>
    <w:rsid w:val="00DB6C7D"/>
    <w:rsid w:val="00DB6CA9"/>
    <w:rsid w:val="00DB6CBD"/>
    <w:rsid w:val="00DB6CF9"/>
    <w:rsid w:val="00DB6D44"/>
    <w:rsid w:val="00DB6ED9"/>
    <w:rsid w:val="00DB7025"/>
    <w:rsid w:val="00DB7075"/>
    <w:rsid w:val="00DB70AA"/>
    <w:rsid w:val="00DB70F0"/>
    <w:rsid w:val="00DB7176"/>
    <w:rsid w:val="00DB7296"/>
    <w:rsid w:val="00DB72AC"/>
    <w:rsid w:val="00DB73CC"/>
    <w:rsid w:val="00DB746D"/>
    <w:rsid w:val="00DB7491"/>
    <w:rsid w:val="00DB7636"/>
    <w:rsid w:val="00DB772A"/>
    <w:rsid w:val="00DB780C"/>
    <w:rsid w:val="00DB78AC"/>
    <w:rsid w:val="00DB7913"/>
    <w:rsid w:val="00DB7960"/>
    <w:rsid w:val="00DB7A69"/>
    <w:rsid w:val="00DB7BA8"/>
    <w:rsid w:val="00DB7D00"/>
    <w:rsid w:val="00DB7E2B"/>
    <w:rsid w:val="00DB7E92"/>
    <w:rsid w:val="00DB7F1C"/>
    <w:rsid w:val="00DB7FC9"/>
    <w:rsid w:val="00DC00A3"/>
    <w:rsid w:val="00DC00BF"/>
    <w:rsid w:val="00DC00C1"/>
    <w:rsid w:val="00DC0118"/>
    <w:rsid w:val="00DC0121"/>
    <w:rsid w:val="00DC01B6"/>
    <w:rsid w:val="00DC021B"/>
    <w:rsid w:val="00DC0280"/>
    <w:rsid w:val="00DC02D9"/>
    <w:rsid w:val="00DC0353"/>
    <w:rsid w:val="00DC0436"/>
    <w:rsid w:val="00DC05D4"/>
    <w:rsid w:val="00DC065C"/>
    <w:rsid w:val="00DC0767"/>
    <w:rsid w:val="00DC08BE"/>
    <w:rsid w:val="00DC0958"/>
    <w:rsid w:val="00DC0B29"/>
    <w:rsid w:val="00DC0B69"/>
    <w:rsid w:val="00DC0C15"/>
    <w:rsid w:val="00DC0C78"/>
    <w:rsid w:val="00DC0DA6"/>
    <w:rsid w:val="00DC0E01"/>
    <w:rsid w:val="00DC0E2E"/>
    <w:rsid w:val="00DC105F"/>
    <w:rsid w:val="00DC135E"/>
    <w:rsid w:val="00DC1392"/>
    <w:rsid w:val="00DC1402"/>
    <w:rsid w:val="00DC14E3"/>
    <w:rsid w:val="00DC154D"/>
    <w:rsid w:val="00DC171A"/>
    <w:rsid w:val="00DC17A4"/>
    <w:rsid w:val="00DC1826"/>
    <w:rsid w:val="00DC183C"/>
    <w:rsid w:val="00DC18B4"/>
    <w:rsid w:val="00DC198B"/>
    <w:rsid w:val="00DC19EB"/>
    <w:rsid w:val="00DC1AED"/>
    <w:rsid w:val="00DC1B94"/>
    <w:rsid w:val="00DC1BF5"/>
    <w:rsid w:val="00DC1D48"/>
    <w:rsid w:val="00DC1EF8"/>
    <w:rsid w:val="00DC2003"/>
    <w:rsid w:val="00DC201B"/>
    <w:rsid w:val="00DC20D5"/>
    <w:rsid w:val="00DC20DD"/>
    <w:rsid w:val="00DC230B"/>
    <w:rsid w:val="00DC23DD"/>
    <w:rsid w:val="00DC24C1"/>
    <w:rsid w:val="00DC25C0"/>
    <w:rsid w:val="00DC2731"/>
    <w:rsid w:val="00DC29B1"/>
    <w:rsid w:val="00DC2A4D"/>
    <w:rsid w:val="00DC2AD2"/>
    <w:rsid w:val="00DC2B76"/>
    <w:rsid w:val="00DC2BEB"/>
    <w:rsid w:val="00DC2D5E"/>
    <w:rsid w:val="00DC2F7D"/>
    <w:rsid w:val="00DC3219"/>
    <w:rsid w:val="00DC3356"/>
    <w:rsid w:val="00DC3495"/>
    <w:rsid w:val="00DC34E5"/>
    <w:rsid w:val="00DC35EF"/>
    <w:rsid w:val="00DC3744"/>
    <w:rsid w:val="00DC3797"/>
    <w:rsid w:val="00DC380C"/>
    <w:rsid w:val="00DC387C"/>
    <w:rsid w:val="00DC3888"/>
    <w:rsid w:val="00DC3916"/>
    <w:rsid w:val="00DC3965"/>
    <w:rsid w:val="00DC39B2"/>
    <w:rsid w:val="00DC3A40"/>
    <w:rsid w:val="00DC3C3E"/>
    <w:rsid w:val="00DC3E1E"/>
    <w:rsid w:val="00DC3E2B"/>
    <w:rsid w:val="00DC3E33"/>
    <w:rsid w:val="00DC3E66"/>
    <w:rsid w:val="00DC3E79"/>
    <w:rsid w:val="00DC4122"/>
    <w:rsid w:val="00DC4175"/>
    <w:rsid w:val="00DC420E"/>
    <w:rsid w:val="00DC4263"/>
    <w:rsid w:val="00DC42AE"/>
    <w:rsid w:val="00DC4318"/>
    <w:rsid w:val="00DC43C4"/>
    <w:rsid w:val="00DC43CE"/>
    <w:rsid w:val="00DC44B8"/>
    <w:rsid w:val="00DC472F"/>
    <w:rsid w:val="00DC4808"/>
    <w:rsid w:val="00DC4842"/>
    <w:rsid w:val="00DC4884"/>
    <w:rsid w:val="00DC49FE"/>
    <w:rsid w:val="00DC4A0A"/>
    <w:rsid w:val="00DC4B7B"/>
    <w:rsid w:val="00DC4C1E"/>
    <w:rsid w:val="00DC4DFB"/>
    <w:rsid w:val="00DC4E87"/>
    <w:rsid w:val="00DC4F3D"/>
    <w:rsid w:val="00DC4F5B"/>
    <w:rsid w:val="00DC504E"/>
    <w:rsid w:val="00DC508E"/>
    <w:rsid w:val="00DC50C6"/>
    <w:rsid w:val="00DC5227"/>
    <w:rsid w:val="00DC5270"/>
    <w:rsid w:val="00DC5439"/>
    <w:rsid w:val="00DC547B"/>
    <w:rsid w:val="00DC55CE"/>
    <w:rsid w:val="00DC5692"/>
    <w:rsid w:val="00DC56B3"/>
    <w:rsid w:val="00DC5824"/>
    <w:rsid w:val="00DC5A73"/>
    <w:rsid w:val="00DC5B2B"/>
    <w:rsid w:val="00DC5B55"/>
    <w:rsid w:val="00DC5C59"/>
    <w:rsid w:val="00DC5C5C"/>
    <w:rsid w:val="00DC5C71"/>
    <w:rsid w:val="00DC5D0D"/>
    <w:rsid w:val="00DC5D53"/>
    <w:rsid w:val="00DC5D57"/>
    <w:rsid w:val="00DC5D58"/>
    <w:rsid w:val="00DC5DB2"/>
    <w:rsid w:val="00DC5EB6"/>
    <w:rsid w:val="00DC5EC9"/>
    <w:rsid w:val="00DC5EE4"/>
    <w:rsid w:val="00DC5EFD"/>
    <w:rsid w:val="00DC6071"/>
    <w:rsid w:val="00DC60BF"/>
    <w:rsid w:val="00DC60FC"/>
    <w:rsid w:val="00DC6101"/>
    <w:rsid w:val="00DC6164"/>
    <w:rsid w:val="00DC6166"/>
    <w:rsid w:val="00DC630A"/>
    <w:rsid w:val="00DC6356"/>
    <w:rsid w:val="00DC63B2"/>
    <w:rsid w:val="00DC641C"/>
    <w:rsid w:val="00DC647C"/>
    <w:rsid w:val="00DC656F"/>
    <w:rsid w:val="00DC6581"/>
    <w:rsid w:val="00DC662C"/>
    <w:rsid w:val="00DC6682"/>
    <w:rsid w:val="00DC69A2"/>
    <w:rsid w:val="00DC69D1"/>
    <w:rsid w:val="00DC69FC"/>
    <w:rsid w:val="00DC6A45"/>
    <w:rsid w:val="00DC6B03"/>
    <w:rsid w:val="00DC6B5B"/>
    <w:rsid w:val="00DC6B68"/>
    <w:rsid w:val="00DC6C73"/>
    <w:rsid w:val="00DC6C91"/>
    <w:rsid w:val="00DC6DB1"/>
    <w:rsid w:val="00DC6DE6"/>
    <w:rsid w:val="00DC6FB6"/>
    <w:rsid w:val="00DC6FD9"/>
    <w:rsid w:val="00DC6FDF"/>
    <w:rsid w:val="00DC7117"/>
    <w:rsid w:val="00DC71A8"/>
    <w:rsid w:val="00DC72D2"/>
    <w:rsid w:val="00DC733D"/>
    <w:rsid w:val="00DC7352"/>
    <w:rsid w:val="00DC73E9"/>
    <w:rsid w:val="00DC747B"/>
    <w:rsid w:val="00DC74A3"/>
    <w:rsid w:val="00DC75FE"/>
    <w:rsid w:val="00DC7624"/>
    <w:rsid w:val="00DC763A"/>
    <w:rsid w:val="00DC779B"/>
    <w:rsid w:val="00DC7840"/>
    <w:rsid w:val="00DC7880"/>
    <w:rsid w:val="00DC7995"/>
    <w:rsid w:val="00DC79D3"/>
    <w:rsid w:val="00DC7A22"/>
    <w:rsid w:val="00DC7AC3"/>
    <w:rsid w:val="00DC7B94"/>
    <w:rsid w:val="00DC7C17"/>
    <w:rsid w:val="00DC7D32"/>
    <w:rsid w:val="00DC7EB7"/>
    <w:rsid w:val="00DC7ED8"/>
    <w:rsid w:val="00DC7F79"/>
    <w:rsid w:val="00DD000C"/>
    <w:rsid w:val="00DD00A9"/>
    <w:rsid w:val="00DD00BA"/>
    <w:rsid w:val="00DD026A"/>
    <w:rsid w:val="00DD02A6"/>
    <w:rsid w:val="00DD02E4"/>
    <w:rsid w:val="00DD0329"/>
    <w:rsid w:val="00DD0496"/>
    <w:rsid w:val="00DD0520"/>
    <w:rsid w:val="00DD071E"/>
    <w:rsid w:val="00DD07AB"/>
    <w:rsid w:val="00DD08E0"/>
    <w:rsid w:val="00DD0966"/>
    <w:rsid w:val="00DD0ACE"/>
    <w:rsid w:val="00DD0B12"/>
    <w:rsid w:val="00DD0D01"/>
    <w:rsid w:val="00DD0F93"/>
    <w:rsid w:val="00DD0FF0"/>
    <w:rsid w:val="00DD1046"/>
    <w:rsid w:val="00DD105A"/>
    <w:rsid w:val="00DD11A4"/>
    <w:rsid w:val="00DD122C"/>
    <w:rsid w:val="00DD1260"/>
    <w:rsid w:val="00DD1270"/>
    <w:rsid w:val="00DD1274"/>
    <w:rsid w:val="00DD1335"/>
    <w:rsid w:val="00DD137C"/>
    <w:rsid w:val="00DD139B"/>
    <w:rsid w:val="00DD1567"/>
    <w:rsid w:val="00DD1572"/>
    <w:rsid w:val="00DD15FC"/>
    <w:rsid w:val="00DD1695"/>
    <w:rsid w:val="00DD169C"/>
    <w:rsid w:val="00DD16D6"/>
    <w:rsid w:val="00DD17B9"/>
    <w:rsid w:val="00DD1B84"/>
    <w:rsid w:val="00DD1BDB"/>
    <w:rsid w:val="00DD1C59"/>
    <w:rsid w:val="00DD1E96"/>
    <w:rsid w:val="00DD1FB0"/>
    <w:rsid w:val="00DD1FF3"/>
    <w:rsid w:val="00DD2034"/>
    <w:rsid w:val="00DD2101"/>
    <w:rsid w:val="00DD232A"/>
    <w:rsid w:val="00DD2413"/>
    <w:rsid w:val="00DD2447"/>
    <w:rsid w:val="00DD251A"/>
    <w:rsid w:val="00DD258D"/>
    <w:rsid w:val="00DD261C"/>
    <w:rsid w:val="00DD2772"/>
    <w:rsid w:val="00DD279B"/>
    <w:rsid w:val="00DD280B"/>
    <w:rsid w:val="00DD2828"/>
    <w:rsid w:val="00DD284E"/>
    <w:rsid w:val="00DD2979"/>
    <w:rsid w:val="00DD2A1C"/>
    <w:rsid w:val="00DD2A20"/>
    <w:rsid w:val="00DD2A2E"/>
    <w:rsid w:val="00DD2A59"/>
    <w:rsid w:val="00DD2BDF"/>
    <w:rsid w:val="00DD2BFE"/>
    <w:rsid w:val="00DD2C3C"/>
    <w:rsid w:val="00DD2CE8"/>
    <w:rsid w:val="00DD2D43"/>
    <w:rsid w:val="00DD3558"/>
    <w:rsid w:val="00DD3569"/>
    <w:rsid w:val="00DD3663"/>
    <w:rsid w:val="00DD3686"/>
    <w:rsid w:val="00DD38ED"/>
    <w:rsid w:val="00DD3A26"/>
    <w:rsid w:val="00DD3ABC"/>
    <w:rsid w:val="00DD3B18"/>
    <w:rsid w:val="00DD3B24"/>
    <w:rsid w:val="00DD3C69"/>
    <w:rsid w:val="00DD3C72"/>
    <w:rsid w:val="00DD3D90"/>
    <w:rsid w:val="00DD3EC6"/>
    <w:rsid w:val="00DD3FA8"/>
    <w:rsid w:val="00DD4021"/>
    <w:rsid w:val="00DD4052"/>
    <w:rsid w:val="00DD4059"/>
    <w:rsid w:val="00DD4196"/>
    <w:rsid w:val="00DD41C9"/>
    <w:rsid w:val="00DD4244"/>
    <w:rsid w:val="00DD430E"/>
    <w:rsid w:val="00DD4340"/>
    <w:rsid w:val="00DD43D4"/>
    <w:rsid w:val="00DD44EB"/>
    <w:rsid w:val="00DD46D6"/>
    <w:rsid w:val="00DD4781"/>
    <w:rsid w:val="00DD47D4"/>
    <w:rsid w:val="00DD4848"/>
    <w:rsid w:val="00DD485E"/>
    <w:rsid w:val="00DD48C0"/>
    <w:rsid w:val="00DD48EE"/>
    <w:rsid w:val="00DD49CA"/>
    <w:rsid w:val="00DD4A24"/>
    <w:rsid w:val="00DD4BEB"/>
    <w:rsid w:val="00DD4C00"/>
    <w:rsid w:val="00DD4C5C"/>
    <w:rsid w:val="00DD4CA4"/>
    <w:rsid w:val="00DD4D12"/>
    <w:rsid w:val="00DD4F1F"/>
    <w:rsid w:val="00DD4F32"/>
    <w:rsid w:val="00DD50C9"/>
    <w:rsid w:val="00DD528D"/>
    <w:rsid w:val="00DD540D"/>
    <w:rsid w:val="00DD54DA"/>
    <w:rsid w:val="00DD5551"/>
    <w:rsid w:val="00DD5601"/>
    <w:rsid w:val="00DD568C"/>
    <w:rsid w:val="00DD574C"/>
    <w:rsid w:val="00DD57F2"/>
    <w:rsid w:val="00DD5984"/>
    <w:rsid w:val="00DD5999"/>
    <w:rsid w:val="00DD5B0A"/>
    <w:rsid w:val="00DD5C8A"/>
    <w:rsid w:val="00DD5CCA"/>
    <w:rsid w:val="00DD5DDB"/>
    <w:rsid w:val="00DD5EDD"/>
    <w:rsid w:val="00DD5F15"/>
    <w:rsid w:val="00DD6040"/>
    <w:rsid w:val="00DD6108"/>
    <w:rsid w:val="00DD61AE"/>
    <w:rsid w:val="00DD62E9"/>
    <w:rsid w:val="00DD6313"/>
    <w:rsid w:val="00DD6398"/>
    <w:rsid w:val="00DD6472"/>
    <w:rsid w:val="00DD661A"/>
    <w:rsid w:val="00DD6632"/>
    <w:rsid w:val="00DD6792"/>
    <w:rsid w:val="00DD691C"/>
    <w:rsid w:val="00DD6A74"/>
    <w:rsid w:val="00DD6B01"/>
    <w:rsid w:val="00DD6B7F"/>
    <w:rsid w:val="00DD6CA0"/>
    <w:rsid w:val="00DD6D48"/>
    <w:rsid w:val="00DD6E4F"/>
    <w:rsid w:val="00DD6EAE"/>
    <w:rsid w:val="00DD6F45"/>
    <w:rsid w:val="00DD709A"/>
    <w:rsid w:val="00DD70B7"/>
    <w:rsid w:val="00DD70E1"/>
    <w:rsid w:val="00DD7118"/>
    <w:rsid w:val="00DD7205"/>
    <w:rsid w:val="00DD7360"/>
    <w:rsid w:val="00DD7383"/>
    <w:rsid w:val="00DD75D9"/>
    <w:rsid w:val="00DD7619"/>
    <w:rsid w:val="00DD7632"/>
    <w:rsid w:val="00DD78CB"/>
    <w:rsid w:val="00DD78D7"/>
    <w:rsid w:val="00DD7925"/>
    <w:rsid w:val="00DD7977"/>
    <w:rsid w:val="00DD79DC"/>
    <w:rsid w:val="00DD7A4F"/>
    <w:rsid w:val="00DD7B24"/>
    <w:rsid w:val="00DD7B74"/>
    <w:rsid w:val="00DD7BFC"/>
    <w:rsid w:val="00DD7CAC"/>
    <w:rsid w:val="00DD7D43"/>
    <w:rsid w:val="00DD7E38"/>
    <w:rsid w:val="00DD7EBE"/>
    <w:rsid w:val="00DE010B"/>
    <w:rsid w:val="00DE011C"/>
    <w:rsid w:val="00DE0200"/>
    <w:rsid w:val="00DE03C2"/>
    <w:rsid w:val="00DE04D9"/>
    <w:rsid w:val="00DE04EF"/>
    <w:rsid w:val="00DE07ED"/>
    <w:rsid w:val="00DE0956"/>
    <w:rsid w:val="00DE0A26"/>
    <w:rsid w:val="00DE0A48"/>
    <w:rsid w:val="00DE0A98"/>
    <w:rsid w:val="00DE0AF8"/>
    <w:rsid w:val="00DE0C54"/>
    <w:rsid w:val="00DE0C6E"/>
    <w:rsid w:val="00DE0CA4"/>
    <w:rsid w:val="00DE0D2B"/>
    <w:rsid w:val="00DE0DBF"/>
    <w:rsid w:val="00DE0EB4"/>
    <w:rsid w:val="00DE0F5E"/>
    <w:rsid w:val="00DE0FFD"/>
    <w:rsid w:val="00DE1009"/>
    <w:rsid w:val="00DE1016"/>
    <w:rsid w:val="00DE10F5"/>
    <w:rsid w:val="00DE111A"/>
    <w:rsid w:val="00DE11C8"/>
    <w:rsid w:val="00DE12D4"/>
    <w:rsid w:val="00DE139C"/>
    <w:rsid w:val="00DE13F4"/>
    <w:rsid w:val="00DE1442"/>
    <w:rsid w:val="00DE148F"/>
    <w:rsid w:val="00DE14E8"/>
    <w:rsid w:val="00DE154C"/>
    <w:rsid w:val="00DE1684"/>
    <w:rsid w:val="00DE17DF"/>
    <w:rsid w:val="00DE185A"/>
    <w:rsid w:val="00DE18F7"/>
    <w:rsid w:val="00DE193F"/>
    <w:rsid w:val="00DE19A9"/>
    <w:rsid w:val="00DE1C35"/>
    <w:rsid w:val="00DE1C72"/>
    <w:rsid w:val="00DE1CAA"/>
    <w:rsid w:val="00DE1CAF"/>
    <w:rsid w:val="00DE1CD5"/>
    <w:rsid w:val="00DE1D97"/>
    <w:rsid w:val="00DE1DD4"/>
    <w:rsid w:val="00DE1EEC"/>
    <w:rsid w:val="00DE1F5C"/>
    <w:rsid w:val="00DE201E"/>
    <w:rsid w:val="00DE20D5"/>
    <w:rsid w:val="00DE2127"/>
    <w:rsid w:val="00DE2137"/>
    <w:rsid w:val="00DE219D"/>
    <w:rsid w:val="00DE21BC"/>
    <w:rsid w:val="00DE2239"/>
    <w:rsid w:val="00DE228D"/>
    <w:rsid w:val="00DE2398"/>
    <w:rsid w:val="00DE23BA"/>
    <w:rsid w:val="00DE2451"/>
    <w:rsid w:val="00DE25FE"/>
    <w:rsid w:val="00DE28D5"/>
    <w:rsid w:val="00DE2A09"/>
    <w:rsid w:val="00DE2AB7"/>
    <w:rsid w:val="00DE2B49"/>
    <w:rsid w:val="00DE2CE3"/>
    <w:rsid w:val="00DE2D51"/>
    <w:rsid w:val="00DE2DF2"/>
    <w:rsid w:val="00DE2E89"/>
    <w:rsid w:val="00DE2FC7"/>
    <w:rsid w:val="00DE329A"/>
    <w:rsid w:val="00DE32F1"/>
    <w:rsid w:val="00DE3352"/>
    <w:rsid w:val="00DE33ED"/>
    <w:rsid w:val="00DE3424"/>
    <w:rsid w:val="00DE3455"/>
    <w:rsid w:val="00DE367B"/>
    <w:rsid w:val="00DE38C9"/>
    <w:rsid w:val="00DE39A2"/>
    <w:rsid w:val="00DE39E5"/>
    <w:rsid w:val="00DE3A27"/>
    <w:rsid w:val="00DE3A65"/>
    <w:rsid w:val="00DE3A9D"/>
    <w:rsid w:val="00DE3BE6"/>
    <w:rsid w:val="00DE3C31"/>
    <w:rsid w:val="00DE3D9C"/>
    <w:rsid w:val="00DE3DFA"/>
    <w:rsid w:val="00DE3E24"/>
    <w:rsid w:val="00DE3E47"/>
    <w:rsid w:val="00DE3EAE"/>
    <w:rsid w:val="00DE3EFB"/>
    <w:rsid w:val="00DE3FE2"/>
    <w:rsid w:val="00DE3FE8"/>
    <w:rsid w:val="00DE4053"/>
    <w:rsid w:val="00DE40C4"/>
    <w:rsid w:val="00DE4277"/>
    <w:rsid w:val="00DE43B6"/>
    <w:rsid w:val="00DE4410"/>
    <w:rsid w:val="00DE44EE"/>
    <w:rsid w:val="00DE4587"/>
    <w:rsid w:val="00DE4609"/>
    <w:rsid w:val="00DE46D3"/>
    <w:rsid w:val="00DE46E2"/>
    <w:rsid w:val="00DE4767"/>
    <w:rsid w:val="00DE4790"/>
    <w:rsid w:val="00DE47C1"/>
    <w:rsid w:val="00DE4974"/>
    <w:rsid w:val="00DE4B44"/>
    <w:rsid w:val="00DE4B7E"/>
    <w:rsid w:val="00DE4D29"/>
    <w:rsid w:val="00DE5109"/>
    <w:rsid w:val="00DE512A"/>
    <w:rsid w:val="00DE5215"/>
    <w:rsid w:val="00DE52C0"/>
    <w:rsid w:val="00DE5362"/>
    <w:rsid w:val="00DE5375"/>
    <w:rsid w:val="00DE53CA"/>
    <w:rsid w:val="00DE543E"/>
    <w:rsid w:val="00DE54B0"/>
    <w:rsid w:val="00DE55BD"/>
    <w:rsid w:val="00DE5663"/>
    <w:rsid w:val="00DE56FA"/>
    <w:rsid w:val="00DE577C"/>
    <w:rsid w:val="00DE57A6"/>
    <w:rsid w:val="00DE58B9"/>
    <w:rsid w:val="00DE59FF"/>
    <w:rsid w:val="00DE5A23"/>
    <w:rsid w:val="00DE5B6B"/>
    <w:rsid w:val="00DE5C17"/>
    <w:rsid w:val="00DE5CAC"/>
    <w:rsid w:val="00DE5CDB"/>
    <w:rsid w:val="00DE5D2C"/>
    <w:rsid w:val="00DE5D8E"/>
    <w:rsid w:val="00DE5F44"/>
    <w:rsid w:val="00DE602C"/>
    <w:rsid w:val="00DE6054"/>
    <w:rsid w:val="00DE6358"/>
    <w:rsid w:val="00DE638E"/>
    <w:rsid w:val="00DE63EF"/>
    <w:rsid w:val="00DE6659"/>
    <w:rsid w:val="00DE66D2"/>
    <w:rsid w:val="00DE66E6"/>
    <w:rsid w:val="00DE6876"/>
    <w:rsid w:val="00DE690C"/>
    <w:rsid w:val="00DE6A75"/>
    <w:rsid w:val="00DE6D16"/>
    <w:rsid w:val="00DE6D9A"/>
    <w:rsid w:val="00DE6D9F"/>
    <w:rsid w:val="00DE7148"/>
    <w:rsid w:val="00DE7176"/>
    <w:rsid w:val="00DE724A"/>
    <w:rsid w:val="00DE7250"/>
    <w:rsid w:val="00DE727D"/>
    <w:rsid w:val="00DE7350"/>
    <w:rsid w:val="00DE75BF"/>
    <w:rsid w:val="00DE7626"/>
    <w:rsid w:val="00DE76BE"/>
    <w:rsid w:val="00DE76FF"/>
    <w:rsid w:val="00DE7746"/>
    <w:rsid w:val="00DE777A"/>
    <w:rsid w:val="00DE77CB"/>
    <w:rsid w:val="00DE7860"/>
    <w:rsid w:val="00DE78F0"/>
    <w:rsid w:val="00DE78FC"/>
    <w:rsid w:val="00DE79CF"/>
    <w:rsid w:val="00DE7AB0"/>
    <w:rsid w:val="00DE7B3C"/>
    <w:rsid w:val="00DE7BDF"/>
    <w:rsid w:val="00DE7C28"/>
    <w:rsid w:val="00DE7D79"/>
    <w:rsid w:val="00DE7E94"/>
    <w:rsid w:val="00DE7EEA"/>
    <w:rsid w:val="00DE7F71"/>
    <w:rsid w:val="00DF00D5"/>
    <w:rsid w:val="00DF0158"/>
    <w:rsid w:val="00DF021E"/>
    <w:rsid w:val="00DF0287"/>
    <w:rsid w:val="00DF0354"/>
    <w:rsid w:val="00DF04AA"/>
    <w:rsid w:val="00DF06BC"/>
    <w:rsid w:val="00DF08D4"/>
    <w:rsid w:val="00DF097C"/>
    <w:rsid w:val="00DF0B5B"/>
    <w:rsid w:val="00DF0BFB"/>
    <w:rsid w:val="00DF0C01"/>
    <w:rsid w:val="00DF0D6F"/>
    <w:rsid w:val="00DF0E33"/>
    <w:rsid w:val="00DF0E4E"/>
    <w:rsid w:val="00DF0E8A"/>
    <w:rsid w:val="00DF10BE"/>
    <w:rsid w:val="00DF112E"/>
    <w:rsid w:val="00DF1211"/>
    <w:rsid w:val="00DF146D"/>
    <w:rsid w:val="00DF14C1"/>
    <w:rsid w:val="00DF14FF"/>
    <w:rsid w:val="00DF1505"/>
    <w:rsid w:val="00DF15E4"/>
    <w:rsid w:val="00DF160D"/>
    <w:rsid w:val="00DF17FD"/>
    <w:rsid w:val="00DF1845"/>
    <w:rsid w:val="00DF1900"/>
    <w:rsid w:val="00DF193A"/>
    <w:rsid w:val="00DF1AA2"/>
    <w:rsid w:val="00DF1BA0"/>
    <w:rsid w:val="00DF1BDA"/>
    <w:rsid w:val="00DF1BF7"/>
    <w:rsid w:val="00DF1CFF"/>
    <w:rsid w:val="00DF1D75"/>
    <w:rsid w:val="00DF1E02"/>
    <w:rsid w:val="00DF1E0A"/>
    <w:rsid w:val="00DF1E11"/>
    <w:rsid w:val="00DF206B"/>
    <w:rsid w:val="00DF20A7"/>
    <w:rsid w:val="00DF20CB"/>
    <w:rsid w:val="00DF22B2"/>
    <w:rsid w:val="00DF2319"/>
    <w:rsid w:val="00DF239F"/>
    <w:rsid w:val="00DF23AA"/>
    <w:rsid w:val="00DF24C6"/>
    <w:rsid w:val="00DF24EA"/>
    <w:rsid w:val="00DF2537"/>
    <w:rsid w:val="00DF25DA"/>
    <w:rsid w:val="00DF26AC"/>
    <w:rsid w:val="00DF274E"/>
    <w:rsid w:val="00DF27B7"/>
    <w:rsid w:val="00DF27BB"/>
    <w:rsid w:val="00DF29FD"/>
    <w:rsid w:val="00DF2A36"/>
    <w:rsid w:val="00DF2B1E"/>
    <w:rsid w:val="00DF2C83"/>
    <w:rsid w:val="00DF2CB1"/>
    <w:rsid w:val="00DF2CB2"/>
    <w:rsid w:val="00DF2E74"/>
    <w:rsid w:val="00DF2E78"/>
    <w:rsid w:val="00DF2E88"/>
    <w:rsid w:val="00DF2EFB"/>
    <w:rsid w:val="00DF2FC0"/>
    <w:rsid w:val="00DF2FC4"/>
    <w:rsid w:val="00DF309C"/>
    <w:rsid w:val="00DF311E"/>
    <w:rsid w:val="00DF3155"/>
    <w:rsid w:val="00DF32BE"/>
    <w:rsid w:val="00DF3359"/>
    <w:rsid w:val="00DF33B6"/>
    <w:rsid w:val="00DF33FF"/>
    <w:rsid w:val="00DF3435"/>
    <w:rsid w:val="00DF347E"/>
    <w:rsid w:val="00DF34E1"/>
    <w:rsid w:val="00DF3506"/>
    <w:rsid w:val="00DF35CE"/>
    <w:rsid w:val="00DF36D1"/>
    <w:rsid w:val="00DF3731"/>
    <w:rsid w:val="00DF3873"/>
    <w:rsid w:val="00DF3913"/>
    <w:rsid w:val="00DF3989"/>
    <w:rsid w:val="00DF3A43"/>
    <w:rsid w:val="00DF3BD7"/>
    <w:rsid w:val="00DF3C87"/>
    <w:rsid w:val="00DF3CA9"/>
    <w:rsid w:val="00DF3DA5"/>
    <w:rsid w:val="00DF3EB8"/>
    <w:rsid w:val="00DF3F34"/>
    <w:rsid w:val="00DF3F70"/>
    <w:rsid w:val="00DF3F96"/>
    <w:rsid w:val="00DF4016"/>
    <w:rsid w:val="00DF40C4"/>
    <w:rsid w:val="00DF4183"/>
    <w:rsid w:val="00DF421B"/>
    <w:rsid w:val="00DF4239"/>
    <w:rsid w:val="00DF42F9"/>
    <w:rsid w:val="00DF43DD"/>
    <w:rsid w:val="00DF4589"/>
    <w:rsid w:val="00DF45B2"/>
    <w:rsid w:val="00DF45EA"/>
    <w:rsid w:val="00DF461D"/>
    <w:rsid w:val="00DF475B"/>
    <w:rsid w:val="00DF47E7"/>
    <w:rsid w:val="00DF481A"/>
    <w:rsid w:val="00DF491E"/>
    <w:rsid w:val="00DF495D"/>
    <w:rsid w:val="00DF498E"/>
    <w:rsid w:val="00DF49F9"/>
    <w:rsid w:val="00DF4A1D"/>
    <w:rsid w:val="00DF4ACB"/>
    <w:rsid w:val="00DF4C30"/>
    <w:rsid w:val="00DF4C47"/>
    <w:rsid w:val="00DF4C4C"/>
    <w:rsid w:val="00DF4C6C"/>
    <w:rsid w:val="00DF4CF5"/>
    <w:rsid w:val="00DF4DDC"/>
    <w:rsid w:val="00DF4DDF"/>
    <w:rsid w:val="00DF4ED2"/>
    <w:rsid w:val="00DF4FF7"/>
    <w:rsid w:val="00DF518B"/>
    <w:rsid w:val="00DF52B0"/>
    <w:rsid w:val="00DF52BB"/>
    <w:rsid w:val="00DF535D"/>
    <w:rsid w:val="00DF5461"/>
    <w:rsid w:val="00DF5506"/>
    <w:rsid w:val="00DF5514"/>
    <w:rsid w:val="00DF552B"/>
    <w:rsid w:val="00DF5767"/>
    <w:rsid w:val="00DF587F"/>
    <w:rsid w:val="00DF58B6"/>
    <w:rsid w:val="00DF5984"/>
    <w:rsid w:val="00DF59C9"/>
    <w:rsid w:val="00DF5AE1"/>
    <w:rsid w:val="00DF5B70"/>
    <w:rsid w:val="00DF5BBC"/>
    <w:rsid w:val="00DF5C43"/>
    <w:rsid w:val="00DF5CEE"/>
    <w:rsid w:val="00DF5D8F"/>
    <w:rsid w:val="00DF6301"/>
    <w:rsid w:val="00DF6374"/>
    <w:rsid w:val="00DF638D"/>
    <w:rsid w:val="00DF641C"/>
    <w:rsid w:val="00DF6457"/>
    <w:rsid w:val="00DF646B"/>
    <w:rsid w:val="00DF64A0"/>
    <w:rsid w:val="00DF64F1"/>
    <w:rsid w:val="00DF65E9"/>
    <w:rsid w:val="00DF664F"/>
    <w:rsid w:val="00DF674B"/>
    <w:rsid w:val="00DF6A2B"/>
    <w:rsid w:val="00DF6ABC"/>
    <w:rsid w:val="00DF6ADA"/>
    <w:rsid w:val="00DF6C76"/>
    <w:rsid w:val="00DF6D15"/>
    <w:rsid w:val="00DF6D1D"/>
    <w:rsid w:val="00DF6D44"/>
    <w:rsid w:val="00DF6F0C"/>
    <w:rsid w:val="00DF6F1F"/>
    <w:rsid w:val="00DF6F21"/>
    <w:rsid w:val="00DF6F34"/>
    <w:rsid w:val="00DF6F9E"/>
    <w:rsid w:val="00DF703B"/>
    <w:rsid w:val="00DF712A"/>
    <w:rsid w:val="00DF7175"/>
    <w:rsid w:val="00DF72B3"/>
    <w:rsid w:val="00DF7326"/>
    <w:rsid w:val="00DF73B1"/>
    <w:rsid w:val="00DF744C"/>
    <w:rsid w:val="00DF7504"/>
    <w:rsid w:val="00DF7569"/>
    <w:rsid w:val="00DF7606"/>
    <w:rsid w:val="00DF7628"/>
    <w:rsid w:val="00DF762A"/>
    <w:rsid w:val="00DF7669"/>
    <w:rsid w:val="00DF76DD"/>
    <w:rsid w:val="00DF76F1"/>
    <w:rsid w:val="00DF77C1"/>
    <w:rsid w:val="00DF77FD"/>
    <w:rsid w:val="00DF7830"/>
    <w:rsid w:val="00DF799A"/>
    <w:rsid w:val="00DF7A8F"/>
    <w:rsid w:val="00DF7AF5"/>
    <w:rsid w:val="00DF7B04"/>
    <w:rsid w:val="00DF7B2C"/>
    <w:rsid w:val="00DF7BAF"/>
    <w:rsid w:val="00DF7DEB"/>
    <w:rsid w:val="00DF7EAE"/>
    <w:rsid w:val="00DF7F39"/>
    <w:rsid w:val="00E00022"/>
    <w:rsid w:val="00E00064"/>
    <w:rsid w:val="00E00132"/>
    <w:rsid w:val="00E0039E"/>
    <w:rsid w:val="00E00478"/>
    <w:rsid w:val="00E00544"/>
    <w:rsid w:val="00E0059D"/>
    <w:rsid w:val="00E00636"/>
    <w:rsid w:val="00E006D8"/>
    <w:rsid w:val="00E0079B"/>
    <w:rsid w:val="00E00903"/>
    <w:rsid w:val="00E00911"/>
    <w:rsid w:val="00E00983"/>
    <w:rsid w:val="00E00995"/>
    <w:rsid w:val="00E00A94"/>
    <w:rsid w:val="00E00BC8"/>
    <w:rsid w:val="00E00C2E"/>
    <w:rsid w:val="00E00D13"/>
    <w:rsid w:val="00E00D72"/>
    <w:rsid w:val="00E00DFE"/>
    <w:rsid w:val="00E00EAB"/>
    <w:rsid w:val="00E00EF5"/>
    <w:rsid w:val="00E00FB9"/>
    <w:rsid w:val="00E00FDC"/>
    <w:rsid w:val="00E011B3"/>
    <w:rsid w:val="00E01263"/>
    <w:rsid w:val="00E013B3"/>
    <w:rsid w:val="00E0147E"/>
    <w:rsid w:val="00E0168D"/>
    <w:rsid w:val="00E0168E"/>
    <w:rsid w:val="00E017BD"/>
    <w:rsid w:val="00E0186A"/>
    <w:rsid w:val="00E01967"/>
    <w:rsid w:val="00E01A2B"/>
    <w:rsid w:val="00E01A35"/>
    <w:rsid w:val="00E01AF5"/>
    <w:rsid w:val="00E01C37"/>
    <w:rsid w:val="00E01D5B"/>
    <w:rsid w:val="00E01E21"/>
    <w:rsid w:val="00E01E71"/>
    <w:rsid w:val="00E02007"/>
    <w:rsid w:val="00E0201F"/>
    <w:rsid w:val="00E021B2"/>
    <w:rsid w:val="00E02227"/>
    <w:rsid w:val="00E02348"/>
    <w:rsid w:val="00E0235C"/>
    <w:rsid w:val="00E02367"/>
    <w:rsid w:val="00E0249B"/>
    <w:rsid w:val="00E0249C"/>
    <w:rsid w:val="00E025F5"/>
    <w:rsid w:val="00E026BB"/>
    <w:rsid w:val="00E027AA"/>
    <w:rsid w:val="00E028F3"/>
    <w:rsid w:val="00E02992"/>
    <w:rsid w:val="00E02AFC"/>
    <w:rsid w:val="00E02B85"/>
    <w:rsid w:val="00E02B89"/>
    <w:rsid w:val="00E02BAB"/>
    <w:rsid w:val="00E02BE5"/>
    <w:rsid w:val="00E02C02"/>
    <w:rsid w:val="00E02CA3"/>
    <w:rsid w:val="00E02D3D"/>
    <w:rsid w:val="00E02DC2"/>
    <w:rsid w:val="00E02E39"/>
    <w:rsid w:val="00E02E46"/>
    <w:rsid w:val="00E02E94"/>
    <w:rsid w:val="00E030AB"/>
    <w:rsid w:val="00E0311E"/>
    <w:rsid w:val="00E03125"/>
    <w:rsid w:val="00E03251"/>
    <w:rsid w:val="00E033BF"/>
    <w:rsid w:val="00E03501"/>
    <w:rsid w:val="00E0350B"/>
    <w:rsid w:val="00E03552"/>
    <w:rsid w:val="00E035FE"/>
    <w:rsid w:val="00E0363A"/>
    <w:rsid w:val="00E0368E"/>
    <w:rsid w:val="00E037BB"/>
    <w:rsid w:val="00E037F4"/>
    <w:rsid w:val="00E038F6"/>
    <w:rsid w:val="00E03903"/>
    <w:rsid w:val="00E03956"/>
    <w:rsid w:val="00E03BA1"/>
    <w:rsid w:val="00E03BE2"/>
    <w:rsid w:val="00E03DAF"/>
    <w:rsid w:val="00E03E1C"/>
    <w:rsid w:val="00E03ECE"/>
    <w:rsid w:val="00E03F07"/>
    <w:rsid w:val="00E03FAB"/>
    <w:rsid w:val="00E04008"/>
    <w:rsid w:val="00E04022"/>
    <w:rsid w:val="00E040DF"/>
    <w:rsid w:val="00E04125"/>
    <w:rsid w:val="00E0418D"/>
    <w:rsid w:val="00E04231"/>
    <w:rsid w:val="00E04397"/>
    <w:rsid w:val="00E043AF"/>
    <w:rsid w:val="00E0454B"/>
    <w:rsid w:val="00E0462D"/>
    <w:rsid w:val="00E04639"/>
    <w:rsid w:val="00E046D0"/>
    <w:rsid w:val="00E046F3"/>
    <w:rsid w:val="00E04748"/>
    <w:rsid w:val="00E0478A"/>
    <w:rsid w:val="00E047C5"/>
    <w:rsid w:val="00E04897"/>
    <w:rsid w:val="00E04A4A"/>
    <w:rsid w:val="00E04A4E"/>
    <w:rsid w:val="00E04AE1"/>
    <w:rsid w:val="00E04B1D"/>
    <w:rsid w:val="00E04B26"/>
    <w:rsid w:val="00E04C90"/>
    <w:rsid w:val="00E04D26"/>
    <w:rsid w:val="00E04DA1"/>
    <w:rsid w:val="00E04DA4"/>
    <w:rsid w:val="00E04E39"/>
    <w:rsid w:val="00E04FE4"/>
    <w:rsid w:val="00E04FEB"/>
    <w:rsid w:val="00E04FED"/>
    <w:rsid w:val="00E05085"/>
    <w:rsid w:val="00E0508C"/>
    <w:rsid w:val="00E05156"/>
    <w:rsid w:val="00E05216"/>
    <w:rsid w:val="00E05562"/>
    <w:rsid w:val="00E0558C"/>
    <w:rsid w:val="00E05644"/>
    <w:rsid w:val="00E0574A"/>
    <w:rsid w:val="00E0580E"/>
    <w:rsid w:val="00E0585C"/>
    <w:rsid w:val="00E059FB"/>
    <w:rsid w:val="00E05B3D"/>
    <w:rsid w:val="00E05B8A"/>
    <w:rsid w:val="00E05BA8"/>
    <w:rsid w:val="00E05C96"/>
    <w:rsid w:val="00E05DC4"/>
    <w:rsid w:val="00E05E32"/>
    <w:rsid w:val="00E05F85"/>
    <w:rsid w:val="00E05FA8"/>
    <w:rsid w:val="00E05FC8"/>
    <w:rsid w:val="00E06089"/>
    <w:rsid w:val="00E060D1"/>
    <w:rsid w:val="00E060E6"/>
    <w:rsid w:val="00E061BD"/>
    <w:rsid w:val="00E061E1"/>
    <w:rsid w:val="00E06220"/>
    <w:rsid w:val="00E062E1"/>
    <w:rsid w:val="00E0638E"/>
    <w:rsid w:val="00E063EA"/>
    <w:rsid w:val="00E06405"/>
    <w:rsid w:val="00E06439"/>
    <w:rsid w:val="00E06697"/>
    <w:rsid w:val="00E0672E"/>
    <w:rsid w:val="00E06776"/>
    <w:rsid w:val="00E067A5"/>
    <w:rsid w:val="00E06816"/>
    <w:rsid w:val="00E06841"/>
    <w:rsid w:val="00E06843"/>
    <w:rsid w:val="00E06898"/>
    <w:rsid w:val="00E06964"/>
    <w:rsid w:val="00E0698E"/>
    <w:rsid w:val="00E06A09"/>
    <w:rsid w:val="00E06A3A"/>
    <w:rsid w:val="00E06A7A"/>
    <w:rsid w:val="00E06AB1"/>
    <w:rsid w:val="00E06B68"/>
    <w:rsid w:val="00E06CA2"/>
    <w:rsid w:val="00E06D2A"/>
    <w:rsid w:val="00E06DAF"/>
    <w:rsid w:val="00E0700C"/>
    <w:rsid w:val="00E07029"/>
    <w:rsid w:val="00E07046"/>
    <w:rsid w:val="00E07050"/>
    <w:rsid w:val="00E07063"/>
    <w:rsid w:val="00E0728E"/>
    <w:rsid w:val="00E0738E"/>
    <w:rsid w:val="00E07422"/>
    <w:rsid w:val="00E074AF"/>
    <w:rsid w:val="00E07558"/>
    <w:rsid w:val="00E075B1"/>
    <w:rsid w:val="00E0763D"/>
    <w:rsid w:val="00E0765B"/>
    <w:rsid w:val="00E076F0"/>
    <w:rsid w:val="00E07704"/>
    <w:rsid w:val="00E077AE"/>
    <w:rsid w:val="00E078D2"/>
    <w:rsid w:val="00E078F0"/>
    <w:rsid w:val="00E07948"/>
    <w:rsid w:val="00E07977"/>
    <w:rsid w:val="00E07BBF"/>
    <w:rsid w:val="00E07BE8"/>
    <w:rsid w:val="00E07CE3"/>
    <w:rsid w:val="00E07E29"/>
    <w:rsid w:val="00E07FAB"/>
    <w:rsid w:val="00E1001C"/>
    <w:rsid w:val="00E10090"/>
    <w:rsid w:val="00E100D8"/>
    <w:rsid w:val="00E10189"/>
    <w:rsid w:val="00E10325"/>
    <w:rsid w:val="00E104BA"/>
    <w:rsid w:val="00E104DE"/>
    <w:rsid w:val="00E10561"/>
    <w:rsid w:val="00E107B0"/>
    <w:rsid w:val="00E107F1"/>
    <w:rsid w:val="00E1089A"/>
    <w:rsid w:val="00E1095A"/>
    <w:rsid w:val="00E10972"/>
    <w:rsid w:val="00E1097C"/>
    <w:rsid w:val="00E10984"/>
    <w:rsid w:val="00E109B9"/>
    <w:rsid w:val="00E10A3F"/>
    <w:rsid w:val="00E10AB5"/>
    <w:rsid w:val="00E10CDF"/>
    <w:rsid w:val="00E10CFC"/>
    <w:rsid w:val="00E10D80"/>
    <w:rsid w:val="00E10D95"/>
    <w:rsid w:val="00E10DEB"/>
    <w:rsid w:val="00E10E12"/>
    <w:rsid w:val="00E10F76"/>
    <w:rsid w:val="00E10FAA"/>
    <w:rsid w:val="00E11093"/>
    <w:rsid w:val="00E113D4"/>
    <w:rsid w:val="00E1143F"/>
    <w:rsid w:val="00E114F0"/>
    <w:rsid w:val="00E1155F"/>
    <w:rsid w:val="00E116C9"/>
    <w:rsid w:val="00E1173D"/>
    <w:rsid w:val="00E117D8"/>
    <w:rsid w:val="00E1191A"/>
    <w:rsid w:val="00E11991"/>
    <w:rsid w:val="00E11BDB"/>
    <w:rsid w:val="00E11C40"/>
    <w:rsid w:val="00E11CE0"/>
    <w:rsid w:val="00E11E38"/>
    <w:rsid w:val="00E11EDF"/>
    <w:rsid w:val="00E11FD0"/>
    <w:rsid w:val="00E122D8"/>
    <w:rsid w:val="00E12393"/>
    <w:rsid w:val="00E123FC"/>
    <w:rsid w:val="00E1242A"/>
    <w:rsid w:val="00E124BA"/>
    <w:rsid w:val="00E12617"/>
    <w:rsid w:val="00E1263B"/>
    <w:rsid w:val="00E12801"/>
    <w:rsid w:val="00E1282E"/>
    <w:rsid w:val="00E1286B"/>
    <w:rsid w:val="00E12968"/>
    <w:rsid w:val="00E129A4"/>
    <w:rsid w:val="00E12BB2"/>
    <w:rsid w:val="00E12C6A"/>
    <w:rsid w:val="00E12D2B"/>
    <w:rsid w:val="00E12D73"/>
    <w:rsid w:val="00E12DC3"/>
    <w:rsid w:val="00E12E00"/>
    <w:rsid w:val="00E12E7B"/>
    <w:rsid w:val="00E12E80"/>
    <w:rsid w:val="00E12E81"/>
    <w:rsid w:val="00E12F1E"/>
    <w:rsid w:val="00E12F8B"/>
    <w:rsid w:val="00E12F98"/>
    <w:rsid w:val="00E12FAA"/>
    <w:rsid w:val="00E13044"/>
    <w:rsid w:val="00E13190"/>
    <w:rsid w:val="00E1319E"/>
    <w:rsid w:val="00E131CC"/>
    <w:rsid w:val="00E1323A"/>
    <w:rsid w:val="00E1328E"/>
    <w:rsid w:val="00E133B3"/>
    <w:rsid w:val="00E13484"/>
    <w:rsid w:val="00E1355F"/>
    <w:rsid w:val="00E135FB"/>
    <w:rsid w:val="00E13624"/>
    <w:rsid w:val="00E137E2"/>
    <w:rsid w:val="00E137F9"/>
    <w:rsid w:val="00E13994"/>
    <w:rsid w:val="00E13A9E"/>
    <w:rsid w:val="00E13C4E"/>
    <w:rsid w:val="00E13EA2"/>
    <w:rsid w:val="00E13F0E"/>
    <w:rsid w:val="00E13F5A"/>
    <w:rsid w:val="00E13FC7"/>
    <w:rsid w:val="00E141B9"/>
    <w:rsid w:val="00E1428B"/>
    <w:rsid w:val="00E142EC"/>
    <w:rsid w:val="00E14314"/>
    <w:rsid w:val="00E14367"/>
    <w:rsid w:val="00E14421"/>
    <w:rsid w:val="00E144BB"/>
    <w:rsid w:val="00E144ED"/>
    <w:rsid w:val="00E14600"/>
    <w:rsid w:val="00E146DE"/>
    <w:rsid w:val="00E14780"/>
    <w:rsid w:val="00E147AD"/>
    <w:rsid w:val="00E14942"/>
    <w:rsid w:val="00E149FC"/>
    <w:rsid w:val="00E14A12"/>
    <w:rsid w:val="00E14A96"/>
    <w:rsid w:val="00E14AEA"/>
    <w:rsid w:val="00E14B06"/>
    <w:rsid w:val="00E14B94"/>
    <w:rsid w:val="00E14BC6"/>
    <w:rsid w:val="00E14E5A"/>
    <w:rsid w:val="00E14F1D"/>
    <w:rsid w:val="00E14FB7"/>
    <w:rsid w:val="00E14FC7"/>
    <w:rsid w:val="00E150E7"/>
    <w:rsid w:val="00E15145"/>
    <w:rsid w:val="00E1518A"/>
    <w:rsid w:val="00E15285"/>
    <w:rsid w:val="00E152A4"/>
    <w:rsid w:val="00E1531F"/>
    <w:rsid w:val="00E15326"/>
    <w:rsid w:val="00E155A0"/>
    <w:rsid w:val="00E1560B"/>
    <w:rsid w:val="00E15760"/>
    <w:rsid w:val="00E15A45"/>
    <w:rsid w:val="00E15A7D"/>
    <w:rsid w:val="00E15ADA"/>
    <w:rsid w:val="00E15AE3"/>
    <w:rsid w:val="00E15B99"/>
    <w:rsid w:val="00E15BC8"/>
    <w:rsid w:val="00E15C77"/>
    <w:rsid w:val="00E15CF9"/>
    <w:rsid w:val="00E15D7D"/>
    <w:rsid w:val="00E15EE3"/>
    <w:rsid w:val="00E15F6D"/>
    <w:rsid w:val="00E160CF"/>
    <w:rsid w:val="00E160EB"/>
    <w:rsid w:val="00E160F1"/>
    <w:rsid w:val="00E16373"/>
    <w:rsid w:val="00E163DB"/>
    <w:rsid w:val="00E16551"/>
    <w:rsid w:val="00E1668F"/>
    <w:rsid w:val="00E1679D"/>
    <w:rsid w:val="00E16874"/>
    <w:rsid w:val="00E168C4"/>
    <w:rsid w:val="00E1696B"/>
    <w:rsid w:val="00E16996"/>
    <w:rsid w:val="00E16AC1"/>
    <w:rsid w:val="00E16C77"/>
    <w:rsid w:val="00E17096"/>
    <w:rsid w:val="00E17158"/>
    <w:rsid w:val="00E172E3"/>
    <w:rsid w:val="00E17323"/>
    <w:rsid w:val="00E174D5"/>
    <w:rsid w:val="00E174F5"/>
    <w:rsid w:val="00E17513"/>
    <w:rsid w:val="00E17731"/>
    <w:rsid w:val="00E17734"/>
    <w:rsid w:val="00E17913"/>
    <w:rsid w:val="00E17ADB"/>
    <w:rsid w:val="00E17C2D"/>
    <w:rsid w:val="00E17CAA"/>
    <w:rsid w:val="00E17CB5"/>
    <w:rsid w:val="00E17DF4"/>
    <w:rsid w:val="00E17E5C"/>
    <w:rsid w:val="00E17EB7"/>
    <w:rsid w:val="00E17FEF"/>
    <w:rsid w:val="00E2003D"/>
    <w:rsid w:val="00E20082"/>
    <w:rsid w:val="00E200D6"/>
    <w:rsid w:val="00E20145"/>
    <w:rsid w:val="00E20172"/>
    <w:rsid w:val="00E201F6"/>
    <w:rsid w:val="00E20242"/>
    <w:rsid w:val="00E20345"/>
    <w:rsid w:val="00E203E1"/>
    <w:rsid w:val="00E20414"/>
    <w:rsid w:val="00E20417"/>
    <w:rsid w:val="00E20450"/>
    <w:rsid w:val="00E204C8"/>
    <w:rsid w:val="00E204EC"/>
    <w:rsid w:val="00E204FA"/>
    <w:rsid w:val="00E2052C"/>
    <w:rsid w:val="00E2058C"/>
    <w:rsid w:val="00E20839"/>
    <w:rsid w:val="00E2087F"/>
    <w:rsid w:val="00E2091D"/>
    <w:rsid w:val="00E209B0"/>
    <w:rsid w:val="00E20B37"/>
    <w:rsid w:val="00E20CDB"/>
    <w:rsid w:val="00E20D8C"/>
    <w:rsid w:val="00E20DCB"/>
    <w:rsid w:val="00E20E92"/>
    <w:rsid w:val="00E20F97"/>
    <w:rsid w:val="00E20FCC"/>
    <w:rsid w:val="00E211DA"/>
    <w:rsid w:val="00E21367"/>
    <w:rsid w:val="00E213B8"/>
    <w:rsid w:val="00E2148B"/>
    <w:rsid w:val="00E214C7"/>
    <w:rsid w:val="00E21532"/>
    <w:rsid w:val="00E21662"/>
    <w:rsid w:val="00E21869"/>
    <w:rsid w:val="00E2186F"/>
    <w:rsid w:val="00E2188A"/>
    <w:rsid w:val="00E219DC"/>
    <w:rsid w:val="00E219E7"/>
    <w:rsid w:val="00E21A95"/>
    <w:rsid w:val="00E21ACE"/>
    <w:rsid w:val="00E21B92"/>
    <w:rsid w:val="00E21F7A"/>
    <w:rsid w:val="00E22027"/>
    <w:rsid w:val="00E220F9"/>
    <w:rsid w:val="00E2243C"/>
    <w:rsid w:val="00E22450"/>
    <w:rsid w:val="00E22525"/>
    <w:rsid w:val="00E2252C"/>
    <w:rsid w:val="00E225BE"/>
    <w:rsid w:val="00E22660"/>
    <w:rsid w:val="00E2276B"/>
    <w:rsid w:val="00E228FE"/>
    <w:rsid w:val="00E229A0"/>
    <w:rsid w:val="00E22A4C"/>
    <w:rsid w:val="00E22AE5"/>
    <w:rsid w:val="00E22AED"/>
    <w:rsid w:val="00E22B3A"/>
    <w:rsid w:val="00E22B3F"/>
    <w:rsid w:val="00E22B7E"/>
    <w:rsid w:val="00E22C07"/>
    <w:rsid w:val="00E22C4F"/>
    <w:rsid w:val="00E22D64"/>
    <w:rsid w:val="00E22D8A"/>
    <w:rsid w:val="00E22DBF"/>
    <w:rsid w:val="00E22E74"/>
    <w:rsid w:val="00E2307B"/>
    <w:rsid w:val="00E2308E"/>
    <w:rsid w:val="00E230B2"/>
    <w:rsid w:val="00E2322F"/>
    <w:rsid w:val="00E23298"/>
    <w:rsid w:val="00E2336D"/>
    <w:rsid w:val="00E233B5"/>
    <w:rsid w:val="00E233C3"/>
    <w:rsid w:val="00E233E3"/>
    <w:rsid w:val="00E2362B"/>
    <w:rsid w:val="00E2366D"/>
    <w:rsid w:val="00E23766"/>
    <w:rsid w:val="00E2382B"/>
    <w:rsid w:val="00E238C8"/>
    <w:rsid w:val="00E23914"/>
    <w:rsid w:val="00E239CD"/>
    <w:rsid w:val="00E23AE6"/>
    <w:rsid w:val="00E23AF0"/>
    <w:rsid w:val="00E23B7A"/>
    <w:rsid w:val="00E23B98"/>
    <w:rsid w:val="00E23C8B"/>
    <w:rsid w:val="00E23D31"/>
    <w:rsid w:val="00E23D68"/>
    <w:rsid w:val="00E23D78"/>
    <w:rsid w:val="00E23D7E"/>
    <w:rsid w:val="00E23E15"/>
    <w:rsid w:val="00E23E2E"/>
    <w:rsid w:val="00E23EFA"/>
    <w:rsid w:val="00E23F8B"/>
    <w:rsid w:val="00E24126"/>
    <w:rsid w:val="00E24162"/>
    <w:rsid w:val="00E241A9"/>
    <w:rsid w:val="00E241B8"/>
    <w:rsid w:val="00E24222"/>
    <w:rsid w:val="00E2424F"/>
    <w:rsid w:val="00E243D1"/>
    <w:rsid w:val="00E24484"/>
    <w:rsid w:val="00E244A1"/>
    <w:rsid w:val="00E244A9"/>
    <w:rsid w:val="00E24504"/>
    <w:rsid w:val="00E24564"/>
    <w:rsid w:val="00E24671"/>
    <w:rsid w:val="00E24753"/>
    <w:rsid w:val="00E24823"/>
    <w:rsid w:val="00E248DD"/>
    <w:rsid w:val="00E24908"/>
    <w:rsid w:val="00E24922"/>
    <w:rsid w:val="00E249D3"/>
    <w:rsid w:val="00E24A9D"/>
    <w:rsid w:val="00E24BA5"/>
    <w:rsid w:val="00E24BBE"/>
    <w:rsid w:val="00E24BE1"/>
    <w:rsid w:val="00E24CE1"/>
    <w:rsid w:val="00E24DC6"/>
    <w:rsid w:val="00E24E19"/>
    <w:rsid w:val="00E24E9C"/>
    <w:rsid w:val="00E24EA6"/>
    <w:rsid w:val="00E24F0E"/>
    <w:rsid w:val="00E24F57"/>
    <w:rsid w:val="00E2504F"/>
    <w:rsid w:val="00E252A1"/>
    <w:rsid w:val="00E252EB"/>
    <w:rsid w:val="00E2536B"/>
    <w:rsid w:val="00E253DE"/>
    <w:rsid w:val="00E253E6"/>
    <w:rsid w:val="00E254E2"/>
    <w:rsid w:val="00E25522"/>
    <w:rsid w:val="00E2552F"/>
    <w:rsid w:val="00E25636"/>
    <w:rsid w:val="00E25667"/>
    <w:rsid w:val="00E25709"/>
    <w:rsid w:val="00E25800"/>
    <w:rsid w:val="00E2589E"/>
    <w:rsid w:val="00E258FC"/>
    <w:rsid w:val="00E25A14"/>
    <w:rsid w:val="00E25C5D"/>
    <w:rsid w:val="00E25CFD"/>
    <w:rsid w:val="00E25EAA"/>
    <w:rsid w:val="00E25F7B"/>
    <w:rsid w:val="00E260B4"/>
    <w:rsid w:val="00E2628B"/>
    <w:rsid w:val="00E26303"/>
    <w:rsid w:val="00E2631B"/>
    <w:rsid w:val="00E26352"/>
    <w:rsid w:val="00E263CD"/>
    <w:rsid w:val="00E26485"/>
    <w:rsid w:val="00E26527"/>
    <w:rsid w:val="00E265B2"/>
    <w:rsid w:val="00E26684"/>
    <w:rsid w:val="00E268F3"/>
    <w:rsid w:val="00E26906"/>
    <w:rsid w:val="00E26955"/>
    <w:rsid w:val="00E26978"/>
    <w:rsid w:val="00E269E2"/>
    <w:rsid w:val="00E269EC"/>
    <w:rsid w:val="00E269FB"/>
    <w:rsid w:val="00E26A8B"/>
    <w:rsid w:val="00E26ACC"/>
    <w:rsid w:val="00E26B24"/>
    <w:rsid w:val="00E26D91"/>
    <w:rsid w:val="00E26E1D"/>
    <w:rsid w:val="00E26E5A"/>
    <w:rsid w:val="00E26F2B"/>
    <w:rsid w:val="00E26F55"/>
    <w:rsid w:val="00E26F5C"/>
    <w:rsid w:val="00E26F5F"/>
    <w:rsid w:val="00E26FBB"/>
    <w:rsid w:val="00E270A2"/>
    <w:rsid w:val="00E271F0"/>
    <w:rsid w:val="00E27260"/>
    <w:rsid w:val="00E27425"/>
    <w:rsid w:val="00E2742B"/>
    <w:rsid w:val="00E274C0"/>
    <w:rsid w:val="00E27502"/>
    <w:rsid w:val="00E27612"/>
    <w:rsid w:val="00E2762B"/>
    <w:rsid w:val="00E2779B"/>
    <w:rsid w:val="00E277DB"/>
    <w:rsid w:val="00E278C6"/>
    <w:rsid w:val="00E278EF"/>
    <w:rsid w:val="00E2795C"/>
    <w:rsid w:val="00E2798D"/>
    <w:rsid w:val="00E279A5"/>
    <w:rsid w:val="00E27AA8"/>
    <w:rsid w:val="00E27AFC"/>
    <w:rsid w:val="00E27B5F"/>
    <w:rsid w:val="00E27BD0"/>
    <w:rsid w:val="00E27C67"/>
    <w:rsid w:val="00E27CC2"/>
    <w:rsid w:val="00E27DA7"/>
    <w:rsid w:val="00E27DE0"/>
    <w:rsid w:val="00E27E71"/>
    <w:rsid w:val="00E27ECF"/>
    <w:rsid w:val="00E27F47"/>
    <w:rsid w:val="00E3000D"/>
    <w:rsid w:val="00E3002A"/>
    <w:rsid w:val="00E30062"/>
    <w:rsid w:val="00E300C6"/>
    <w:rsid w:val="00E3015C"/>
    <w:rsid w:val="00E30259"/>
    <w:rsid w:val="00E30281"/>
    <w:rsid w:val="00E3033C"/>
    <w:rsid w:val="00E30401"/>
    <w:rsid w:val="00E30477"/>
    <w:rsid w:val="00E3078A"/>
    <w:rsid w:val="00E30891"/>
    <w:rsid w:val="00E30953"/>
    <w:rsid w:val="00E30966"/>
    <w:rsid w:val="00E30972"/>
    <w:rsid w:val="00E30999"/>
    <w:rsid w:val="00E30AD9"/>
    <w:rsid w:val="00E30B9E"/>
    <w:rsid w:val="00E30C28"/>
    <w:rsid w:val="00E30C79"/>
    <w:rsid w:val="00E30D4C"/>
    <w:rsid w:val="00E30DAF"/>
    <w:rsid w:val="00E30E29"/>
    <w:rsid w:val="00E30EF4"/>
    <w:rsid w:val="00E30EFA"/>
    <w:rsid w:val="00E30FD3"/>
    <w:rsid w:val="00E31070"/>
    <w:rsid w:val="00E31077"/>
    <w:rsid w:val="00E310AE"/>
    <w:rsid w:val="00E3114B"/>
    <w:rsid w:val="00E311C2"/>
    <w:rsid w:val="00E312CF"/>
    <w:rsid w:val="00E3136C"/>
    <w:rsid w:val="00E313DD"/>
    <w:rsid w:val="00E31478"/>
    <w:rsid w:val="00E3151B"/>
    <w:rsid w:val="00E31608"/>
    <w:rsid w:val="00E3190E"/>
    <w:rsid w:val="00E31930"/>
    <w:rsid w:val="00E3196E"/>
    <w:rsid w:val="00E31A05"/>
    <w:rsid w:val="00E31AB6"/>
    <w:rsid w:val="00E31B8B"/>
    <w:rsid w:val="00E31BAF"/>
    <w:rsid w:val="00E31C69"/>
    <w:rsid w:val="00E31F54"/>
    <w:rsid w:val="00E31FE8"/>
    <w:rsid w:val="00E32025"/>
    <w:rsid w:val="00E32039"/>
    <w:rsid w:val="00E32071"/>
    <w:rsid w:val="00E3218D"/>
    <w:rsid w:val="00E322A8"/>
    <w:rsid w:val="00E32320"/>
    <w:rsid w:val="00E3233A"/>
    <w:rsid w:val="00E32369"/>
    <w:rsid w:val="00E324B8"/>
    <w:rsid w:val="00E32589"/>
    <w:rsid w:val="00E3258B"/>
    <w:rsid w:val="00E325C3"/>
    <w:rsid w:val="00E325D3"/>
    <w:rsid w:val="00E327B7"/>
    <w:rsid w:val="00E327E0"/>
    <w:rsid w:val="00E3286E"/>
    <w:rsid w:val="00E328B0"/>
    <w:rsid w:val="00E328F3"/>
    <w:rsid w:val="00E32A4E"/>
    <w:rsid w:val="00E32AE9"/>
    <w:rsid w:val="00E32BA3"/>
    <w:rsid w:val="00E32C05"/>
    <w:rsid w:val="00E32C42"/>
    <w:rsid w:val="00E32CFC"/>
    <w:rsid w:val="00E32DCF"/>
    <w:rsid w:val="00E32F37"/>
    <w:rsid w:val="00E32F9A"/>
    <w:rsid w:val="00E32FAD"/>
    <w:rsid w:val="00E32FD7"/>
    <w:rsid w:val="00E330C4"/>
    <w:rsid w:val="00E3326D"/>
    <w:rsid w:val="00E33294"/>
    <w:rsid w:val="00E332EA"/>
    <w:rsid w:val="00E333E1"/>
    <w:rsid w:val="00E334F4"/>
    <w:rsid w:val="00E33536"/>
    <w:rsid w:val="00E33771"/>
    <w:rsid w:val="00E33873"/>
    <w:rsid w:val="00E33963"/>
    <w:rsid w:val="00E33A9F"/>
    <w:rsid w:val="00E33C45"/>
    <w:rsid w:val="00E33D08"/>
    <w:rsid w:val="00E33DD8"/>
    <w:rsid w:val="00E34074"/>
    <w:rsid w:val="00E3415A"/>
    <w:rsid w:val="00E34163"/>
    <w:rsid w:val="00E341A8"/>
    <w:rsid w:val="00E342B7"/>
    <w:rsid w:val="00E343ED"/>
    <w:rsid w:val="00E344E7"/>
    <w:rsid w:val="00E34503"/>
    <w:rsid w:val="00E3450E"/>
    <w:rsid w:val="00E34545"/>
    <w:rsid w:val="00E34746"/>
    <w:rsid w:val="00E34892"/>
    <w:rsid w:val="00E349D0"/>
    <w:rsid w:val="00E34A8C"/>
    <w:rsid w:val="00E34B13"/>
    <w:rsid w:val="00E34CD2"/>
    <w:rsid w:val="00E34DAA"/>
    <w:rsid w:val="00E34EF2"/>
    <w:rsid w:val="00E3523E"/>
    <w:rsid w:val="00E352A5"/>
    <w:rsid w:val="00E353B9"/>
    <w:rsid w:val="00E3541C"/>
    <w:rsid w:val="00E35421"/>
    <w:rsid w:val="00E354A2"/>
    <w:rsid w:val="00E355D3"/>
    <w:rsid w:val="00E3561D"/>
    <w:rsid w:val="00E3584E"/>
    <w:rsid w:val="00E3586E"/>
    <w:rsid w:val="00E358EA"/>
    <w:rsid w:val="00E35964"/>
    <w:rsid w:val="00E35989"/>
    <w:rsid w:val="00E3598A"/>
    <w:rsid w:val="00E3599C"/>
    <w:rsid w:val="00E35B05"/>
    <w:rsid w:val="00E35B0E"/>
    <w:rsid w:val="00E35C89"/>
    <w:rsid w:val="00E35C8E"/>
    <w:rsid w:val="00E35CA8"/>
    <w:rsid w:val="00E35DC1"/>
    <w:rsid w:val="00E35EB3"/>
    <w:rsid w:val="00E35F4D"/>
    <w:rsid w:val="00E36116"/>
    <w:rsid w:val="00E36228"/>
    <w:rsid w:val="00E3629A"/>
    <w:rsid w:val="00E362A5"/>
    <w:rsid w:val="00E36416"/>
    <w:rsid w:val="00E3643F"/>
    <w:rsid w:val="00E364F6"/>
    <w:rsid w:val="00E3655B"/>
    <w:rsid w:val="00E367B6"/>
    <w:rsid w:val="00E3685A"/>
    <w:rsid w:val="00E368C1"/>
    <w:rsid w:val="00E368F4"/>
    <w:rsid w:val="00E36930"/>
    <w:rsid w:val="00E36A38"/>
    <w:rsid w:val="00E36AB4"/>
    <w:rsid w:val="00E36C46"/>
    <w:rsid w:val="00E36E9B"/>
    <w:rsid w:val="00E36EC3"/>
    <w:rsid w:val="00E36F39"/>
    <w:rsid w:val="00E36FE8"/>
    <w:rsid w:val="00E37052"/>
    <w:rsid w:val="00E370C5"/>
    <w:rsid w:val="00E370C6"/>
    <w:rsid w:val="00E3721F"/>
    <w:rsid w:val="00E37355"/>
    <w:rsid w:val="00E37364"/>
    <w:rsid w:val="00E37375"/>
    <w:rsid w:val="00E37398"/>
    <w:rsid w:val="00E37748"/>
    <w:rsid w:val="00E3774F"/>
    <w:rsid w:val="00E3794E"/>
    <w:rsid w:val="00E37A08"/>
    <w:rsid w:val="00E37A3A"/>
    <w:rsid w:val="00E37BA0"/>
    <w:rsid w:val="00E37BEA"/>
    <w:rsid w:val="00E37BF4"/>
    <w:rsid w:val="00E37C24"/>
    <w:rsid w:val="00E37D80"/>
    <w:rsid w:val="00E37EB1"/>
    <w:rsid w:val="00E37F03"/>
    <w:rsid w:val="00E37F67"/>
    <w:rsid w:val="00E40008"/>
    <w:rsid w:val="00E40025"/>
    <w:rsid w:val="00E401C6"/>
    <w:rsid w:val="00E402C6"/>
    <w:rsid w:val="00E40335"/>
    <w:rsid w:val="00E4036A"/>
    <w:rsid w:val="00E403FF"/>
    <w:rsid w:val="00E40519"/>
    <w:rsid w:val="00E4054F"/>
    <w:rsid w:val="00E405E3"/>
    <w:rsid w:val="00E4068D"/>
    <w:rsid w:val="00E4073B"/>
    <w:rsid w:val="00E40817"/>
    <w:rsid w:val="00E4085B"/>
    <w:rsid w:val="00E408D7"/>
    <w:rsid w:val="00E408E2"/>
    <w:rsid w:val="00E4091B"/>
    <w:rsid w:val="00E40AD3"/>
    <w:rsid w:val="00E40B4A"/>
    <w:rsid w:val="00E40C4B"/>
    <w:rsid w:val="00E40CCD"/>
    <w:rsid w:val="00E40CD3"/>
    <w:rsid w:val="00E40D16"/>
    <w:rsid w:val="00E40E4D"/>
    <w:rsid w:val="00E40E8F"/>
    <w:rsid w:val="00E40EC3"/>
    <w:rsid w:val="00E40F1E"/>
    <w:rsid w:val="00E40F40"/>
    <w:rsid w:val="00E40FB7"/>
    <w:rsid w:val="00E40FE3"/>
    <w:rsid w:val="00E41039"/>
    <w:rsid w:val="00E41223"/>
    <w:rsid w:val="00E4128B"/>
    <w:rsid w:val="00E412B4"/>
    <w:rsid w:val="00E412EA"/>
    <w:rsid w:val="00E41488"/>
    <w:rsid w:val="00E41494"/>
    <w:rsid w:val="00E414AB"/>
    <w:rsid w:val="00E414CA"/>
    <w:rsid w:val="00E4153E"/>
    <w:rsid w:val="00E41583"/>
    <w:rsid w:val="00E4162C"/>
    <w:rsid w:val="00E4171A"/>
    <w:rsid w:val="00E41724"/>
    <w:rsid w:val="00E418C0"/>
    <w:rsid w:val="00E419F5"/>
    <w:rsid w:val="00E41B53"/>
    <w:rsid w:val="00E41B7B"/>
    <w:rsid w:val="00E41BE9"/>
    <w:rsid w:val="00E41C5B"/>
    <w:rsid w:val="00E41C80"/>
    <w:rsid w:val="00E41CA1"/>
    <w:rsid w:val="00E41E09"/>
    <w:rsid w:val="00E41E9E"/>
    <w:rsid w:val="00E41EEA"/>
    <w:rsid w:val="00E41F36"/>
    <w:rsid w:val="00E41F88"/>
    <w:rsid w:val="00E4208C"/>
    <w:rsid w:val="00E423D9"/>
    <w:rsid w:val="00E423FC"/>
    <w:rsid w:val="00E42465"/>
    <w:rsid w:val="00E42748"/>
    <w:rsid w:val="00E42878"/>
    <w:rsid w:val="00E428CE"/>
    <w:rsid w:val="00E42999"/>
    <w:rsid w:val="00E42AE7"/>
    <w:rsid w:val="00E42AE9"/>
    <w:rsid w:val="00E42B1D"/>
    <w:rsid w:val="00E42B3E"/>
    <w:rsid w:val="00E42B6C"/>
    <w:rsid w:val="00E42B7B"/>
    <w:rsid w:val="00E42BAD"/>
    <w:rsid w:val="00E42C12"/>
    <w:rsid w:val="00E42C36"/>
    <w:rsid w:val="00E42C93"/>
    <w:rsid w:val="00E42D37"/>
    <w:rsid w:val="00E42DA2"/>
    <w:rsid w:val="00E42F1B"/>
    <w:rsid w:val="00E42FA3"/>
    <w:rsid w:val="00E42FAE"/>
    <w:rsid w:val="00E430A0"/>
    <w:rsid w:val="00E430B0"/>
    <w:rsid w:val="00E430EB"/>
    <w:rsid w:val="00E431B2"/>
    <w:rsid w:val="00E431F7"/>
    <w:rsid w:val="00E435A4"/>
    <w:rsid w:val="00E43654"/>
    <w:rsid w:val="00E436EF"/>
    <w:rsid w:val="00E438B9"/>
    <w:rsid w:val="00E438E9"/>
    <w:rsid w:val="00E4395C"/>
    <w:rsid w:val="00E439DF"/>
    <w:rsid w:val="00E43A6B"/>
    <w:rsid w:val="00E43CCA"/>
    <w:rsid w:val="00E43F5F"/>
    <w:rsid w:val="00E44038"/>
    <w:rsid w:val="00E44121"/>
    <w:rsid w:val="00E441A8"/>
    <w:rsid w:val="00E441E0"/>
    <w:rsid w:val="00E441EE"/>
    <w:rsid w:val="00E44259"/>
    <w:rsid w:val="00E442C6"/>
    <w:rsid w:val="00E44517"/>
    <w:rsid w:val="00E4456A"/>
    <w:rsid w:val="00E4458A"/>
    <w:rsid w:val="00E445A8"/>
    <w:rsid w:val="00E446B6"/>
    <w:rsid w:val="00E446BE"/>
    <w:rsid w:val="00E44757"/>
    <w:rsid w:val="00E44848"/>
    <w:rsid w:val="00E44880"/>
    <w:rsid w:val="00E448A6"/>
    <w:rsid w:val="00E448F3"/>
    <w:rsid w:val="00E4492B"/>
    <w:rsid w:val="00E44B9D"/>
    <w:rsid w:val="00E44CDC"/>
    <w:rsid w:val="00E44D2B"/>
    <w:rsid w:val="00E44E95"/>
    <w:rsid w:val="00E45069"/>
    <w:rsid w:val="00E4511D"/>
    <w:rsid w:val="00E451F2"/>
    <w:rsid w:val="00E4523C"/>
    <w:rsid w:val="00E4529A"/>
    <w:rsid w:val="00E4534C"/>
    <w:rsid w:val="00E453F7"/>
    <w:rsid w:val="00E45411"/>
    <w:rsid w:val="00E45427"/>
    <w:rsid w:val="00E45508"/>
    <w:rsid w:val="00E4564A"/>
    <w:rsid w:val="00E457BB"/>
    <w:rsid w:val="00E458D0"/>
    <w:rsid w:val="00E4590E"/>
    <w:rsid w:val="00E4591E"/>
    <w:rsid w:val="00E45B20"/>
    <w:rsid w:val="00E45C20"/>
    <w:rsid w:val="00E45C52"/>
    <w:rsid w:val="00E45D23"/>
    <w:rsid w:val="00E45D64"/>
    <w:rsid w:val="00E45D90"/>
    <w:rsid w:val="00E45DC7"/>
    <w:rsid w:val="00E45EA0"/>
    <w:rsid w:val="00E45EB8"/>
    <w:rsid w:val="00E45F4C"/>
    <w:rsid w:val="00E46048"/>
    <w:rsid w:val="00E46054"/>
    <w:rsid w:val="00E4609E"/>
    <w:rsid w:val="00E4628C"/>
    <w:rsid w:val="00E462E9"/>
    <w:rsid w:val="00E46388"/>
    <w:rsid w:val="00E46389"/>
    <w:rsid w:val="00E463F9"/>
    <w:rsid w:val="00E46464"/>
    <w:rsid w:val="00E46583"/>
    <w:rsid w:val="00E46655"/>
    <w:rsid w:val="00E46665"/>
    <w:rsid w:val="00E466C3"/>
    <w:rsid w:val="00E46898"/>
    <w:rsid w:val="00E468A8"/>
    <w:rsid w:val="00E468D6"/>
    <w:rsid w:val="00E46928"/>
    <w:rsid w:val="00E46933"/>
    <w:rsid w:val="00E46A07"/>
    <w:rsid w:val="00E46A16"/>
    <w:rsid w:val="00E46A7E"/>
    <w:rsid w:val="00E46B05"/>
    <w:rsid w:val="00E46B28"/>
    <w:rsid w:val="00E46B86"/>
    <w:rsid w:val="00E46C18"/>
    <w:rsid w:val="00E46C41"/>
    <w:rsid w:val="00E46D99"/>
    <w:rsid w:val="00E46DC0"/>
    <w:rsid w:val="00E46E93"/>
    <w:rsid w:val="00E4710E"/>
    <w:rsid w:val="00E47226"/>
    <w:rsid w:val="00E4724A"/>
    <w:rsid w:val="00E47317"/>
    <w:rsid w:val="00E4749C"/>
    <w:rsid w:val="00E4753C"/>
    <w:rsid w:val="00E475BD"/>
    <w:rsid w:val="00E47659"/>
    <w:rsid w:val="00E47740"/>
    <w:rsid w:val="00E478DB"/>
    <w:rsid w:val="00E479BB"/>
    <w:rsid w:val="00E479D6"/>
    <w:rsid w:val="00E47BCD"/>
    <w:rsid w:val="00E47BE8"/>
    <w:rsid w:val="00E47C31"/>
    <w:rsid w:val="00E47C4D"/>
    <w:rsid w:val="00E47C9B"/>
    <w:rsid w:val="00E47D35"/>
    <w:rsid w:val="00E47D6B"/>
    <w:rsid w:val="00E47DBA"/>
    <w:rsid w:val="00E47E4C"/>
    <w:rsid w:val="00E47F60"/>
    <w:rsid w:val="00E47FB4"/>
    <w:rsid w:val="00E50038"/>
    <w:rsid w:val="00E5003F"/>
    <w:rsid w:val="00E50134"/>
    <w:rsid w:val="00E50224"/>
    <w:rsid w:val="00E50225"/>
    <w:rsid w:val="00E5027A"/>
    <w:rsid w:val="00E50343"/>
    <w:rsid w:val="00E50358"/>
    <w:rsid w:val="00E5038B"/>
    <w:rsid w:val="00E5045F"/>
    <w:rsid w:val="00E504AB"/>
    <w:rsid w:val="00E504D0"/>
    <w:rsid w:val="00E504E3"/>
    <w:rsid w:val="00E50513"/>
    <w:rsid w:val="00E505B9"/>
    <w:rsid w:val="00E50647"/>
    <w:rsid w:val="00E5066C"/>
    <w:rsid w:val="00E50674"/>
    <w:rsid w:val="00E50724"/>
    <w:rsid w:val="00E50864"/>
    <w:rsid w:val="00E50905"/>
    <w:rsid w:val="00E509C9"/>
    <w:rsid w:val="00E50A51"/>
    <w:rsid w:val="00E50ABA"/>
    <w:rsid w:val="00E50ADE"/>
    <w:rsid w:val="00E50AE3"/>
    <w:rsid w:val="00E50CD8"/>
    <w:rsid w:val="00E50D2B"/>
    <w:rsid w:val="00E50D77"/>
    <w:rsid w:val="00E50E17"/>
    <w:rsid w:val="00E50F02"/>
    <w:rsid w:val="00E50F87"/>
    <w:rsid w:val="00E50F90"/>
    <w:rsid w:val="00E50F99"/>
    <w:rsid w:val="00E50FC9"/>
    <w:rsid w:val="00E50FE9"/>
    <w:rsid w:val="00E51041"/>
    <w:rsid w:val="00E510E4"/>
    <w:rsid w:val="00E510F9"/>
    <w:rsid w:val="00E511E6"/>
    <w:rsid w:val="00E5132D"/>
    <w:rsid w:val="00E51368"/>
    <w:rsid w:val="00E51379"/>
    <w:rsid w:val="00E5140F"/>
    <w:rsid w:val="00E5142E"/>
    <w:rsid w:val="00E5148C"/>
    <w:rsid w:val="00E51502"/>
    <w:rsid w:val="00E5170E"/>
    <w:rsid w:val="00E51862"/>
    <w:rsid w:val="00E518B9"/>
    <w:rsid w:val="00E518BD"/>
    <w:rsid w:val="00E51AF3"/>
    <w:rsid w:val="00E51BB7"/>
    <w:rsid w:val="00E51BF6"/>
    <w:rsid w:val="00E51BFA"/>
    <w:rsid w:val="00E51D54"/>
    <w:rsid w:val="00E51D57"/>
    <w:rsid w:val="00E51E05"/>
    <w:rsid w:val="00E51E4D"/>
    <w:rsid w:val="00E51F23"/>
    <w:rsid w:val="00E51FBC"/>
    <w:rsid w:val="00E52024"/>
    <w:rsid w:val="00E5203F"/>
    <w:rsid w:val="00E52205"/>
    <w:rsid w:val="00E5226E"/>
    <w:rsid w:val="00E522C1"/>
    <w:rsid w:val="00E52300"/>
    <w:rsid w:val="00E525A9"/>
    <w:rsid w:val="00E52761"/>
    <w:rsid w:val="00E527FD"/>
    <w:rsid w:val="00E52883"/>
    <w:rsid w:val="00E528D6"/>
    <w:rsid w:val="00E528F8"/>
    <w:rsid w:val="00E52910"/>
    <w:rsid w:val="00E52943"/>
    <w:rsid w:val="00E52948"/>
    <w:rsid w:val="00E52A11"/>
    <w:rsid w:val="00E52D00"/>
    <w:rsid w:val="00E52D44"/>
    <w:rsid w:val="00E52E19"/>
    <w:rsid w:val="00E52FC8"/>
    <w:rsid w:val="00E53124"/>
    <w:rsid w:val="00E5314F"/>
    <w:rsid w:val="00E531CE"/>
    <w:rsid w:val="00E53213"/>
    <w:rsid w:val="00E5324F"/>
    <w:rsid w:val="00E53365"/>
    <w:rsid w:val="00E533C2"/>
    <w:rsid w:val="00E5355D"/>
    <w:rsid w:val="00E5358A"/>
    <w:rsid w:val="00E53601"/>
    <w:rsid w:val="00E536B2"/>
    <w:rsid w:val="00E536FF"/>
    <w:rsid w:val="00E53701"/>
    <w:rsid w:val="00E53894"/>
    <w:rsid w:val="00E53899"/>
    <w:rsid w:val="00E538BF"/>
    <w:rsid w:val="00E538CF"/>
    <w:rsid w:val="00E539EF"/>
    <w:rsid w:val="00E539FF"/>
    <w:rsid w:val="00E53A8E"/>
    <w:rsid w:val="00E53B04"/>
    <w:rsid w:val="00E53BB6"/>
    <w:rsid w:val="00E53BD1"/>
    <w:rsid w:val="00E53D64"/>
    <w:rsid w:val="00E53E0F"/>
    <w:rsid w:val="00E53E2D"/>
    <w:rsid w:val="00E53F20"/>
    <w:rsid w:val="00E54049"/>
    <w:rsid w:val="00E5412B"/>
    <w:rsid w:val="00E54160"/>
    <w:rsid w:val="00E541D2"/>
    <w:rsid w:val="00E54373"/>
    <w:rsid w:val="00E54423"/>
    <w:rsid w:val="00E5443E"/>
    <w:rsid w:val="00E5447A"/>
    <w:rsid w:val="00E544E6"/>
    <w:rsid w:val="00E54500"/>
    <w:rsid w:val="00E54598"/>
    <w:rsid w:val="00E5464D"/>
    <w:rsid w:val="00E54683"/>
    <w:rsid w:val="00E54792"/>
    <w:rsid w:val="00E5482E"/>
    <w:rsid w:val="00E548A9"/>
    <w:rsid w:val="00E54A20"/>
    <w:rsid w:val="00E54A93"/>
    <w:rsid w:val="00E54B66"/>
    <w:rsid w:val="00E54BCB"/>
    <w:rsid w:val="00E54BF0"/>
    <w:rsid w:val="00E54D19"/>
    <w:rsid w:val="00E54D6D"/>
    <w:rsid w:val="00E54E07"/>
    <w:rsid w:val="00E54E65"/>
    <w:rsid w:val="00E5500D"/>
    <w:rsid w:val="00E55015"/>
    <w:rsid w:val="00E5524B"/>
    <w:rsid w:val="00E5527D"/>
    <w:rsid w:val="00E553C1"/>
    <w:rsid w:val="00E553F1"/>
    <w:rsid w:val="00E55494"/>
    <w:rsid w:val="00E55664"/>
    <w:rsid w:val="00E557D8"/>
    <w:rsid w:val="00E557E7"/>
    <w:rsid w:val="00E5589D"/>
    <w:rsid w:val="00E558D2"/>
    <w:rsid w:val="00E55A3E"/>
    <w:rsid w:val="00E55B16"/>
    <w:rsid w:val="00E55BF2"/>
    <w:rsid w:val="00E55C40"/>
    <w:rsid w:val="00E55C45"/>
    <w:rsid w:val="00E55D37"/>
    <w:rsid w:val="00E55D5D"/>
    <w:rsid w:val="00E55D71"/>
    <w:rsid w:val="00E55DBA"/>
    <w:rsid w:val="00E55DBD"/>
    <w:rsid w:val="00E55F27"/>
    <w:rsid w:val="00E56002"/>
    <w:rsid w:val="00E560A1"/>
    <w:rsid w:val="00E560B0"/>
    <w:rsid w:val="00E56340"/>
    <w:rsid w:val="00E563A3"/>
    <w:rsid w:val="00E5643C"/>
    <w:rsid w:val="00E56441"/>
    <w:rsid w:val="00E566A5"/>
    <w:rsid w:val="00E566A9"/>
    <w:rsid w:val="00E567D3"/>
    <w:rsid w:val="00E56884"/>
    <w:rsid w:val="00E568E2"/>
    <w:rsid w:val="00E5692F"/>
    <w:rsid w:val="00E5696D"/>
    <w:rsid w:val="00E56A28"/>
    <w:rsid w:val="00E56ABA"/>
    <w:rsid w:val="00E56D23"/>
    <w:rsid w:val="00E56DA3"/>
    <w:rsid w:val="00E56E77"/>
    <w:rsid w:val="00E56FF7"/>
    <w:rsid w:val="00E57333"/>
    <w:rsid w:val="00E57491"/>
    <w:rsid w:val="00E57657"/>
    <w:rsid w:val="00E57708"/>
    <w:rsid w:val="00E577C9"/>
    <w:rsid w:val="00E5783A"/>
    <w:rsid w:val="00E578F0"/>
    <w:rsid w:val="00E579C2"/>
    <w:rsid w:val="00E57C27"/>
    <w:rsid w:val="00E57CAD"/>
    <w:rsid w:val="00E57CC5"/>
    <w:rsid w:val="00E57DC9"/>
    <w:rsid w:val="00E57F1E"/>
    <w:rsid w:val="00E57FE3"/>
    <w:rsid w:val="00E60053"/>
    <w:rsid w:val="00E600B3"/>
    <w:rsid w:val="00E60198"/>
    <w:rsid w:val="00E6034C"/>
    <w:rsid w:val="00E60378"/>
    <w:rsid w:val="00E603F4"/>
    <w:rsid w:val="00E60419"/>
    <w:rsid w:val="00E604B4"/>
    <w:rsid w:val="00E604C3"/>
    <w:rsid w:val="00E605B3"/>
    <w:rsid w:val="00E605C7"/>
    <w:rsid w:val="00E6060B"/>
    <w:rsid w:val="00E60624"/>
    <w:rsid w:val="00E607CA"/>
    <w:rsid w:val="00E60873"/>
    <w:rsid w:val="00E608D1"/>
    <w:rsid w:val="00E608E4"/>
    <w:rsid w:val="00E60974"/>
    <w:rsid w:val="00E609D2"/>
    <w:rsid w:val="00E60A2A"/>
    <w:rsid w:val="00E60A48"/>
    <w:rsid w:val="00E60ACE"/>
    <w:rsid w:val="00E60BF7"/>
    <w:rsid w:val="00E60C10"/>
    <w:rsid w:val="00E60C11"/>
    <w:rsid w:val="00E60CB0"/>
    <w:rsid w:val="00E60D47"/>
    <w:rsid w:val="00E60EB3"/>
    <w:rsid w:val="00E60F1F"/>
    <w:rsid w:val="00E60F63"/>
    <w:rsid w:val="00E60FA6"/>
    <w:rsid w:val="00E61016"/>
    <w:rsid w:val="00E61331"/>
    <w:rsid w:val="00E61449"/>
    <w:rsid w:val="00E6145C"/>
    <w:rsid w:val="00E61513"/>
    <w:rsid w:val="00E61555"/>
    <w:rsid w:val="00E615A7"/>
    <w:rsid w:val="00E61604"/>
    <w:rsid w:val="00E616EB"/>
    <w:rsid w:val="00E6174D"/>
    <w:rsid w:val="00E617A9"/>
    <w:rsid w:val="00E618DA"/>
    <w:rsid w:val="00E619F0"/>
    <w:rsid w:val="00E619FC"/>
    <w:rsid w:val="00E61A10"/>
    <w:rsid w:val="00E61AC7"/>
    <w:rsid w:val="00E61AE9"/>
    <w:rsid w:val="00E61AFB"/>
    <w:rsid w:val="00E61CA2"/>
    <w:rsid w:val="00E61CA6"/>
    <w:rsid w:val="00E61D0A"/>
    <w:rsid w:val="00E61D55"/>
    <w:rsid w:val="00E61D8D"/>
    <w:rsid w:val="00E6206F"/>
    <w:rsid w:val="00E620BB"/>
    <w:rsid w:val="00E621B6"/>
    <w:rsid w:val="00E6223B"/>
    <w:rsid w:val="00E622C7"/>
    <w:rsid w:val="00E62334"/>
    <w:rsid w:val="00E6240F"/>
    <w:rsid w:val="00E624D8"/>
    <w:rsid w:val="00E62510"/>
    <w:rsid w:val="00E625FB"/>
    <w:rsid w:val="00E62694"/>
    <w:rsid w:val="00E6271E"/>
    <w:rsid w:val="00E62733"/>
    <w:rsid w:val="00E627DE"/>
    <w:rsid w:val="00E627F0"/>
    <w:rsid w:val="00E6291B"/>
    <w:rsid w:val="00E62984"/>
    <w:rsid w:val="00E62A60"/>
    <w:rsid w:val="00E62A76"/>
    <w:rsid w:val="00E62B00"/>
    <w:rsid w:val="00E62B1E"/>
    <w:rsid w:val="00E62B41"/>
    <w:rsid w:val="00E62B88"/>
    <w:rsid w:val="00E62F67"/>
    <w:rsid w:val="00E62FDD"/>
    <w:rsid w:val="00E63124"/>
    <w:rsid w:val="00E63133"/>
    <w:rsid w:val="00E6322A"/>
    <w:rsid w:val="00E632F6"/>
    <w:rsid w:val="00E6339D"/>
    <w:rsid w:val="00E63411"/>
    <w:rsid w:val="00E63438"/>
    <w:rsid w:val="00E634A9"/>
    <w:rsid w:val="00E634ED"/>
    <w:rsid w:val="00E63525"/>
    <w:rsid w:val="00E6368E"/>
    <w:rsid w:val="00E6376E"/>
    <w:rsid w:val="00E63823"/>
    <w:rsid w:val="00E63842"/>
    <w:rsid w:val="00E6390C"/>
    <w:rsid w:val="00E63958"/>
    <w:rsid w:val="00E63A22"/>
    <w:rsid w:val="00E63A63"/>
    <w:rsid w:val="00E63AF6"/>
    <w:rsid w:val="00E63B2A"/>
    <w:rsid w:val="00E63C75"/>
    <w:rsid w:val="00E63D29"/>
    <w:rsid w:val="00E63D9C"/>
    <w:rsid w:val="00E63E01"/>
    <w:rsid w:val="00E63E19"/>
    <w:rsid w:val="00E63E22"/>
    <w:rsid w:val="00E63F9B"/>
    <w:rsid w:val="00E63FB4"/>
    <w:rsid w:val="00E6408D"/>
    <w:rsid w:val="00E64093"/>
    <w:rsid w:val="00E641F6"/>
    <w:rsid w:val="00E642EE"/>
    <w:rsid w:val="00E64345"/>
    <w:rsid w:val="00E643E2"/>
    <w:rsid w:val="00E6441E"/>
    <w:rsid w:val="00E64532"/>
    <w:rsid w:val="00E645DB"/>
    <w:rsid w:val="00E6464D"/>
    <w:rsid w:val="00E6466D"/>
    <w:rsid w:val="00E647EE"/>
    <w:rsid w:val="00E647F8"/>
    <w:rsid w:val="00E64910"/>
    <w:rsid w:val="00E649FD"/>
    <w:rsid w:val="00E64A0F"/>
    <w:rsid w:val="00E64A5B"/>
    <w:rsid w:val="00E64A63"/>
    <w:rsid w:val="00E64C79"/>
    <w:rsid w:val="00E64F27"/>
    <w:rsid w:val="00E64FA7"/>
    <w:rsid w:val="00E6536E"/>
    <w:rsid w:val="00E6538D"/>
    <w:rsid w:val="00E65397"/>
    <w:rsid w:val="00E653E2"/>
    <w:rsid w:val="00E653F7"/>
    <w:rsid w:val="00E65464"/>
    <w:rsid w:val="00E6564B"/>
    <w:rsid w:val="00E656A2"/>
    <w:rsid w:val="00E656DC"/>
    <w:rsid w:val="00E65757"/>
    <w:rsid w:val="00E65773"/>
    <w:rsid w:val="00E65786"/>
    <w:rsid w:val="00E65901"/>
    <w:rsid w:val="00E65913"/>
    <w:rsid w:val="00E6596A"/>
    <w:rsid w:val="00E65B12"/>
    <w:rsid w:val="00E65B88"/>
    <w:rsid w:val="00E65C6E"/>
    <w:rsid w:val="00E65C87"/>
    <w:rsid w:val="00E65C9F"/>
    <w:rsid w:val="00E65CEE"/>
    <w:rsid w:val="00E65D12"/>
    <w:rsid w:val="00E65D18"/>
    <w:rsid w:val="00E65D22"/>
    <w:rsid w:val="00E65E2B"/>
    <w:rsid w:val="00E65EF1"/>
    <w:rsid w:val="00E65F16"/>
    <w:rsid w:val="00E65FA8"/>
    <w:rsid w:val="00E65FFA"/>
    <w:rsid w:val="00E6605A"/>
    <w:rsid w:val="00E66115"/>
    <w:rsid w:val="00E66167"/>
    <w:rsid w:val="00E6619A"/>
    <w:rsid w:val="00E66240"/>
    <w:rsid w:val="00E66373"/>
    <w:rsid w:val="00E663E5"/>
    <w:rsid w:val="00E66478"/>
    <w:rsid w:val="00E6653F"/>
    <w:rsid w:val="00E665A1"/>
    <w:rsid w:val="00E665B8"/>
    <w:rsid w:val="00E665BB"/>
    <w:rsid w:val="00E666A8"/>
    <w:rsid w:val="00E6675F"/>
    <w:rsid w:val="00E667DE"/>
    <w:rsid w:val="00E66A55"/>
    <w:rsid w:val="00E66BED"/>
    <w:rsid w:val="00E66BFF"/>
    <w:rsid w:val="00E66C7C"/>
    <w:rsid w:val="00E66CEA"/>
    <w:rsid w:val="00E66E1F"/>
    <w:rsid w:val="00E66EC8"/>
    <w:rsid w:val="00E672A3"/>
    <w:rsid w:val="00E6731F"/>
    <w:rsid w:val="00E67419"/>
    <w:rsid w:val="00E6757B"/>
    <w:rsid w:val="00E67592"/>
    <w:rsid w:val="00E675DA"/>
    <w:rsid w:val="00E675FD"/>
    <w:rsid w:val="00E67797"/>
    <w:rsid w:val="00E677AB"/>
    <w:rsid w:val="00E677AC"/>
    <w:rsid w:val="00E67953"/>
    <w:rsid w:val="00E67AB8"/>
    <w:rsid w:val="00E67B05"/>
    <w:rsid w:val="00E67B7A"/>
    <w:rsid w:val="00E67E7B"/>
    <w:rsid w:val="00E67EDA"/>
    <w:rsid w:val="00E67F92"/>
    <w:rsid w:val="00E70020"/>
    <w:rsid w:val="00E70080"/>
    <w:rsid w:val="00E7026B"/>
    <w:rsid w:val="00E703AE"/>
    <w:rsid w:val="00E70440"/>
    <w:rsid w:val="00E7050E"/>
    <w:rsid w:val="00E70647"/>
    <w:rsid w:val="00E706A5"/>
    <w:rsid w:val="00E70834"/>
    <w:rsid w:val="00E70998"/>
    <w:rsid w:val="00E709E8"/>
    <w:rsid w:val="00E70A22"/>
    <w:rsid w:val="00E70ABE"/>
    <w:rsid w:val="00E70B38"/>
    <w:rsid w:val="00E70B3D"/>
    <w:rsid w:val="00E70C55"/>
    <w:rsid w:val="00E70CB1"/>
    <w:rsid w:val="00E70CE5"/>
    <w:rsid w:val="00E70CF9"/>
    <w:rsid w:val="00E70D43"/>
    <w:rsid w:val="00E70DDA"/>
    <w:rsid w:val="00E70DF7"/>
    <w:rsid w:val="00E70E14"/>
    <w:rsid w:val="00E70F48"/>
    <w:rsid w:val="00E7112F"/>
    <w:rsid w:val="00E711F3"/>
    <w:rsid w:val="00E712A1"/>
    <w:rsid w:val="00E712E2"/>
    <w:rsid w:val="00E712EF"/>
    <w:rsid w:val="00E7132A"/>
    <w:rsid w:val="00E71495"/>
    <w:rsid w:val="00E715A0"/>
    <w:rsid w:val="00E715A7"/>
    <w:rsid w:val="00E715FB"/>
    <w:rsid w:val="00E716E6"/>
    <w:rsid w:val="00E717DE"/>
    <w:rsid w:val="00E71859"/>
    <w:rsid w:val="00E719A8"/>
    <w:rsid w:val="00E719C7"/>
    <w:rsid w:val="00E719E3"/>
    <w:rsid w:val="00E71B8D"/>
    <w:rsid w:val="00E71BC1"/>
    <w:rsid w:val="00E71CC8"/>
    <w:rsid w:val="00E71D36"/>
    <w:rsid w:val="00E71D8F"/>
    <w:rsid w:val="00E71F74"/>
    <w:rsid w:val="00E71F8D"/>
    <w:rsid w:val="00E7218E"/>
    <w:rsid w:val="00E721DC"/>
    <w:rsid w:val="00E72476"/>
    <w:rsid w:val="00E724FE"/>
    <w:rsid w:val="00E7251E"/>
    <w:rsid w:val="00E726EB"/>
    <w:rsid w:val="00E72850"/>
    <w:rsid w:val="00E72882"/>
    <w:rsid w:val="00E728B4"/>
    <w:rsid w:val="00E728B6"/>
    <w:rsid w:val="00E729E2"/>
    <w:rsid w:val="00E72ADE"/>
    <w:rsid w:val="00E72B46"/>
    <w:rsid w:val="00E72B80"/>
    <w:rsid w:val="00E72DAC"/>
    <w:rsid w:val="00E72EB7"/>
    <w:rsid w:val="00E72F84"/>
    <w:rsid w:val="00E72FF3"/>
    <w:rsid w:val="00E73029"/>
    <w:rsid w:val="00E73032"/>
    <w:rsid w:val="00E730AA"/>
    <w:rsid w:val="00E730DD"/>
    <w:rsid w:val="00E7316A"/>
    <w:rsid w:val="00E73198"/>
    <w:rsid w:val="00E731C8"/>
    <w:rsid w:val="00E732D6"/>
    <w:rsid w:val="00E73453"/>
    <w:rsid w:val="00E734F7"/>
    <w:rsid w:val="00E73800"/>
    <w:rsid w:val="00E73979"/>
    <w:rsid w:val="00E73B78"/>
    <w:rsid w:val="00E73B9F"/>
    <w:rsid w:val="00E73C1D"/>
    <w:rsid w:val="00E73D5F"/>
    <w:rsid w:val="00E73DF8"/>
    <w:rsid w:val="00E73F00"/>
    <w:rsid w:val="00E7412B"/>
    <w:rsid w:val="00E7415C"/>
    <w:rsid w:val="00E74162"/>
    <w:rsid w:val="00E7422F"/>
    <w:rsid w:val="00E7433A"/>
    <w:rsid w:val="00E74345"/>
    <w:rsid w:val="00E74388"/>
    <w:rsid w:val="00E743F3"/>
    <w:rsid w:val="00E743F7"/>
    <w:rsid w:val="00E74711"/>
    <w:rsid w:val="00E7473E"/>
    <w:rsid w:val="00E74757"/>
    <w:rsid w:val="00E74776"/>
    <w:rsid w:val="00E74811"/>
    <w:rsid w:val="00E74959"/>
    <w:rsid w:val="00E74A0C"/>
    <w:rsid w:val="00E74AAB"/>
    <w:rsid w:val="00E74B22"/>
    <w:rsid w:val="00E74B49"/>
    <w:rsid w:val="00E74B85"/>
    <w:rsid w:val="00E74C36"/>
    <w:rsid w:val="00E74CCA"/>
    <w:rsid w:val="00E74D51"/>
    <w:rsid w:val="00E74E4C"/>
    <w:rsid w:val="00E74EFF"/>
    <w:rsid w:val="00E74F0E"/>
    <w:rsid w:val="00E75072"/>
    <w:rsid w:val="00E750F5"/>
    <w:rsid w:val="00E7545B"/>
    <w:rsid w:val="00E75479"/>
    <w:rsid w:val="00E7550C"/>
    <w:rsid w:val="00E755C8"/>
    <w:rsid w:val="00E755C9"/>
    <w:rsid w:val="00E7581F"/>
    <w:rsid w:val="00E75865"/>
    <w:rsid w:val="00E7593B"/>
    <w:rsid w:val="00E7594A"/>
    <w:rsid w:val="00E7599A"/>
    <w:rsid w:val="00E75A55"/>
    <w:rsid w:val="00E75A64"/>
    <w:rsid w:val="00E75ACC"/>
    <w:rsid w:val="00E75B11"/>
    <w:rsid w:val="00E75C58"/>
    <w:rsid w:val="00E75C6C"/>
    <w:rsid w:val="00E75C76"/>
    <w:rsid w:val="00E75CAC"/>
    <w:rsid w:val="00E75D1C"/>
    <w:rsid w:val="00E75D20"/>
    <w:rsid w:val="00E75D2B"/>
    <w:rsid w:val="00E75DA1"/>
    <w:rsid w:val="00E75EB6"/>
    <w:rsid w:val="00E75F30"/>
    <w:rsid w:val="00E75FED"/>
    <w:rsid w:val="00E75FFC"/>
    <w:rsid w:val="00E761D2"/>
    <w:rsid w:val="00E76308"/>
    <w:rsid w:val="00E7634B"/>
    <w:rsid w:val="00E763F4"/>
    <w:rsid w:val="00E76445"/>
    <w:rsid w:val="00E766EE"/>
    <w:rsid w:val="00E76700"/>
    <w:rsid w:val="00E7677C"/>
    <w:rsid w:val="00E767B0"/>
    <w:rsid w:val="00E76809"/>
    <w:rsid w:val="00E7682E"/>
    <w:rsid w:val="00E76934"/>
    <w:rsid w:val="00E76995"/>
    <w:rsid w:val="00E769B9"/>
    <w:rsid w:val="00E76A01"/>
    <w:rsid w:val="00E76A29"/>
    <w:rsid w:val="00E76AC3"/>
    <w:rsid w:val="00E76B6F"/>
    <w:rsid w:val="00E76B7A"/>
    <w:rsid w:val="00E76CA5"/>
    <w:rsid w:val="00E76D06"/>
    <w:rsid w:val="00E76D22"/>
    <w:rsid w:val="00E770C1"/>
    <w:rsid w:val="00E771CC"/>
    <w:rsid w:val="00E77252"/>
    <w:rsid w:val="00E7731F"/>
    <w:rsid w:val="00E773CB"/>
    <w:rsid w:val="00E7741C"/>
    <w:rsid w:val="00E775A6"/>
    <w:rsid w:val="00E775B4"/>
    <w:rsid w:val="00E775FD"/>
    <w:rsid w:val="00E77699"/>
    <w:rsid w:val="00E7775A"/>
    <w:rsid w:val="00E7790B"/>
    <w:rsid w:val="00E77934"/>
    <w:rsid w:val="00E779ED"/>
    <w:rsid w:val="00E77B3D"/>
    <w:rsid w:val="00E77BA3"/>
    <w:rsid w:val="00E77C48"/>
    <w:rsid w:val="00E77CCB"/>
    <w:rsid w:val="00E77D0E"/>
    <w:rsid w:val="00E80032"/>
    <w:rsid w:val="00E80081"/>
    <w:rsid w:val="00E800E0"/>
    <w:rsid w:val="00E8020A"/>
    <w:rsid w:val="00E80211"/>
    <w:rsid w:val="00E80231"/>
    <w:rsid w:val="00E802AB"/>
    <w:rsid w:val="00E8037A"/>
    <w:rsid w:val="00E80414"/>
    <w:rsid w:val="00E80474"/>
    <w:rsid w:val="00E804BC"/>
    <w:rsid w:val="00E805BF"/>
    <w:rsid w:val="00E80614"/>
    <w:rsid w:val="00E808DE"/>
    <w:rsid w:val="00E80946"/>
    <w:rsid w:val="00E80971"/>
    <w:rsid w:val="00E80A2B"/>
    <w:rsid w:val="00E80AA0"/>
    <w:rsid w:val="00E80B13"/>
    <w:rsid w:val="00E80BEA"/>
    <w:rsid w:val="00E80D52"/>
    <w:rsid w:val="00E80E31"/>
    <w:rsid w:val="00E80E74"/>
    <w:rsid w:val="00E80E8B"/>
    <w:rsid w:val="00E80EA3"/>
    <w:rsid w:val="00E80FBC"/>
    <w:rsid w:val="00E810B6"/>
    <w:rsid w:val="00E81193"/>
    <w:rsid w:val="00E811C1"/>
    <w:rsid w:val="00E8125F"/>
    <w:rsid w:val="00E81286"/>
    <w:rsid w:val="00E812BC"/>
    <w:rsid w:val="00E81384"/>
    <w:rsid w:val="00E8139E"/>
    <w:rsid w:val="00E81515"/>
    <w:rsid w:val="00E8157E"/>
    <w:rsid w:val="00E816E1"/>
    <w:rsid w:val="00E81753"/>
    <w:rsid w:val="00E81759"/>
    <w:rsid w:val="00E81785"/>
    <w:rsid w:val="00E8183B"/>
    <w:rsid w:val="00E8187D"/>
    <w:rsid w:val="00E81881"/>
    <w:rsid w:val="00E81A17"/>
    <w:rsid w:val="00E81C00"/>
    <w:rsid w:val="00E81DF6"/>
    <w:rsid w:val="00E81EA9"/>
    <w:rsid w:val="00E82078"/>
    <w:rsid w:val="00E821A8"/>
    <w:rsid w:val="00E821B5"/>
    <w:rsid w:val="00E82341"/>
    <w:rsid w:val="00E823B8"/>
    <w:rsid w:val="00E82518"/>
    <w:rsid w:val="00E826C0"/>
    <w:rsid w:val="00E82874"/>
    <w:rsid w:val="00E8289A"/>
    <w:rsid w:val="00E82A0D"/>
    <w:rsid w:val="00E82B8C"/>
    <w:rsid w:val="00E82BDA"/>
    <w:rsid w:val="00E82C31"/>
    <w:rsid w:val="00E82CD9"/>
    <w:rsid w:val="00E82D88"/>
    <w:rsid w:val="00E82D95"/>
    <w:rsid w:val="00E82E09"/>
    <w:rsid w:val="00E82E49"/>
    <w:rsid w:val="00E82EC6"/>
    <w:rsid w:val="00E8311E"/>
    <w:rsid w:val="00E8317E"/>
    <w:rsid w:val="00E831FB"/>
    <w:rsid w:val="00E832BB"/>
    <w:rsid w:val="00E83365"/>
    <w:rsid w:val="00E8338C"/>
    <w:rsid w:val="00E8338E"/>
    <w:rsid w:val="00E833CC"/>
    <w:rsid w:val="00E83540"/>
    <w:rsid w:val="00E835D8"/>
    <w:rsid w:val="00E8364C"/>
    <w:rsid w:val="00E83682"/>
    <w:rsid w:val="00E836DB"/>
    <w:rsid w:val="00E836F8"/>
    <w:rsid w:val="00E837C4"/>
    <w:rsid w:val="00E837D4"/>
    <w:rsid w:val="00E837FF"/>
    <w:rsid w:val="00E83853"/>
    <w:rsid w:val="00E83A62"/>
    <w:rsid w:val="00E83AA6"/>
    <w:rsid w:val="00E83E8F"/>
    <w:rsid w:val="00E83EA4"/>
    <w:rsid w:val="00E84080"/>
    <w:rsid w:val="00E840CC"/>
    <w:rsid w:val="00E84120"/>
    <w:rsid w:val="00E84189"/>
    <w:rsid w:val="00E841C9"/>
    <w:rsid w:val="00E84249"/>
    <w:rsid w:val="00E842A7"/>
    <w:rsid w:val="00E842E0"/>
    <w:rsid w:val="00E845E9"/>
    <w:rsid w:val="00E846E3"/>
    <w:rsid w:val="00E846F2"/>
    <w:rsid w:val="00E847AB"/>
    <w:rsid w:val="00E847E0"/>
    <w:rsid w:val="00E84934"/>
    <w:rsid w:val="00E84AEC"/>
    <w:rsid w:val="00E84B84"/>
    <w:rsid w:val="00E84CB3"/>
    <w:rsid w:val="00E84D02"/>
    <w:rsid w:val="00E84E05"/>
    <w:rsid w:val="00E84F82"/>
    <w:rsid w:val="00E84FD7"/>
    <w:rsid w:val="00E8500F"/>
    <w:rsid w:val="00E85288"/>
    <w:rsid w:val="00E852E6"/>
    <w:rsid w:val="00E8534F"/>
    <w:rsid w:val="00E853AD"/>
    <w:rsid w:val="00E85446"/>
    <w:rsid w:val="00E85621"/>
    <w:rsid w:val="00E856B1"/>
    <w:rsid w:val="00E85754"/>
    <w:rsid w:val="00E85842"/>
    <w:rsid w:val="00E858D9"/>
    <w:rsid w:val="00E85979"/>
    <w:rsid w:val="00E859D1"/>
    <w:rsid w:val="00E85C12"/>
    <w:rsid w:val="00E85D7B"/>
    <w:rsid w:val="00E85EE4"/>
    <w:rsid w:val="00E860FF"/>
    <w:rsid w:val="00E86337"/>
    <w:rsid w:val="00E86425"/>
    <w:rsid w:val="00E864BC"/>
    <w:rsid w:val="00E865B9"/>
    <w:rsid w:val="00E8698D"/>
    <w:rsid w:val="00E86BA6"/>
    <w:rsid w:val="00E86BCE"/>
    <w:rsid w:val="00E86C2C"/>
    <w:rsid w:val="00E86D4A"/>
    <w:rsid w:val="00E86EFF"/>
    <w:rsid w:val="00E86F2F"/>
    <w:rsid w:val="00E86FA8"/>
    <w:rsid w:val="00E8704F"/>
    <w:rsid w:val="00E870B0"/>
    <w:rsid w:val="00E870F5"/>
    <w:rsid w:val="00E87110"/>
    <w:rsid w:val="00E871AB"/>
    <w:rsid w:val="00E8721E"/>
    <w:rsid w:val="00E872B6"/>
    <w:rsid w:val="00E872BF"/>
    <w:rsid w:val="00E874EC"/>
    <w:rsid w:val="00E87507"/>
    <w:rsid w:val="00E87725"/>
    <w:rsid w:val="00E877C0"/>
    <w:rsid w:val="00E878AA"/>
    <w:rsid w:val="00E878E8"/>
    <w:rsid w:val="00E879EB"/>
    <w:rsid w:val="00E87A54"/>
    <w:rsid w:val="00E87A63"/>
    <w:rsid w:val="00E87A6C"/>
    <w:rsid w:val="00E87ABC"/>
    <w:rsid w:val="00E87BE9"/>
    <w:rsid w:val="00E87C45"/>
    <w:rsid w:val="00E87D24"/>
    <w:rsid w:val="00E900FA"/>
    <w:rsid w:val="00E900FB"/>
    <w:rsid w:val="00E9018B"/>
    <w:rsid w:val="00E901DB"/>
    <w:rsid w:val="00E901DF"/>
    <w:rsid w:val="00E90275"/>
    <w:rsid w:val="00E90330"/>
    <w:rsid w:val="00E904FB"/>
    <w:rsid w:val="00E9052C"/>
    <w:rsid w:val="00E9076D"/>
    <w:rsid w:val="00E907C5"/>
    <w:rsid w:val="00E9088A"/>
    <w:rsid w:val="00E90937"/>
    <w:rsid w:val="00E90962"/>
    <w:rsid w:val="00E90B3C"/>
    <w:rsid w:val="00E90C12"/>
    <w:rsid w:val="00E90CDC"/>
    <w:rsid w:val="00E90E25"/>
    <w:rsid w:val="00E90E4C"/>
    <w:rsid w:val="00E90E5D"/>
    <w:rsid w:val="00E91001"/>
    <w:rsid w:val="00E91122"/>
    <w:rsid w:val="00E9112D"/>
    <w:rsid w:val="00E9122B"/>
    <w:rsid w:val="00E9130C"/>
    <w:rsid w:val="00E91399"/>
    <w:rsid w:val="00E9139E"/>
    <w:rsid w:val="00E915BE"/>
    <w:rsid w:val="00E91637"/>
    <w:rsid w:val="00E917BF"/>
    <w:rsid w:val="00E91871"/>
    <w:rsid w:val="00E918F4"/>
    <w:rsid w:val="00E9199A"/>
    <w:rsid w:val="00E919C3"/>
    <w:rsid w:val="00E91A20"/>
    <w:rsid w:val="00E91A47"/>
    <w:rsid w:val="00E91A4A"/>
    <w:rsid w:val="00E91BAC"/>
    <w:rsid w:val="00E91C13"/>
    <w:rsid w:val="00E91CA7"/>
    <w:rsid w:val="00E91F56"/>
    <w:rsid w:val="00E921C2"/>
    <w:rsid w:val="00E921F5"/>
    <w:rsid w:val="00E92273"/>
    <w:rsid w:val="00E92400"/>
    <w:rsid w:val="00E92438"/>
    <w:rsid w:val="00E924FB"/>
    <w:rsid w:val="00E9253A"/>
    <w:rsid w:val="00E9253F"/>
    <w:rsid w:val="00E92545"/>
    <w:rsid w:val="00E92641"/>
    <w:rsid w:val="00E92643"/>
    <w:rsid w:val="00E92780"/>
    <w:rsid w:val="00E92802"/>
    <w:rsid w:val="00E9283E"/>
    <w:rsid w:val="00E92887"/>
    <w:rsid w:val="00E928A0"/>
    <w:rsid w:val="00E928ED"/>
    <w:rsid w:val="00E92992"/>
    <w:rsid w:val="00E929D3"/>
    <w:rsid w:val="00E929F7"/>
    <w:rsid w:val="00E92AAF"/>
    <w:rsid w:val="00E92B16"/>
    <w:rsid w:val="00E92BA1"/>
    <w:rsid w:val="00E92CC2"/>
    <w:rsid w:val="00E92CE3"/>
    <w:rsid w:val="00E92D25"/>
    <w:rsid w:val="00E92E11"/>
    <w:rsid w:val="00E92EC6"/>
    <w:rsid w:val="00E92F3A"/>
    <w:rsid w:val="00E92F61"/>
    <w:rsid w:val="00E92FCB"/>
    <w:rsid w:val="00E93137"/>
    <w:rsid w:val="00E9321E"/>
    <w:rsid w:val="00E93431"/>
    <w:rsid w:val="00E93474"/>
    <w:rsid w:val="00E934D0"/>
    <w:rsid w:val="00E935BA"/>
    <w:rsid w:val="00E935F9"/>
    <w:rsid w:val="00E9363A"/>
    <w:rsid w:val="00E9371E"/>
    <w:rsid w:val="00E93836"/>
    <w:rsid w:val="00E9392A"/>
    <w:rsid w:val="00E93B0B"/>
    <w:rsid w:val="00E93B2E"/>
    <w:rsid w:val="00E93B43"/>
    <w:rsid w:val="00E93B86"/>
    <w:rsid w:val="00E93B89"/>
    <w:rsid w:val="00E93BB4"/>
    <w:rsid w:val="00E93BE6"/>
    <w:rsid w:val="00E93E1B"/>
    <w:rsid w:val="00E93E38"/>
    <w:rsid w:val="00E93E50"/>
    <w:rsid w:val="00E93EBD"/>
    <w:rsid w:val="00E93F66"/>
    <w:rsid w:val="00E94032"/>
    <w:rsid w:val="00E9403F"/>
    <w:rsid w:val="00E94064"/>
    <w:rsid w:val="00E9407F"/>
    <w:rsid w:val="00E94132"/>
    <w:rsid w:val="00E94135"/>
    <w:rsid w:val="00E94205"/>
    <w:rsid w:val="00E94209"/>
    <w:rsid w:val="00E942F1"/>
    <w:rsid w:val="00E94308"/>
    <w:rsid w:val="00E94319"/>
    <w:rsid w:val="00E94414"/>
    <w:rsid w:val="00E947BE"/>
    <w:rsid w:val="00E94816"/>
    <w:rsid w:val="00E949C0"/>
    <w:rsid w:val="00E949EB"/>
    <w:rsid w:val="00E94A52"/>
    <w:rsid w:val="00E94C04"/>
    <w:rsid w:val="00E94D33"/>
    <w:rsid w:val="00E94E18"/>
    <w:rsid w:val="00E94E84"/>
    <w:rsid w:val="00E95141"/>
    <w:rsid w:val="00E952DE"/>
    <w:rsid w:val="00E953B7"/>
    <w:rsid w:val="00E9541F"/>
    <w:rsid w:val="00E95511"/>
    <w:rsid w:val="00E955B2"/>
    <w:rsid w:val="00E956A0"/>
    <w:rsid w:val="00E95744"/>
    <w:rsid w:val="00E957E2"/>
    <w:rsid w:val="00E957F6"/>
    <w:rsid w:val="00E95910"/>
    <w:rsid w:val="00E959B4"/>
    <w:rsid w:val="00E959C0"/>
    <w:rsid w:val="00E95A14"/>
    <w:rsid w:val="00E95AF2"/>
    <w:rsid w:val="00E95AF3"/>
    <w:rsid w:val="00E95B5E"/>
    <w:rsid w:val="00E95C1A"/>
    <w:rsid w:val="00E95C1D"/>
    <w:rsid w:val="00E95C99"/>
    <w:rsid w:val="00E95CAB"/>
    <w:rsid w:val="00E95D48"/>
    <w:rsid w:val="00E95D6D"/>
    <w:rsid w:val="00E95F02"/>
    <w:rsid w:val="00E95F45"/>
    <w:rsid w:val="00E96041"/>
    <w:rsid w:val="00E960FD"/>
    <w:rsid w:val="00E96230"/>
    <w:rsid w:val="00E962A4"/>
    <w:rsid w:val="00E963BC"/>
    <w:rsid w:val="00E9640A"/>
    <w:rsid w:val="00E96628"/>
    <w:rsid w:val="00E966B4"/>
    <w:rsid w:val="00E96714"/>
    <w:rsid w:val="00E96715"/>
    <w:rsid w:val="00E9680D"/>
    <w:rsid w:val="00E9695C"/>
    <w:rsid w:val="00E96982"/>
    <w:rsid w:val="00E96D7B"/>
    <w:rsid w:val="00E96DCE"/>
    <w:rsid w:val="00E96E33"/>
    <w:rsid w:val="00E96EFF"/>
    <w:rsid w:val="00E96FDD"/>
    <w:rsid w:val="00E97094"/>
    <w:rsid w:val="00E971E5"/>
    <w:rsid w:val="00E97240"/>
    <w:rsid w:val="00E97276"/>
    <w:rsid w:val="00E973AB"/>
    <w:rsid w:val="00E97405"/>
    <w:rsid w:val="00E97570"/>
    <w:rsid w:val="00E97593"/>
    <w:rsid w:val="00E97601"/>
    <w:rsid w:val="00E97741"/>
    <w:rsid w:val="00E97755"/>
    <w:rsid w:val="00E97822"/>
    <w:rsid w:val="00E978B8"/>
    <w:rsid w:val="00E97999"/>
    <w:rsid w:val="00E97A7C"/>
    <w:rsid w:val="00E97C20"/>
    <w:rsid w:val="00E97CBF"/>
    <w:rsid w:val="00E97D58"/>
    <w:rsid w:val="00E97D74"/>
    <w:rsid w:val="00E97D8A"/>
    <w:rsid w:val="00E97D9E"/>
    <w:rsid w:val="00EA00D1"/>
    <w:rsid w:val="00EA00EE"/>
    <w:rsid w:val="00EA0254"/>
    <w:rsid w:val="00EA028C"/>
    <w:rsid w:val="00EA02DB"/>
    <w:rsid w:val="00EA030F"/>
    <w:rsid w:val="00EA0342"/>
    <w:rsid w:val="00EA03F4"/>
    <w:rsid w:val="00EA04A2"/>
    <w:rsid w:val="00EA04F2"/>
    <w:rsid w:val="00EA0611"/>
    <w:rsid w:val="00EA0701"/>
    <w:rsid w:val="00EA08C6"/>
    <w:rsid w:val="00EA09F6"/>
    <w:rsid w:val="00EA0A62"/>
    <w:rsid w:val="00EA0AA6"/>
    <w:rsid w:val="00EA0B0C"/>
    <w:rsid w:val="00EA0B22"/>
    <w:rsid w:val="00EA0B5E"/>
    <w:rsid w:val="00EA0C30"/>
    <w:rsid w:val="00EA0DAF"/>
    <w:rsid w:val="00EA0E91"/>
    <w:rsid w:val="00EA0E94"/>
    <w:rsid w:val="00EA0EA9"/>
    <w:rsid w:val="00EA0F80"/>
    <w:rsid w:val="00EA0F91"/>
    <w:rsid w:val="00EA10D2"/>
    <w:rsid w:val="00EA1152"/>
    <w:rsid w:val="00EA11FF"/>
    <w:rsid w:val="00EA133D"/>
    <w:rsid w:val="00EA1374"/>
    <w:rsid w:val="00EA13E8"/>
    <w:rsid w:val="00EA146D"/>
    <w:rsid w:val="00EA14CC"/>
    <w:rsid w:val="00EA1532"/>
    <w:rsid w:val="00EA1558"/>
    <w:rsid w:val="00EA1623"/>
    <w:rsid w:val="00EA168E"/>
    <w:rsid w:val="00EA171F"/>
    <w:rsid w:val="00EA1849"/>
    <w:rsid w:val="00EA184E"/>
    <w:rsid w:val="00EA19C5"/>
    <w:rsid w:val="00EA1ABF"/>
    <w:rsid w:val="00EA1B71"/>
    <w:rsid w:val="00EA1C2F"/>
    <w:rsid w:val="00EA1C92"/>
    <w:rsid w:val="00EA1D0D"/>
    <w:rsid w:val="00EA1D78"/>
    <w:rsid w:val="00EA1DBE"/>
    <w:rsid w:val="00EA1F3D"/>
    <w:rsid w:val="00EA1FA4"/>
    <w:rsid w:val="00EA2299"/>
    <w:rsid w:val="00EA23BC"/>
    <w:rsid w:val="00EA2425"/>
    <w:rsid w:val="00EA24D0"/>
    <w:rsid w:val="00EA25D4"/>
    <w:rsid w:val="00EA25FA"/>
    <w:rsid w:val="00EA2652"/>
    <w:rsid w:val="00EA26CC"/>
    <w:rsid w:val="00EA2796"/>
    <w:rsid w:val="00EA27E2"/>
    <w:rsid w:val="00EA2A35"/>
    <w:rsid w:val="00EA2A38"/>
    <w:rsid w:val="00EA2A4C"/>
    <w:rsid w:val="00EA2B18"/>
    <w:rsid w:val="00EA2B53"/>
    <w:rsid w:val="00EA2C3E"/>
    <w:rsid w:val="00EA2E5B"/>
    <w:rsid w:val="00EA2E7E"/>
    <w:rsid w:val="00EA2EB4"/>
    <w:rsid w:val="00EA2F2F"/>
    <w:rsid w:val="00EA302E"/>
    <w:rsid w:val="00EA3095"/>
    <w:rsid w:val="00EA30DC"/>
    <w:rsid w:val="00EA31CA"/>
    <w:rsid w:val="00EA31DE"/>
    <w:rsid w:val="00EA31E7"/>
    <w:rsid w:val="00EA327B"/>
    <w:rsid w:val="00EA32CA"/>
    <w:rsid w:val="00EA32CE"/>
    <w:rsid w:val="00EA3367"/>
    <w:rsid w:val="00EA33D5"/>
    <w:rsid w:val="00EA33E0"/>
    <w:rsid w:val="00EA34EA"/>
    <w:rsid w:val="00EA350A"/>
    <w:rsid w:val="00EA3511"/>
    <w:rsid w:val="00EA364E"/>
    <w:rsid w:val="00EA3710"/>
    <w:rsid w:val="00EA3727"/>
    <w:rsid w:val="00EA3943"/>
    <w:rsid w:val="00EA3986"/>
    <w:rsid w:val="00EA3A46"/>
    <w:rsid w:val="00EA3B1C"/>
    <w:rsid w:val="00EA3B7A"/>
    <w:rsid w:val="00EA3C2F"/>
    <w:rsid w:val="00EA3C5C"/>
    <w:rsid w:val="00EA3C83"/>
    <w:rsid w:val="00EA3CDA"/>
    <w:rsid w:val="00EA3E67"/>
    <w:rsid w:val="00EA4196"/>
    <w:rsid w:val="00EA42C3"/>
    <w:rsid w:val="00EA437A"/>
    <w:rsid w:val="00EA444D"/>
    <w:rsid w:val="00EA44B6"/>
    <w:rsid w:val="00EA44E1"/>
    <w:rsid w:val="00EA4503"/>
    <w:rsid w:val="00EA45E9"/>
    <w:rsid w:val="00EA4777"/>
    <w:rsid w:val="00EA4853"/>
    <w:rsid w:val="00EA4887"/>
    <w:rsid w:val="00EA4A24"/>
    <w:rsid w:val="00EA4AEB"/>
    <w:rsid w:val="00EA4C17"/>
    <w:rsid w:val="00EA4C5D"/>
    <w:rsid w:val="00EA4CEE"/>
    <w:rsid w:val="00EA4D77"/>
    <w:rsid w:val="00EA4DB3"/>
    <w:rsid w:val="00EA4DC3"/>
    <w:rsid w:val="00EA4E0E"/>
    <w:rsid w:val="00EA4E7B"/>
    <w:rsid w:val="00EA4EA0"/>
    <w:rsid w:val="00EA4EB6"/>
    <w:rsid w:val="00EA5087"/>
    <w:rsid w:val="00EA509F"/>
    <w:rsid w:val="00EA513A"/>
    <w:rsid w:val="00EA5291"/>
    <w:rsid w:val="00EA544B"/>
    <w:rsid w:val="00EA54C3"/>
    <w:rsid w:val="00EA54EE"/>
    <w:rsid w:val="00EA57CC"/>
    <w:rsid w:val="00EA57DE"/>
    <w:rsid w:val="00EA5809"/>
    <w:rsid w:val="00EA59DB"/>
    <w:rsid w:val="00EA5B01"/>
    <w:rsid w:val="00EA5B7B"/>
    <w:rsid w:val="00EA5CC3"/>
    <w:rsid w:val="00EA6098"/>
    <w:rsid w:val="00EA61B3"/>
    <w:rsid w:val="00EA6221"/>
    <w:rsid w:val="00EA6249"/>
    <w:rsid w:val="00EA62C1"/>
    <w:rsid w:val="00EA62F6"/>
    <w:rsid w:val="00EA64CB"/>
    <w:rsid w:val="00EA654F"/>
    <w:rsid w:val="00EA657D"/>
    <w:rsid w:val="00EA6631"/>
    <w:rsid w:val="00EA6676"/>
    <w:rsid w:val="00EA66FD"/>
    <w:rsid w:val="00EA67DB"/>
    <w:rsid w:val="00EA6816"/>
    <w:rsid w:val="00EA6829"/>
    <w:rsid w:val="00EA6880"/>
    <w:rsid w:val="00EA6965"/>
    <w:rsid w:val="00EA6C18"/>
    <w:rsid w:val="00EA6CD8"/>
    <w:rsid w:val="00EA6D61"/>
    <w:rsid w:val="00EA6E42"/>
    <w:rsid w:val="00EA6EFD"/>
    <w:rsid w:val="00EA711A"/>
    <w:rsid w:val="00EA716A"/>
    <w:rsid w:val="00EA718C"/>
    <w:rsid w:val="00EA71A1"/>
    <w:rsid w:val="00EA73D6"/>
    <w:rsid w:val="00EA762C"/>
    <w:rsid w:val="00EA76B8"/>
    <w:rsid w:val="00EA76DE"/>
    <w:rsid w:val="00EA76FF"/>
    <w:rsid w:val="00EA7940"/>
    <w:rsid w:val="00EA798B"/>
    <w:rsid w:val="00EA7A3F"/>
    <w:rsid w:val="00EA7A92"/>
    <w:rsid w:val="00EA7B2A"/>
    <w:rsid w:val="00EB02FA"/>
    <w:rsid w:val="00EB0317"/>
    <w:rsid w:val="00EB03EA"/>
    <w:rsid w:val="00EB0497"/>
    <w:rsid w:val="00EB04E8"/>
    <w:rsid w:val="00EB0519"/>
    <w:rsid w:val="00EB05DF"/>
    <w:rsid w:val="00EB0604"/>
    <w:rsid w:val="00EB0606"/>
    <w:rsid w:val="00EB0775"/>
    <w:rsid w:val="00EB0909"/>
    <w:rsid w:val="00EB092A"/>
    <w:rsid w:val="00EB09DC"/>
    <w:rsid w:val="00EB0A8A"/>
    <w:rsid w:val="00EB0B73"/>
    <w:rsid w:val="00EB0B9D"/>
    <w:rsid w:val="00EB0C59"/>
    <w:rsid w:val="00EB0C65"/>
    <w:rsid w:val="00EB0CAE"/>
    <w:rsid w:val="00EB0D19"/>
    <w:rsid w:val="00EB0D1E"/>
    <w:rsid w:val="00EB0D31"/>
    <w:rsid w:val="00EB0D37"/>
    <w:rsid w:val="00EB0E6E"/>
    <w:rsid w:val="00EB0F23"/>
    <w:rsid w:val="00EB13F5"/>
    <w:rsid w:val="00EB147E"/>
    <w:rsid w:val="00EB14CB"/>
    <w:rsid w:val="00EB15F4"/>
    <w:rsid w:val="00EB1697"/>
    <w:rsid w:val="00EB16B8"/>
    <w:rsid w:val="00EB16C0"/>
    <w:rsid w:val="00EB16FD"/>
    <w:rsid w:val="00EB1746"/>
    <w:rsid w:val="00EB1801"/>
    <w:rsid w:val="00EB18A2"/>
    <w:rsid w:val="00EB18EC"/>
    <w:rsid w:val="00EB18FE"/>
    <w:rsid w:val="00EB19B9"/>
    <w:rsid w:val="00EB1CF8"/>
    <w:rsid w:val="00EB1CFD"/>
    <w:rsid w:val="00EB1E74"/>
    <w:rsid w:val="00EB20D2"/>
    <w:rsid w:val="00EB2120"/>
    <w:rsid w:val="00EB2234"/>
    <w:rsid w:val="00EB229D"/>
    <w:rsid w:val="00EB2421"/>
    <w:rsid w:val="00EB2422"/>
    <w:rsid w:val="00EB2431"/>
    <w:rsid w:val="00EB24AB"/>
    <w:rsid w:val="00EB24E1"/>
    <w:rsid w:val="00EB261D"/>
    <w:rsid w:val="00EB26C6"/>
    <w:rsid w:val="00EB2737"/>
    <w:rsid w:val="00EB289B"/>
    <w:rsid w:val="00EB2949"/>
    <w:rsid w:val="00EB29B9"/>
    <w:rsid w:val="00EB2B0D"/>
    <w:rsid w:val="00EB2C4B"/>
    <w:rsid w:val="00EB2DB8"/>
    <w:rsid w:val="00EB2DE5"/>
    <w:rsid w:val="00EB2F2B"/>
    <w:rsid w:val="00EB2F7F"/>
    <w:rsid w:val="00EB2F8F"/>
    <w:rsid w:val="00EB2FF3"/>
    <w:rsid w:val="00EB3067"/>
    <w:rsid w:val="00EB30FC"/>
    <w:rsid w:val="00EB3198"/>
    <w:rsid w:val="00EB31D1"/>
    <w:rsid w:val="00EB31F0"/>
    <w:rsid w:val="00EB31FF"/>
    <w:rsid w:val="00EB32A0"/>
    <w:rsid w:val="00EB32E5"/>
    <w:rsid w:val="00EB33E7"/>
    <w:rsid w:val="00EB358E"/>
    <w:rsid w:val="00EB35DB"/>
    <w:rsid w:val="00EB35F0"/>
    <w:rsid w:val="00EB3642"/>
    <w:rsid w:val="00EB36F9"/>
    <w:rsid w:val="00EB3818"/>
    <w:rsid w:val="00EB385F"/>
    <w:rsid w:val="00EB38DA"/>
    <w:rsid w:val="00EB3913"/>
    <w:rsid w:val="00EB39B6"/>
    <w:rsid w:val="00EB39FC"/>
    <w:rsid w:val="00EB3A93"/>
    <w:rsid w:val="00EB3BB6"/>
    <w:rsid w:val="00EB3CE2"/>
    <w:rsid w:val="00EB3CEB"/>
    <w:rsid w:val="00EB3D62"/>
    <w:rsid w:val="00EB4015"/>
    <w:rsid w:val="00EB405E"/>
    <w:rsid w:val="00EB4062"/>
    <w:rsid w:val="00EB40CF"/>
    <w:rsid w:val="00EB4148"/>
    <w:rsid w:val="00EB4165"/>
    <w:rsid w:val="00EB418E"/>
    <w:rsid w:val="00EB41D6"/>
    <w:rsid w:val="00EB41EF"/>
    <w:rsid w:val="00EB4279"/>
    <w:rsid w:val="00EB4321"/>
    <w:rsid w:val="00EB4523"/>
    <w:rsid w:val="00EB4583"/>
    <w:rsid w:val="00EB4684"/>
    <w:rsid w:val="00EB4780"/>
    <w:rsid w:val="00EB478F"/>
    <w:rsid w:val="00EB4832"/>
    <w:rsid w:val="00EB48FE"/>
    <w:rsid w:val="00EB4A60"/>
    <w:rsid w:val="00EB4B15"/>
    <w:rsid w:val="00EB4B38"/>
    <w:rsid w:val="00EB4B67"/>
    <w:rsid w:val="00EB4DF3"/>
    <w:rsid w:val="00EB4E13"/>
    <w:rsid w:val="00EB4E93"/>
    <w:rsid w:val="00EB4F2F"/>
    <w:rsid w:val="00EB5036"/>
    <w:rsid w:val="00EB5139"/>
    <w:rsid w:val="00EB51B7"/>
    <w:rsid w:val="00EB522D"/>
    <w:rsid w:val="00EB52D2"/>
    <w:rsid w:val="00EB53C9"/>
    <w:rsid w:val="00EB53F6"/>
    <w:rsid w:val="00EB546E"/>
    <w:rsid w:val="00EB54C7"/>
    <w:rsid w:val="00EB5605"/>
    <w:rsid w:val="00EB56C3"/>
    <w:rsid w:val="00EB5728"/>
    <w:rsid w:val="00EB5857"/>
    <w:rsid w:val="00EB58D4"/>
    <w:rsid w:val="00EB5939"/>
    <w:rsid w:val="00EB597F"/>
    <w:rsid w:val="00EB5B24"/>
    <w:rsid w:val="00EB5BA9"/>
    <w:rsid w:val="00EB5C45"/>
    <w:rsid w:val="00EB5C59"/>
    <w:rsid w:val="00EB5C9B"/>
    <w:rsid w:val="00EB5D0E"/>
    <w:rsid w:val="00EB5E34"/>
    <w:rsid w:val="00EB5E7A"/>
    <w:rsid w:val="00EB5EF9"/>
    <w:rsid w:val="00EB60A8"/>
    <w:rsid w:val="00EB60E9"/>
    <w:rsid w:val="00EB616B"/>
    <w:rsid w:val="00EB6314"/>
    <w:rsid w:val="00EB6319"/>
    <w:rsid w:val="00EB63DA"/>
    <w:rsid w:val="00EB656A"/>
    <w:rsid w:val="00EB66FD"/>
    <w:rsid w:val="00EB68A3"/>
    <w:rsid w:val="00EB68C0"/>
    <w:rsid w:val="00EB69A5"/>
    <w:rsid w:val="00EB6B99"/>
    <w:rsid w:val="00EB6BE8"/>
    <w:rsid w:val="00EB6C48"/>
    <w:rsid w:val="00EB6CF8"/>
    <w:rsid w:val="00EB6D4E"/>
    <w:rsid w:val="00EB6E25"/>
    <w:rsid w:val="00EB6E42"/>
    <w:rsid w:val="00EB6FFB"/>
    <w:rsid w:val="00EB7040"/>
    <w:rsid w:val="00EB709F"/>
    <w:rsid w:val="00EB70E2"/>
    <w:rsid w:val="00EB713A"/>
    <w:rsid w:val="00EB7192"/>
    <w:rsid w:val="00EB7310"/>
    <w:rsid w:val="00EB7336"/>
    <w:rsid w:val="00EB742F"/>
    <w:rsid w:val="00EB74A9"/>
    <w:rsid w:val="00EB74B4"/>
    <w:rsid w:val="00EB7536"/>
    <w:rsid w:val="00EB757A"/>
    <w:rsid w:val="00EB75B9"/>
    <w:rsid w:val="00EB75DF"/>
    <w:rsid w:val="00EB7684"/>
    <w:rsid w:val="00EB7751"/>
    <w:rsid w:val="00EB7794"/>
    <w:rsid w:val="00EB77D7"/>
    <w:rsid w:val="00EB77FA"/>
    <w:rsid w:val="00EB7853"/>
    <w:rsid w:val="00EB7873"/>
    <w:rsid w:val="00EB7A1B"/>
    <w:rsid w:val="00EB7B77"/>
    <w:rsid w:val="00EB7C83"/>
    <w:rsid w:val="00EB7D36"/>
    <w:rsid w:val="00EB7F74"/>
    <w:rsid w:val="00EC0014"/>
    <w:rsid w:val="00EC004A"/>
    <w:rsid w:val="00EC0052"/>
    <w:rsid w:val="00EC00EC"/>
    <w:rsid w:val="00EC0145"/>
    <w:rsid w:val="00EC021B"/>
    <w:rsid w:val="00EC0342"/>
    <w:rsid w:val="00EC035B"/>
    <w:rsid w:val="00EC03DF"/>
    <w:rsid w:val="00EC0526"/>
    <w:rsid w:val="00EC052F"/>
    <w:rsid w:val="00EC05D7"/>
    <w:rsid w:val="00EC065E"/>
    <w:rsid w:val="00EC0738"/>
    <w:rsid w:val="00EC0877"/>
    <w:rsid w:val="00EC08B4"/>
    <w:rsid w:val="00EC099F"/>
    <w:rsid w:val="00EC0ABF"/>
    <w:rsid w:val="00EC0AD7"/>
    <w:rsid w:val="00EC0B08"/>
    <w:rsid w:val="00EC0BE3"/>
    <w:rsid w:val="00EC0C41"/>
    <w:rsid w:val="00EC0D3E"/>
    <w:rsid w:val="00EC0E09"/>
    <w:rsid w:val="00EC0E91"/>
    <w:rsid w:val="00EC0F79"/>
    <w:rsid w:val="00EC0FA2"/>
    <w:rsid w:val="00EC10DA"/>
    <w:rsid w:val="00EC10F0"/>
    <w:rsid w:val="00EC1137"/>
    <w:rsid w:val="00EC1322"/>
    <w:rsid w:val="00EC1368"/>
    <w:rsid w:val="00EC13B8"/>
    <w:rsid w:val="00EC14A5"/>
    <w:rsid w:val="00EC1555"/>
    <w:rsid w:val="00EC1565"/>
    <w:rsid w:val="00EC1716"/>
    <w:rsid w:val="00EC18EA"/>
    <w:rsid w:val="00EC19CB"/>
    <w:rsid w:val="00EC1B65"/>
    <w:rsid w:val="00EC1BDD"/>
    <w:rsid w:val="00EC1D6C"/>
    <w:rsid w:val="00EC1D9A"/>
    <w:rsid w:val="00EC1F7C"/>
    <w:rsid w:val="00EC1FAB"/>
    <w:rsid w:val="00EC2162"/>
    <w:rsid w:val="00EC235D"/>
    <w:rsid w:val="00EC2406"/>
    <w:rsid w:val="00EC2415"/>
    <w:rsid w:val="00EC2484"/>
    <w:rsid w:val="00EC24FB"/>
    <w:rsid w:val="00EC263E"/>
    <w:rsid w:val="00EC284F"/>
    <w:rsid w:val="00EC2A2E"/>
    <w:rsid w:val="00EC2BCC"/>
    <w:rsid w:val="00EC2C2D"/>
    <w:rsid w:val="00EC2C8E"/>
    <w:rsid w:val="00EC2D15"/>
    <w:rsid w:val="00EC2D89"/>
    <w:rsid w:val="00EC2EC4"/>
    <w:rsid w:val="00EC2F53"/>
    <w:rsid w:val="00EC324E"/>
    <w:rsid w:val="00EC32CA"/>
    <w:rsid w:val="00EC3304"/>
    <w:rsid w:val="00EC3355"/>
    <w:rsid w:val="00EC352B"/>
    <w:rsid w:val="00EC3661"/>
    <w:rsid w:val="00EC368D"/>
    <w:rsid w:val="00EC36FB"/>
    <w:rsid w:val="00EC3771"/>
    <w:rsid w:val="00EC3777"/>
    <w:rsid w:val="00EC3996"/>
    <w:rsid w:val="00EC39CA"/>
    <w:rsid w:val="00EC3A71"/>
    <w:rsid w:val="00EC3A7F"/>
    <w:rsid w:val="00EC3B33"/>
    <w:rsid w:val="00EC3C64"/>
    <w:rsid w:val="00EC3CA9"/>
    <w:rsid w:val="00EC3D13"/>
    <w:rsid w:val="00EC3D56"/>
    <w:rsid w:val="00EC3D79"/>
    <w:rsid w:val="00EC3EF1"/>
    <w:rsid w:val="00EC3F20"/>
    <w:rsid w:val="00EC3FC8"/>
    <w:rsid w:val="00EC4071"/>
    <w:rsid w:val="00EC4137"/>
    <w:rsid w:val="00EC41F5"/>
    <w:rsid w:val="00EC426F"/>
    <w:rsid w:val="00EC42D0"/>
    <w:rsid w:val="00EC42F7"/>
    <w:rsid w:val="00EC4328"/>
    <w:rsid w:val="00EC44BC"/>
    <w:rsid w:val="00EC474E"/>
    <w:rsid w:val="00EC475C"/>
    <w:rsid w:val="00EC47ED"/>
    <w:rsid w:val="00EC48D2"/>
    <w:rsid w:val="00EC496A"/>
    <w:rsid w:val="00EC49BD"/>
    <w:rsid w:val="00EC4A03"/>
    <w:rsid w:val="00EC4CB8"/>
    <w:rsid w:val="00EC4CCF"/>
    <w:rsid w:val="00EC4D27"/>
    <w:rsid w:val="00EC4DD7"/>
    <w:rsid w:val="00EC4DE3"/>
    <w:rsid w:val="00EC4E2D"/>
    <w:rsid w:val="00EC4E3E"/>
    <w:rsid w:val="00EC4E8B"/>
    <w:rsid w:val="00EC4F2F"/>
    <w:rsid w:val="00EC501B"/>
    <w:rsid w:val="00EC503E"/>
    <w:rsid w:val="00EC5042"/>
    <w:rsid w:val="00EC5084"/>
    <w:rsid w:val="00EC5085"/>
    <w:rsid w:val="00EC516F"/>
    <w:rsid w:val="00EC517F"/>
    <w:rsid w:val="00EC51C4"/>
    <w:rsid w:val="00EC529C"/>
    <w:rsid w:val="00EC52A3"/>
    <w:rsid w:val="00EC537F"/>
    <w:rsid w:val="00EC541F"/>
    <w:rsid w:val="00EC5593"/>
    <w:rsid w:val="00EC569D"/>
    <w:rsid w:val="00EC59C1"/>
    <w:rsid w:val="00EC59E8"/>
    <w:rsid w:val="00EC59F7"/>
    <w:rsid w:val="00EC5A6E"/>
    <w:rsid w:val="00EC5A81"/>
    <w:rsid w:val="00EC5AB5"/>
    <w:rsid w:val="00EC5ACE"/>
    <w:rsid w:val="00EC5B93"/>
    <w:rsid w:val="00EC5C34"/>
    <w:rsid w:val="00EC5D0A"/>
    <w:rsid w:val="00EC5D9B"/>
    <w:rsid w:val="00EC5E8A"/>
    <w:rsid w:val="00EC5F8D"/>
    <w:rsid w:val="00EC5FA2"/>
    <w:rsid w:val="00EC600F"/>
    <w:rsid w:val="00EC6079"/>
    <w:rsid w:val="00EC610A"/>
    <w:rsid w:val="00EC6199"/>
    <w:rsid w:val="00EC63BD"/>
    <w:rsid w:val="00EC6404"/>
    <w:rsid w:val="00EC647E"/>
    <w:rsid w:val="00EC64E0"/>
    <w:rsid w:val="00EC683C"/>
    <w:rsid w:val="00EC68C7"/>
    <w:rsid w:val="00EC6976"/>
    <w:rsid w:val="00EC69FC"/>
    <w:rsid w:val="00EC6A0A"/>
    <w:rsid w:val="00EC6BA3"/>
    <w:rsid w:val="00EC6BBD"/>
    <w:rsid w:val="00EC6CA6"/>
    <w:rsid w:val="00EC6CEE"/>
    <w:rsid w:val="00EC6E13"/>
    <w:rsid w:val="00EC7026"/>
    <w:rsid w:val="00EC7051"/>
    <w:rsid w:val="00EC705F"/>
    <w:rsid w:val="00EC70BC"/>
    <w:rsid w:val="00EC7202"/>
    <w:rsid w:val="00EC72A4"/>
    <w:rsid w:val="00EC72AE"/>
    <w:rsid w:val="00EC7347"/>
    <w:rsid w:val="00EC736F"/>
    <w:rsid w:val="00EC740A"/>
    <w:rsid w:val="00EC758F"/>
    <w:rsid w:val="00EC7733"/>
    <w:rsid w:val="00EC7908"/>
    <w:rsid w:val="00EC79BA"/>
    <w:rsid w:val="00EC7B00"/>
    <w:rsid w:val="00EC7C3F"/>
    <w:rsid w:val="00EC7C74"/>
    <w:rsid w:val="00EC7CBE"/>
    <w:rsid w:val="00EC7CC3"/>
    <w:rsid w:val="00EC7D3B"/>
    <w:rsid w:val="00EC7D6C"/>
    <w:rsid w:val="00EC7DFE"/>
    <w:rsid w:val="00ED0003"/>
    <w:rsid w:val="00ED000D"/>
    <w:rsid w:val="00ED00A7"/>
    <w:rsid w:val="00ED013C"/>
    <w:rsid w:val="00ED0290"/>
    <w:rsid w:val="00ED02E3"/>
    <w:rsid w:val="00ED0521"/>
    <w:rsid w:val="00ED058C"/>
    <w:rsid w:val="00ED05A6"/>
    <w:rsid w:val="00ED05D4"/>
    <w:rsid w:val="00ED0768"/>
    <w:rsid w:val="00ED0824"/>
    <w:rsid w:val="00ED0896"/>
    <w:rsid w:val="00ED0984"/>
    <w:rsid w:val="00ED0A09"/>
    <w:rsid w:val="00ED0ABA"/>
    <w:rsid w:val="00ED0C31"/>
    <w:rsid w:val="00ED0C99"/>
    <w:rsid w:val="00ED0D0A"/>
    <w:rsid w:val="00ED0D24"/>
    <w:rsid w:val="00ED0D3C"/>
    <w:rsid w:val="00ED0E38"/>
    <w:rsid w:val="00ED0E84"/>
    <w:rsid w:val="00ED1041"/>
    <w:rsid w:val="00ED1075"/>
    <w:rsid w:val="00ED1176"/>
    <w:rsid w:val="00ED13C4"/>
    <w:rsid w:val="00ED1510"/>
    <w:rsid w:val="00ED1511"/>
    <w:rsid w:val="00ED155C"/>
    <w:rsid w:val="00ED15F7"/>
    <w:rsid w:val="00ED16A6"/>
    <w:rsid w:val="00ED16AD"/>
    <w:rsid w:val="00ED170A"/>
    <w:rsid w:val="00ED191D"/>
    <w:rsid w:val="00ED1935"/>
    <w:rsid w:val="00ED1942"/>
    <w:rsid w:val="00ED1A4D"/>
    <w:rsid w:val="00ED1A5F"/>
    <w:rsid w:val="00ED1A6C"/>
    <w:rsid w:val="00ED1AB1"/>
    <w:rsid w:val="00ED1B87"/>
    <w:rsid w:val="00ED1B8B"/>
    <w:rsid w:val="00ED1B96"/>
    <w:rsid w:val="00ED1BBB"/>
    <w:rsid w:val="00ED1BC6"/>
    <w:rsid w:val="00ED1BD1"/>
    <w:rsid w:val="00ED1C8D"/>
    <w:rsid w:val="00ED1CD7"/>
    <w:rsid w:val="00ED1DB2"/>
    <w:rsid w:val="00ED1E1A"/>
    <w:rsid w:val="00ED1F15"/>
    <w:rsid w:val="00ED1F1C"/>
    <w:rsid w:val="00ED1F21"/>
    <w:rsid w:val="00ED1F7B"/>
    <w:rsid w:val="00ED20B2"/>
    <w:rsid w:val="00ED21FF"/>
    <w:rsid w:val="00ED231F"/>
    <w:rsid w:val="00ED23E4"/>
    <w:rsid w:val="00ED26BF"/>
    <w:rsid w:val="00ED26F5"/>
    <w:rsid w:val="00ED27F7"/>
    <w:rsid w:val="00ED2822"/>
    <w:rsid w:val="00ED285B"/>
    <w:rsid w:val="00ED2873"/>
    <w:rsid w:val="00ED28C2"/>
    <w:rsid w:val="00ED2963"/>
    <w:rsid w:val="00ED29E0"/>
    <w:rsid w:val="00ED2A2F"/>
    <w:rsid w:val="00ED2D93"/>
    <w:rsid w:val="00ED2E34"/>
    <w:rsid w:val="00ED2FA5"/>
    <w:rsid w:val="00ED2FB9"/>
    <w:rsid w:val="00ED3025"/>
    <w:rsid w:val="00ED3152"/>
    <w:rsid w:val="00ED31D0"/>
    <w:rsid w:val="00ED32B9"/>
    <w:rsid w:val="00ED3317"/>
    <w:rsid w:val="00ED335D"/>
    <w:rsid w:val="00ED33CC"/>
    <w:rsid w:val="00ED3446"/>
    <w:rsid w:val="00ED344C"/>
    <w:rsid w:val="00ED358B"/>
    <w:rsid w:val="00ED36B3"/>
    <w:rsid w:val="00ED37CB"/>
    <w:rsid w:val="00ED3BD1"/>
    <w:rsid w:val="00ED3C88"/>
    <w:rsid w:val="00ED3CFE"/>
    <w:rsid w:val="00ED3D37"/>
    <w:rsid w:val="00ED3E41"/>
    <w:rsid w:val="00ED3EB5"/>
    <w:rsid w:val="00ED3FF6"/>
    <w:rsid w:val="00ED40C2"/>
    <w:rsid w:val="00ED4141"/>
    <w:rsid w:val="00ED4248"/>
    <w:rsid w:val="00ED42B2"/>
    <w:rsid w:val="00ED4394"/>
    <w:rsid w:val="00ED43FE"/>
    <w:rsid w:val="00ED4435"/>
    <w:rsid w:val="00ED446F"/>
    <w:rsid w:val="00ED4497"/>
    <w:rsid w:val="00ED44AA"/>
    <w:rsid w:val="00ED4542"/>
    <w:rsid w:val="00ED458C"/>
    <w:rsid w:val="00ED469D"/>
    <w:rsid w:val="00ED46E5"/>
    <w:rsid w:val="00ED474B"/>
    <w:rsid w:val="00ED4977"/>
    <w:rsid w:val="00ED49BB"/>
    <w:rsid w:val="00ED4A7E"/>
    <w:rsid w:val="00ED4B62"/>
    <w:rsid w:val="00ED4B71"/>
    <w:rsid w:val="00ED4C1B"/>
    <w:rsid w:val="00ED4CBC"/>
    <w:rsid w:val="00ED4CF6"/>
    <w:rsid w:val="00ED4D1A"/>
    <w:rsid w:val="00ED4E00"/>
    <w:rsid w:val="00ED4E4E"/>
    <w:rsid w:val="00ED4FB7"/>
    <w:rsid w:val="00ED5139"/>
    <w:rsid w:val="00ED52D5"/>
    <w:rsid w:val="00ED52D9"/>
    <w:rsid w:val="00ED5446"/>
    <w:rsid w:val="00ED5469"/>
    <w:rsid w:val="00ED54C5"/>
    <w:rsid w:val="00ED552C"/>
    <w:rsid w:val="00ED555E"/>
    <w:rsid w:val="00ED564A"/>
    <w:rsid w:val="00ED56F9"/>
    <w:rsid w:val="00ED57F2"/>
    <w:rsid w:val="00ED587F"/>
    <w:rsid w:val="00ED58AD"/>
    <w:rsid w:val="00ED5931"/>
    <w:rsid w:val="00ED599C"/>
    <w:rsid w:val="00ED59FD"/>
    <w:rsid w:val="00ED59FE"/>
    <w:rsid w:val="00ED5AE3"/>
    <w:rsid w:val="00ED5C26"/>
    <w:rsid w:val="00ED5C59"/>
    <w:rsid w:val="00ED5C98"/>
    <w:rsid w:val="00ED5DD6"/>
    <w:rsid w:val="00ED5EA1"/>
    <w:rsid w:val="00ED5EAE"/>
    <w:rsid w:val="00ED5EC1"/>
    <w:rsid w:val="00ED5EF7"/>
    <w:rsid w:val="00ED606F"/>
    <w:rsid w:val="00ED60FF"/>
    <w:rsid w:val="00ED615C"/>
    <w:rsid w:val="00ED623E"/>
    <w:rsid w:val="00ED6293"/>
    <w:rsid w:val="00ED6385"/>
    <w:rsid w:val="00ED63AA"/>
    <w:rsid w:val="00ED6441"/>
    <w:rsid w:val="00ED64C9"/>
    <w:rsid w:val="00ED6522"/>
    <w:rsid w:val="00ED653C"/>
    <w:rsid w:val="00ED65B5"/>
    <w:rsid w:val="00ED65E4"/>
    <w:rsid w:val="00ED6783"/>
    <w:rsid w:val="00ED67A0"/>
    <w:rsid w:val="00ED67CC"/>
    <w:rsid w:val="00ED682D"/>
    <w:rsid w:val="00ED692F"/>
    <w:rsid w:val="00ED69FA"/>
    <w:rsid w:val="00ED6A33"/>
    <w:rsid w:val="00ED6CA3"/>
    <w:rsid w:val="00ED6CED"/>
    <w:rsid w:val="00ED6D44"/>
    <w:rsid w:val="00ED6DAB"/>
    <w:rsid w:val="00ED6E03"/>
    <w:rsid w:val="00ED6EAD"/>
    <w:rsid w:val="00ED6F49"/>
    <w:rsid w:val="00ED6F5C"/>
    <w:rsid w:val="00ED6F71"/>
    <w:rsid w:val="00ED6FDD"/>
    <w:rsid w:val="00ED7058"/>
    <w:rsid w:val="00ED70EA"/>
    <w:rsid w:val="00ED713E"/>
    <w:rsid w:val="00ED716E"/>
    <w:rsid w:val="00ED7216"/>
    <w:rsid w:val="00ED7226"/>
    <w:rsid w:val="00ED7268"/>
    <w:rsid w:val="00ED72BB"/>
    <w:rsid w:val="00ED74B0"/>
    <w:rsid w:val="00ED74E5"/>
    <w:rsid w:val="00ED7542"/>
    <w:rsid w:val="00ED759B"/>
    <w:rsid w:val="00ED75CB"/>
    <w:rsid w:val="00ED7734"/>
    <w:rsid w:val="00ED784E"/>
    <w:rsid w:val="00ED789A"/>
    <w:rsid w:val="00ED78C4"/>
    <w:rsid w:val="00ED797A"/>
    <w:rsid w:val="00ED7980"/>
    <w:rsid w:val="00ED7A0C"/>
    <w:rsid w:val="00ED7B50"/>
    <w:rsid w:val="00ED7D5F"/>
    <w:rsid w:val="00ED7DCE"/>
    <w:rsid w:val="00ED7E5C"/>
    <w:rsid w:val="00ED7F18"/>
    <w:rsid w:val="00ED7FC1"/>
    <w:rsid w:val="00EE003B"/>
    <w:rsid w:val="00EE0049"/>
    <w:rsid w:val="00EE021D"/>
    <w:rsid w:val="00EE0237"/>
    <w:rsid w:val="00EE025C"/>
    <w:rsid w:val="00EE02BB"/>
    <w:rsid w:val="00EE0350"/>
    <w:rsid w:val="00EE055C"/>
    <w:rsid w:val="00EE05CB"/>
    <w:rsid w:val="00EE05D9"/>
    <w:rsid w:val="00EE06C9"/>
    <w:rsid w:val="00EE07C0"/>
    <w:rsid w:val="00EE087B"/>
    <w:rsid w:val="00EE08A1"/>
    <w:rsid w:val="00EE093C"/>
    <w:rsid w:val="00EE0984"/>
    <w:rsid w:val="00EE098C"/>
    <w:rsid w:val="00EE0A1F"/>
    <w:rsid w:val="00EE0A3B"/>
    <w:rsid w:val="00EE0B51"/>
    <w:rsid w:val="00EE0BB6"/>
    <w:rsid w:val="00EE0C3B"/>
    <w:rsid w:val="00EE0CDA"/>
    <w:rsid w:val="00EE0E0B"/>
    <w:rsid w:val="00EE0EA6"/>
    <w:rsid w:val="00EE101B"/>
    <w:rsid w:val="00EE1054"/>
    <w:rsid w:val="00EE10C9"/>
    <w:rsid w:val="00EE10E5"/>
    <w:rsid w:val="00EE11C4"/>
    <w:rsid w:val="00EE1375"/>
    <w:rsid w:val="00EE13E6"/>
    <w:rsid w:val="00EE148C"/>
    <w:rsid w:val="00EE15BE"/>
    <w:rsid w:val="00EE173C"/>
    <w:rsid w:val="00EE1844"/>
    <w:rsid w:val="00EE19A0"/>
    <w:rsid w:val="00EE1B48"/>
    <w:rsid w:val="00EE1C64"/>
    <w:rsid w:val="00EE1DC6"/>
    <w:rsid w:val="00EE1DFA"/>
    <w:rsid w:val="00EE1E61"/>
    <w:rsid w:val="00EE1EE2"/>
    <w:rsid w:val="00EE1FB2"/>
    <w:rsid w:val="00EE1FEA"/>
    <w:rsid w:val="00EE200D"/>
    <w:rsid w:val="00EE2055"/>
    <w:rsid w:val="00EE20EB"/>
    <w:rsid w:val="00EE226C"/>
    <w:rsid w:val="00EE22EE"/>
    <w:rsid w:val="00EE230E"/>
    <w:rsid w:val="00EE24B3"/>
    <w:rsid w:val="00EE24F3"/>
    <w:rsid w:val="00EE24F7"/>
    <w:rsid w:val="00EE25A1"/>
    <w:rsid w:val="00EE25C9"/>
    <w:rsid w:val="00EE25F6"/>
    <w:rsid w:val="00EE2732"/>
    <w:rsid w:val="00EE2814"/>
    <w:rsid w:val="00EE28B7"/>
    <w:rsid w:val="00EE2987"/>
    <w:rsid w:val="00EE2A88"/>
    <w:rsid w:val="00EE2BB0"/>
    <w:rsid w:val="00EE2CA9"/>
    <w:rsid w:val="00EE2CF8"/>
    <w:rsid w:val="00EE2E4D"/>
    <w:rsid w:val="00EE2E54"/>
    <w:rsid w:val="00EE3076"/>
    <w:rsid w:val="00EE3151"/>
    <w:rsid w:val="00EE3165"/>
    <w:rsid w:val="00EE31FC"/>
    <w:rsid w:val="00EE322B"/>
    <w:rsid w:val="00EE324D"/>
    <w:rsid w:val="00EE3288"/>
    <w:rsid w:val="00EE32BF"/>
    <w:rsid w:val="00EE3327"/>
    <w:rsid w:val="00EE3334"/>
    <w:rsid w:val="00EE3363"/>
    <w:rsid w:val="00EE3425"/>
    <w:rsid w:val="00EE3449"/>
    <w:rsid w:val="00EE34BB"/>
    <w:rsid w:val="00EE34EA"/>
    <w:rsid w:val="00EE35CA"/>
    <w:rsid w:val="00EE35CB"/>
    <w:rsid w:val="00EE37ED"/>
    <w:rsid w:val="00EE383E"/>
    <w:rsid w:val="00EE3957"/>
    <w:rsid w:val="00EE3A20"/>
    <w:rsid w:val="00EE3C31"/>
    <w:rsid w:val="00EE3CCE"/>
    <w:rsid w:val="00EE3D03"/>
    <w:rsid w:val="00EE3F00"/>
    <w:rsid w:val="00EE3F14"/>
    <w:rsid w:val="00EE3F50"/>
    <w:rsid w:val="00EE4087"/>
    <w:rsid w:val="00EE4109"/>
    <w:rsid w:val="00EE416F"/>
    <w:rsid w:val="00EE41CF"/>
    <w:rsid w:val="00EE42D5"/>
    <w:rsid w:val="00EE4308"/>
    <w:rsid w:val="00EE43BC"/>
    <w:rsid w:val="00EE4537"/>
    <w:rsid w:val="00EE4695"/>
    <w:rsid w:val="00EE46C0"/>
    <w:rsid w:val="00EE46CD"/>
    <w:rsid w:val="00EE48DC"/>
    <w:rsid w:val="00EE4975"/>
    <w:rsid w:val="00EE49D8"/>
    <w:rsid w:val="00EE49F4"/>
    <w:rsid w:val="00EE4A43"/>
    <w:rsid w:val="00EE4A85"/>
    <w:rsid w:val="00EE4B08"/>
    <w:rsid w:val="00EE4C4F"/>
    <w:rsid w:val="00EE4E08"/>
    <w:rsid w:val="00EE4EE9"/>
    <w:rsid w:val="00EE4F3D"/>
    <w:rsid w:val="00EE4FA7"/>
    <w:rsid w:val="00EE51DC"/>
    <w:rsid w:val="00EE537B"/>
    <w:rsid w:val="00EE53CE"/>
    <w:rsid w:val="00EE53FC"/>
    <w:rsid w:val="00EE5407"/>
    <w:rsid w:val="00EE54DC"/>
    <w:rsid w:val="00EE55F3"/>
    <w:rsid w:val="00EE567E"/>
    <w:rsid w:val="00EE57E5"/>
    <w:rsid w:val="00EE581F"/>
    <w:rsid w:val="00EE5926"/>
    <w:rsid w:val="00EE59B0"/>
    <w:rsid w:val="00EE59DC"/>
    <w:rsid w:val="00EE5A32"/>
    <w:rsid w:val="00EE5AE9"/>
    <w:rsid w:val="00EE5BAC"/>
    <w:rsid w:val="00EE5BF6"/>
    <w:rsid w:val="00EE5C83"/>
    <w:rsid w:val="00EE5C99"/>
    <w:rsid w:val="00EE5CA7"/>
    <w:rsid w:val="00EE5D44"/>
    <w:rsid w:val="00EE5D51"/>
    <w:rsid w:val="00EE5E5B"/>
    <w:rsid w:val="00EE5F5D"/>
    <w:rsid w:val="00EE606E"/>
    <w:rsid w:val="00EE6136"/>
    <w:rsid w:val="00EE6237"/>
    <w:rsid w:val="00EE62F8"/>
    <w:rsid w:val="00EE62FA"/>
    <w:rsid w:val="00EE6394"/>
    <w:rsid w:val="00EE63EB"/>
    <w:rsid w:val="00EE6406"/>
    <w:rsid w:val="00EE683E"/>
    <w:rsid w:val="00EE685F"/>
    <w:rsid w:val="00EE6A3A"/>
    <w:rsid w:val="00EE6A59"/>
    <w:rsid w:val="00EE6AF6"/>
    <w:rsid w:val="00EE6B56"/>
    <w:rsid w:val="00EE6B72"/>
    <w:rsid w:val="00EE6C62"/>
    <w:rsid w:val="00EE6D0F"/>
    <w:rsid w:val="00EE6DEA"/>
    <w:rsid w:val="00EE6E42"/>
    <w:rsid w:val="00EE6F65"/>
    <w:rsid w:val="00EE6FF0"/>
    <w:rsid w:val="00EE70D7"/>
    <w:rsid w:val="00EE7175"/>
    <w:rsid w:val="00EE7391"/>
    <w:rsid w:val="00EE741F"/>
    <w:rsid w:val="00EE7442"/>
    <w:rsid w:val="00EE74DC"/>
    <w:rsid w:val="00EE7565"/>
    <w:rsid w:val="00EE75A1"/>
    <w:rsid w:val="00EE7653"/>
    <w:rsid w:val="00EE769E"/>
    <w:rsid w:val="00EE7709"/>
    <w:rsid w:val="00EE7763"/>
    <w:rsid w:val="00EE7A69"/>
    <w:rsid w:val="00EE7BE3"/>
    <w:rsid w:val="00EE7D0B"/>
    <w:rsid w:val="00EE7D58"/>
    <w:rsid w:val="00EE7D6E"/>
    <w:rsid w:val="00EE7D92"/>
    <w:rsid w:val="00EE7DBC"/>
    <w:rsid w:val="00EE7ED6"/>
    <w:rsid w:val="00EF001F"/>
    <w:rsid w:val="00EF00BE"/>
    <w:rsid w:val="00EF00CC"/>
    <w:rsid w:val="00EF0280"/>
    <w:rsid w:val="00EF02E7"/>
    <w:rsid w:val="00EF0300"/>
    <w:rsid w:val="00EF031F"/>
    <w:rsid w:val="00EF034F"/>
    <w:rsid w:val="00EF0360"/>
    <w:rsid w:val="00EF03A7"/>
    <w:rsid w:val="00EF04C6"/>
    <w:rsid w:val="00EF0506"/>
    <w:rsid w:val="00EF06B1"/>
    <w:rsid w:val="00EF06D3"/>
    <w:rsid w:val="00EF08E1"/>
    <w:rsid w:val="00EF08E7"/>
    <w:rsid w:val="00EF09C0"/>
    <w:rsid w:val="00EF09F6"/>
    <w:rsid w:val="00EF0C6F"/>
    <w:rsid w:val="00EF0D4D"/>
    <w:rsid w:val="00EF0D61"/>
    <w:rsid w:val="00EF0D9B"/>
    <w:rsid w:val="00EF0DA2"/>
    <w:rsid w:val="00EF0E23"/>
    <w:rsid w:val="00EF0E2D"/>
    <w:rsid w:val="00EF0E4D"/>
    <w:rsid w:val="00EF0E53"/>
    <w:rsid w:val="00EF0E9D"/>
    <w:rsid w:val="00EF0F21"/>
    <w:rsid w:val="00EF11D8"/>
    <w:rsid w:val="00EF168A"/>
    <w:rsid w:val="00EF184F"/>
    <w:rsid w:val="00EF1881"/>
    <w:rsid w:val="00EF18A1"/>
    <w:rsid w:val="00EF197E"/>
    <w:rsid w:val="00EF1A0B"/>
    <w:rsid w:val="00EF1A64"/>
    <w:rsid w:val="00EF1C5F"/>
    <w:rsid w:val="00EF1CAC"/>
    <w:rsid w:val="00EF1CD1"/>
    <w:rsid w:val="00EF1D08"/>
    <w:rsid w:val="00EF1D6D"/>
    <w:rsid w:val="00EF1E6A"/>
    <w:rsid w:val="00EF1FDB"/>
    <w:rsid w:val="00EF219A"/>
    <w:rsid w:val="00EF21B1"/>
    <w:rsid w:val="00EF23E4"/>
    <w:rsid w:val="00EF25EA"/>
    <w:rsid w:val="00EF264E"/>
    <w:rsid w:val="00EF279F"/>
    <w:rsid w:val="00EF29A9"/>
    <w:rsid w:val="00EF2A9A"/>
    <w:rsid w:val="00EF2B63"/>
    <w:rsid w:val="00EF2B82"/>
    <w:rsid w:val="00EF2BEB"/>
    <w:rsid w:val="00EF2C2A"/>
    <w:rsid w:val="00EF2F9B"/>
    <w:rsid w:val="00EF2FF1"/>
    <w:rsid w:val="00EF300B"/>
    <w:rsid w:val="00EF3222"/>
    <w:rsid w:val="00EF341D"/>
    <w:rsid w:val="00EF362B"/>
    <w:rsid w:val="00EF3706"/>
    <w:rsid w:val="00EF385A"/>
    <w:rsid w:val="00EF3923"/>
    <w:rsid w:val="00EF3AD2"/>
    <w:rsid w:val="00EF3B43"/>
    <w:rsid w:val="00EF3B93"/>
    <w:rsid w:val="00EF3DBF"/>
    <w:rsid w:val="00EF3E27"/>
    <w:rsid w:val="00EF3E44"/>
    <w:rsid w:val="00EF3E4C"/>
    <w:rsid w:val="00EF3F26"/>
    <w:rsid w:val="00EF3F71"/>
    <w:rsid w:val="00EF3FB5"/>
    <w:rsid w:val="00EF3FE2"/>
    <w:rsid w:val="00EF41EC"/>
    <w:rsid w:val="00EF4235"/>
    <w:rsid w:val="00EF4245"/>
    <w:rsid w:val="00EF4417"/>
    <w:rsid w:val="00EF446E"/>
    <w:rsid w:val="00EF44EE"/>
    <w:rsid w:val="00EF4516"/>
    <w:rsid w:val="00EF451F"/>
    <w:rsid w:val="00EF453E"/>
    <w:rsid w:val="00EF4582"/>
    <w:rsid w:val="00EF46F0"/>
    <w:rsid w:val="00EF480F"/>
    <w:rsid w:val="00EF4880"/>
    <w:rsid w:val="00EF4911"/>
    <w:rsid w:val="00EF49DD"/>
    <w:rsid w:val="00EF4A77"/>
    <w:rsid w:val="00EF4A88"/>
    <w:rsid w:val="00EF4B8B"/>
    <w:rsid w:val="00EF4D39"/>
    <w:rsid w:val="00EF4D68"/>
    <w:rsid w:val="00EF4DA9"/>
    <w:rsid w:val="00EF4DB6"/>
    <w:rsid w:val="00EF4F4A"/>
    <w:rsid w:val="00EF4F55"/>
    <w:rsid w:val="00EF4FFF"/>
    <w:rsid w:val="00EF50AA"/>
    <w:rsid w:val="00EF5132"/>
    <w:rsid w:val="00EF539C"/>
    <w:rsid w:val="00EF53B0"/>
    <w:rsid w:val="00EF53B4"/>
    <w:rsid w:val="00EF53E4"/>
    <w:rsid w:val="00EF550A"/>
    <w:rsid w:val="00EF5544"/>
    <w:rsid w:val="00EF559A"/>
    <w:rsid w:val="00EF5744"/>
    <w:rsid w:val="00EF590E"/>
    <w:rsid w:val="00EF597A"/>
    <w:rsid w:val="00EF59C8"/>
    <w:rsid w:val="00EF5A46"/>
    <w:rsid w:val="00EF5A50"/>
    <w:rsid w:val="00EF5B72"/>
    <w:rsid w:val="00EF5C30"/>
    <w:rsid w:val="00EF5CFA"/>
    <w:rsid w:val="00EF5D06"/>
    <w:rsid w:val="00EF5D1E"/>
    <w:rsid w:val="00EF5DFF"/>
    <w:rsid w:val="00EF5E34"/>
    <w:rsid w:val="00EF5EF4"/>
    <w:rsid w:val="00EF5FF0"/>
    <w:rsid w:val="00EF612B"/>
    <w:rsid w:val="00EF61F0"/>
    <w:rsid w:val="00EF6412"/>
    <w:rsid w:val="00EF6464"/>
    <w:rsid w:val="00EF6502"/>
    <w:rsid w:val="00EF65F6"/>
    <w:rsid w:val="00EF67C9"/>
    <w:rsid w:val="00EF6837"/>
    <w:rsid w:val="00EF684C"/>
    <w:rsid w:val="00EF6888"/>
    <w:rsid w:val="00EF69C5"/>
    <w:rsid w:val="00EF69F5"/>
    <w:rsid w:val="00EF6ACA"/>
    <w:rsid w:val="00EF6B33"/>
    <w:rsid w:val="00EF6C21"/>
    <w:rsid w:val="00EF6C90"/>
    <w:rsid w:val="00EF6DA7"/>
    <w:rsid w:val="00EF6E02"/>
    <w:rsid w:val="00EF6E8C"/>
    <w:rsid w:val="00EF6F19"/>
    <w:rsid w:val="00EF6F8B"/>
    <w:rsid w:val="00EF7093"/>
    <w:rsid w:val="00EF72D7"/>
    <w:rsid w:val="00EF72EC"/>
    <w:rsid w:val="00EF73BA"/>
    <w:rsid w:val="00EF7432"/>
    <w:rsid w:val="00EF74B0"/>
    <w:rsid w:val="00EF7527"/>
    <w:rsid w:val="00EF7692"/>
    <w:rsid w:val="00EF769E"/>
    <w:rsid w:val="00EF7720"/>
    <w:rsid w:val="00EF78E8"/>
    <w:rsid w:val="00EF79E6"/>
    <w:rsid w:val="00EF7AEF"/>
    <w:rsid w:val="00EF7B00"/>
    <w:rsid w:val="00EF7C80"/>
    <w:rsid w:val="00EF7C87"/>
    <w:rsid w:val="00EF7CAE"/>
    <w:rsid w:val="00EF7CC6"/>
    <w:rsid w:val="00EF7D4A"/>
    <w:rsid w:val="00EF7E6B"/>
    <w:rsid w:val="00EF7EBA"/>
    <w:rsid w:val="00EF7F40"/>
    <w:rsid w:val="00F00043"/>
    <w:rsid w:val="00F0006E"/>
    <w:rsid w:val="00F00182"/>
    <w:rsid w:val="00F00329"/>
    <w:rsid w:val="00F0042D"/>
    <w:rsid w:val="00F0046B"/>
    <w:rsid w:val="00F004B8"/>
    <w:rsid w:val="00F00549"/>
    <w:rsid w:val="00F005FA"/>
    <w:rsid w:val="00F00680"/>
    <w:rsid w:val="00F006B1"/>
    <w:rsid w:val="00F007DF"/>
    <w:rsid w:val="00F00811"/>
    <w:rsid w:val="00F0086C"/>
    <w:rsid w:val="00F0088A"/>
    <w:rsid w:val="00F008B8"/>
    <w:rsid w:val="00F009F8"/>
    <w:rsid w:val="00F00B4A"/>
    <w:rsid w:val="00F00B9B"/>
    <w:rsid w:val="00F00D4D"/>
    <w:rsid w:val="00F00D56"/>
    <w:rsid w:val="00F00D9E"/>
    <w:rsid w:val="00F00DB4"/>
    <w:rsid w:val="00F00DFF"/>
    <w:rsid w:val="00F00E36"/>
    <w:rsid w:val="00F00E45"/>
    <w:rsid w:val="00F00E49"/>
    <w:rsid w:val="00F00EB7"/>
    <w:rsid w:val="00F00F3C"/>
    <w:rsid w:val="00F00F8D"/>
    <w:rsid w:val="00F010B3"/>
    <w:rsid w:val="00F0113B"/>
    <w:rsid w:val="00F0123D"/>
    <w:rsid w:val="00F0127A"/>
    <w:rsid w:val="00F01285"/>
    <w:rsid w:val="00F0139B"/>
    <w:rsid w:val="00F013B1"/>
    <w:rsid w:val="00F013C9"/>
    <w:rsid w:val="00F01552"/>
    <w:rsid w:val="00F015CA"/>
    <w:rsid w:val="00F017A1"/>
    <w:rsid w:val="00F01805"/>
    <w:rsid w:val="00F01905"/>
    <w:rsid w:val="00F0198C"/>
    <w:rsid w:val="00F01990"/>
    <w:rsid w:val="00F01B92"/>
    <w:rsid w:val="00F01BBE"/>
    <w:rsid w:val="00F01C62"/>
    <w:rsid w:val="00F01CA2"/>
    <w:rsid w:val="00F01CF8"/>
    <w:rsid w:val="00F01EE1"/>
    <w:rsid w:val="00F01EE7"/>
    <w:rsid w:val="00F020BE"/>
    <w:rsid w:val="00F02154"/>
    <w:rsid w:val="00F0218F"/>
    <w:rsid w:val="00F021D2"/>
    <w:rsid w:val="00F0227E"/>
    <w:rsid w:val="00F022BF"/>
    <w:rsid w:val="00F024AE"/>
    <w:rsid w:val="00F025C5"/>
    <w:rsid w:val="00F02601"/>
    <w:rsid w:val="00F026EA"/>
    <w:rsid w:val="00F027DF"/>
    <w:rsid w:val="00F02936"/>
    <w:rsid w:val="00F02A13"/>
    <w:rsid w:val="00F02A18"/>
    <w:rsid w:val="00F02A37"/>
    <w:rsid w:val="00F02A67"/>
    <w:rsid w:val="00F02C1C"/>
    <w:rsid w:val="00F02C62"/>
    <w:rsid w:val="00F02CEC"/>
    <w:rsid w:val="00F02F14"/>
    <w:rsid w:val="00F030FA"/>
    <w:rsid w:val="00F03197"/>
    <w:rsid w:val="00F03271"/>
    <w:rsid w:val="00F032B7"/>
    <w:rsid w:val="00F033D6"/>
    <w:rsid w:val="00F03489"/>
    <w:rsid w:val="00F03578"/>
    <w:rsid w:val="00F0378A"/>
    <w:rsid w:val="00F037F1"/>
    <w:rsid w:val="00F03837"/>
    <w:rsid w:val="00F038E9"/>
    <w:rsid w:val="00F03954"/>
    <w:rsid w:val="00F03AB5"/>
    <w:rsid w:val="00F03CE4"/>
    <w:rsid w:val="00F03D48"/>
    <w:rsid w:val="00F03E14"/>
    <w:rsid w:val="00F03EE2"/>
    <w:rsid w:val="00F03EF5"/>
    <w:rsid w:val="00F04135"/>
    <w:rsid w:val="00F0438A"/>
    <w:rsid w:val="00F043FF"/>
    <w:rsid w:val="00F045C9"/>
    <w:rsid w:val="00F0466D"/>
    <w:rsid w:val="00F04998"/>
    <w:rsid w:val="00F04A65"/>
    <w:rsid w:val="00F04A69"/>
    <w:rsid w:val="00F04D3F"/>
    <w:rsid w:val="00F04E93"/>
    <w:rsid w:val="00F04F79"/>
    <w:rsid w:val="00F04F82"/>
    <w:rsid w:val="00F04FB2"/>
    <w:rsid w:val="00F0505B"/>
    <w:rsid w:val="00F050FE"/>
    <w:rsid w:val="00F05166"/>
    <w:rsid w:val="00F05310"/>
    <w:rsid w:val="00F0532A"/>
    <w:rsid w:val="00F0538B"/>
    <w:rsid w:val="00F05504"/>
    <w:rsid w:val="00F0556E"/>
    <w:rsid w:val="00F056D1"/>
    <w:rsid w:val="00F05712"/>
    <w:rsid w:val="00F0575E"/>
    <w:rsid w:val="00F058D5"/>
    <w:rsid w:val="00F05909"/>
    <w:rsid w:val="00F05977"/>
    <w:rsid w:val="00F059F0"/>
    <w:rsid w:val="00F05AAD"/>
    <w:rsid w:val="00F05BA9"/>
    <w:rsid w:val="00F05E29"/>
    <w:rsid w:val="00F05F69"/>
    <w:rsid w:val="00F05F7B"/>
    <w:rsid w:val="00F05F83"/>
    <w:rsid w:val="00F0607E"/>
    <w:rsid w:val="00F060F0"/>
    <w:rsid w:val="00F06214"/>
    <w:rsid w:val="00F06348"/>
    <w:rsid w:val="00F0636D"/>
    <w:rsid w:val="00F06376"/>
    <w:rsid w:val="00F0650E"/>
    <w:rsid w:val="00F0655A"/>
    <w:rsid w:val="00F065DC"/>
    <w:rsid w:val="00F0686C"/>
    <w:rsid w:val="00F069A5"/>
    <w:rsid w:val="00F069FE"/>
    <w:rsid w:val="00F06A15"/>
    <w:rsid w:val="00F06BB7"/>
    <w:rsid w:val="00F06BF4"/>
    <w:rsid w:val="00F06C3E"/>
    <w:rsid w:val="00F06CEF"/>
    <w:rsid w:val="00F06FA5"/>
    <w:rsid w:val="00F07053"/>
    <w:rsid w:val="00F07070"/>
    <w:rsid w:val="00F07250"/>
    <w:rsid w:val="00F072B5"/>
    <w:rsid w:val="00F0740C"/>
    <w:rsid w:val="00F0744A"/>
    <w:rsid w:val="00F07482"/>
    <w:rsid w:val="00F0749F"/>
    <w:rsid w:val="00F07534"/>
    <w:rsid w:val="00F0755F"/>
    <w:rsid w:val="00F07595"/>
    <w:rsid w:val="00F075F9"/>
    <w:rsid w:val="00F0792B"/>
    <w:rsid w:val="00F07A41"/>
    <w:rsid w:val="00F07ABF"/>
    <w:rsid w:val="00F07B3E"/>
    <w:rsid w:val="00F07BC5"/>
    <w:rsid w:val="00F07CCF"/>
    <w:rsid w:val="00F07DB0"/>
    <w:rsid w:val="00F07E33"/>
    <w:rsid w:val="00F07F44"/>
    <w:rsid w:val="00F10101"/>
    <w:rsid w:val="00F101AE"/>
    <w:rsid w:val="00F1025B"/>
    <w:rsid w:val="00F102A3"/>
    <w:rsid w:val="00F103DF"/>
    <w:rsid w:val="00F1046F"/>
    <w:rsid w:val="00F104F5"/>
    <w:rsid w:val="00F104FA"/>
    <w:rsid w:val="00F10671"/>
    <w:rsid w:val="00F1075C"/>
    <w:rsid w:val="00F1083C"/>
    <w:rsid w:val="00F10871"/>
    <w:rsid w:val="00F1088B"/>
    <w:rsid w:val="00F10900"/>
    <w:rsid w:val="00F109B7"/>
    <w:rsid w:val="00F10AC5"/>
    <w:rsid w:val="00F10BFE"/>
    <w:rsid w:val="00F10C51"/>
    <w:rsid w:val="00F10CA6"/>
    <w:rsid w:val="00F10CB8"/>
    <w:rsid w:val="00F10D8E"/>
    <w:rsid w:val="00F10EA4"/>
    <w:rsid w:val="00F10EC5"/>
    <w:rsid w:val="00F10FA7"/>
    <w:rsid w:val="00F11000"/>
    <w:rsid w:val="00F11079"/>
    <w:rsid w:val="00F1111E"/>
    <w:rsid w:val="00F1117D"/>
    <w:rsid w:val="00F113C3"/>
    <w:rsid w:val="00F11404"/>
    <w:rsid w:val="00F114A7"/>
    <w:rsid w:val="00F1153C"/>
    <w:rsid w:val="00F11540"/>
    <w:rsid w:val="00F115D4"/>
    <w:rsid w:val="00F1162C"/>
    <w:rsid w:val="00F117A3"/>
    <w:rsid w:val="00F11835"/>
    <w:rsid w:val="00F118C3"/>
    <w:rsid w:val="00F11A85"/>
    <w:rsid w:val="00F11BD8"/>
    <w:rsid w:val="00F11D40"/>
    <w:rsid w:val="00F11D5C"/>
    <w:rsid w:val="00F11E65"/>
    <w:rsid w:val="00F11F21"/>
    <w:rsid w:val="00F11F56"/>
    <w:rsid w:val="00F11FE1"/>
    <w:rsid w:val="00F1203E"/>
    <w:rsid w:val="00F12176"/>
    <w:rsid w:val="00F1219A"/>
    <w:rsid w:val="00F121F2"/>
    <w:rsid w:val="00F12248"/>
    <w:rsid w:val="00F12249"/>
    <w:rsid w:val="00F12299"/>
    <w:rsid w:val="00F122AF"/>
    <w:rsid w:val="00F123B1"/>
    <w:rsid w:val="00F12449"/>
    <w:rsid w:val="00F12493"/>
    <w:rsid w:val="00F125E6"/>
    <w:rsid w:val="00F1268E"/>
    <w:rsid w:val="00F126A0"/>
    <w:rsid w:val="00F126B5"/>
    <w:rsid w:val="00F1284F"/>
    <w:rsid w:val="00F1285C"/>
    <w:rsid w:val="00F128BE"/>
    <w:rsid w:val="00F128EB"/>
    <w:rsid w:val="00F12935"/>
    <w:rsid w:val="00F129D1"/>
    <w:rsid w:val="00F12AA8"/>
    <w:rsid w:val="00F12B49"/>
    <w:rsid w:val="00F12BBD"/>
    <w:rsid w:val="00F12BBE"/>
    <w:rsid w:val="00F12CAD"/>
    <w:rsid w:val="00F12D22"/>
    <w:rsid w:val="00F12D28"/>
    <w:rsid w:val="00F12F19"/>
    <w:rsid w:val="00F12FC2"/>
    <w:rsid w:val="00F12FD3"/>
    <w:rsid w:val="00F13200"/>
    <w:rsid w:val="00F13270"/>
    <w:rsid w:val="00F132D2"/>
    <w:rsid w:val="00F132DC"/>
    <w:rsid w:val="00F1338C"/>
    <w:rsid w:val="00F13492"/>
    <w:rsid w:val="00F134FE"/>
    <w:rsid w:val="00F1372A"/>
    <w:rsid w:val="00F137F4"/>
    <w:rsid w:val="00F139A0"/>
    <w:rsid w:val="00F13B1D"/>
    <w:rsid w:val="00F13BC0"/>
    <w:rsid w:val="00F13CCB"/>
    <w:rsid w:val="00F13D47"/>
    <w:rsid w:val="00F13D5E"/>
    <w:rsid w:val="00F13FCA"/>
    <w:rsid w:val="00F13FD8"/>
    <w:rsid w:val="00F14087"/>
    <w:rsid w:val="00F140D1"/>
    <w:rsid w:val="00F141AD"/>
    <w:rsid w:val="00F141E4"/>
    <w:rsid w:val="00F142D0"/>
    <w:rsid w:val="00F14301"/>
    <w:rsid w:val="00F14484"/>
    <w:rsid w:val="00F14485"/>
    <w:rsid w:val="00F144A1"/>
    <w:rsid w:val="00F14511"/>
    <w:rsid w:val="00F145E0"/>
    <w:rsid w:val="00F14699"/>
    <w:rsid w:val="00F14712"/>
    <w:rsid w:val="00F1474B"/>
    <w:rsid w:val="00F147F4"/>
    <w:rsid w:val="00F148BF"/>
    <w:rsid w:val="00F14B04"/>
    <w:rsid w:val="00F14B41"/>
    <w:rsid w:val="00F14B75"/>
    <w:rsid w:val="00F14B8A"/>
    <w:rsid w:val="00F14BB0"/>
    <w:rsid w:val="00F14CFA"/>
    <w:rsid w:val="00F14DE1"/>
    <w:rsid w:val="00F14E6C"/>
    <w:rsid w:val="00F14F2E"/>
    <w:rsid w:val="00F14F84"/>
    <w:rsid w:val="00F15061"/>
    <w:rsid w:val="00F15120"/>
    <w:rsid w:val="00F15267"/>
    <w:rsid w:val="00F152B2"/>
    <w:rsid w:val="00F15355"/>
    <w:rsid w:val="00F153DF"/>
    <w:rsid w:val="00F15570"/>
    <w:rsid w:val="00F15639"/>
    <w:rsid w:val="00F15783"/>
    <w:rsid w:val="00F15880"/>
    <w:rsid w:val="00F158DA"/>
    <w:rsid w:val="00F15A4A"/>
    <w:rsid w:val="00F15B02"/>
    <w:rsid w:val="00F15C3F"/>
    <w:rsid w:val="00F15C55"/>
    <w:rsid w:val="00F15C60"/>
    <w:rsid w:val="00F15DA5"/>
    <w:rsid w:val="00F15E88"/>
    <w:rsid w:val="00F15FAC"/>
    <w:rsid w:val="00F1604E"/>
    <w:rsid w:val="00F16051"/>
    <w:rsid w:val="00F16113"/>
    <w:rsid w:val="00F161F2"/>
    <w:rsid w:val="00F161F9"/>
    <w:rsid w:val="00F162C0"/>
    <w:rsid w:val="00F162C5"/>
    <w:rsid w:val="00F16336"/>
    <w:rsid w:val="00F163B7"/>
    <w:rsid w:val="00F164DB"/>
    <w:rsid w:val="00F165D4"/>
    <w:rsid w:val="00F166ED"/>
    <w:rsid w:val="00F167FE"/>
    <w:rsid w:val="00F16881"/>
    <w:rsid w:val="00F168B2"/>
    <w:rsid w:val="00F169D7"/>
    <w:rsid w:val="00F16A1F"/>
    <w:rsid w:val="00F16A7B"/>
    <w:rsid w:val="00F16A88"/>
    <w:rsid w:val="00F16B92"/>
    <w:rsid w:val="00F16B94"/>
    <w:rsid w:val="00F16B9C"/>
    <w:rsid w:val="00F16BB8"/>
    <w:rsid w:val="00F16C5B"/>
    <w:rsid w:val="00F16CB8"/>
    <w:rsid w:val="00F16D31"/>
    <w:rsid w:val="00F16D64"/>
    <w:rsid w:val="00F16E95"/>
    <w:rsid w:val="00F16F1B"/>
    <w:rsid w:val="00F16F26"/>
    <w:rsid w:val="00F16FC9"/>
    <w:rsid w:val="00F170A1"/>
    <w:rsid w:val="00F17198"/>
    <w:rsid w:val="00F1720A"/>
    <w:rsid w:val="00F172C2"/>
    <w:rsid w:val="00F173D0"/>
    <w:rsid w:val="00F173DE"/>
    <w:rsid w:val="00F17437"/>
    <w:rsid w:val="00F1752B"/>
    <w:rsid w:val="00F17588"/>
    <w:rsid w:val="00F176AB"/>
    <w:rsid w:val="00F17718"/>
    <w:rsid w:val="00F1787D"/>
    <w:rsid w:val="00F1790F"/>
    <w:rsid w:val="00F17930"/>
    <w:rsid w:val="00F17A05"/>
    <w:rsid w:val="00F17BCA"/>
    <w:rsid w:val="00F20045"/>
    <w:rsid w:val="00F200B8"/>
    <w:rsid w:val="00F200C6"/>
    <w:rsid w:val="00F201D2"/>
    <w:rsid w:val="00F203F7"/>
    <w:rsid w:val="00F204D2"/>
    <w:rsid w:val="00F20563"/>
    <w:rsid w:val="00F2056D"/>
    <w:rsid w:val="00F20708"/>
    <w:rsid w:val="00F208F6"/>
    <w:rsid w:val="00F20972"/>
    <w:rsid w:val="00F2097F"/>
    <w:rsid w:val="00F209B1"/>
    <w:rsid w:val="00F20A4B"/>
    <w:rsid w:val="00F20B05"/>
    <w:rsid w:val="00F20B50"/>
    <w:rsid w:val="00F20B8D"/>
    <w:rsid w:val="00F20BD6"/>
    <w:rsid w:val="00F20CAD"/>
    <w:rsid w:val="00F20D13"/>
    <w:rsid w:val="00F20DA7"/>
    <w:rsid w:val="00F20F3D"/>
    <w:rsid w:val="00F20F9E"/>
    <w:rsid w:val="00F20FCE"/>
    <w:rsid w:val="00F20FFC"/>
    <w:rsid w:val="00F2102D"/>
    <w:rsid w:val="00F2105C"/>
    <w:rsid w:val="00F2106E"/>
    <w:rsid w:val="00F21198"/>
    <w:rsid w:val="00F211BB"/>
    <w:rsid w:val="00F211D8"/>
    <w:rsid w:val="00F213CE"/>
    <w:rsid w:val="00F21624"/>
    <w:rsid w:val="00F2175B"/>
    <w:rsid w:val="00F2179D"/>
    <w:rsid w:val="00F217C4"/>
    <w:rsid w:val="00F217CB"/>
    <w:rsid w:val="00F217E0"/>
    <w:rsid w:val="00F217FE"/>
    <w:rsid w:val="00F2186E"/>
    <w:rsid w:val="00F21A1B"/>
    <w:rsid w:val="00F21A95"/>
    <w:rsid w:val="00F21B09"/>
    <w:rsid w:val="00F21B1B"/>
    <w:rsid w:val="00F21D63"/>
    <w:rsid w:val="00F21F28"/>
    <w:rsid w:val="00F220CE"/>
    <w:rsid w:val="00F22132"/>
    <w:rsid w:val="00F2214D"/>
    <w:rsid w:val="00F221C6"/>
    <w:rsid w:val="00F221F2"/>
    <w:rsid w:val="00F22239"/>
    <w:rsid w:val="00F2247F"/>
    <w:rsid w:val="00F224F3"/>
    <w:rsid w:val="00F22783"/>
    <w:rsid w:val="00F227E6"/>
    <w:rsid w:val="00F228CF"/>
    <w:rsid w:val="00F22940"/>
    <w:rsid w:val="00F229F4"/>
    <w:rsid w:val="00F22A91"/>
    <w:rsid w:val="00F22C20"/>
    <w:rsid w:val="00F22C2E"/>
    <w:rsid w:val="00F22D43"/>
    <w:rsid w:val="00F22D4B"/>
    <w:rsid w:val="00F22E2D"/>
    <w:rsid w:val="00F22E78"/>
    <w:rsid w:val="00F22EED"/>
    <w:rsid w:val="00F22F12"/>
    <w:rsid w:val="00F22F80"/>
    <w:rsid w:val="00F230E8"/>
    <w:rsid w:val="00F2328D"/>
    <w:rsid w:val="00F23332"/>
    <w:rsid w:val="00F23404"/>
    <w:rsid w:val="00F23446"/>
    <w:rsid w:val="00F235B6"/>
    <w:rsid w:val="00F23604"/>
    <w:rsid w:val="00F23652"/>
    <w:rsid w:val="00F2377A"/>
    <w:rsid w:val="00F23880"/>
    <w:rsid w:val="00F23884"/>
    <w:rsid w:val="00F238AE"/>
    <w:rsid w:val="00F23AB5"/>
    <w:rsid w:val="00F23BE5"/>
    <w:rsid w:val="00F23E01"/>
    <w:rsid w:val="00F23E23"/>
    <w:rsid w:val="00F23F67"/>
    <w:rsid w:val="00F24196"/>
    <w:rsid w:val="00F241EA"/>
    <w:rsid w:val="00F24214"/>
    <w:rsid w:val="00F242EB"/>
    <w:rsid w:val="00F24332"/>
    <w:rsid w:val="00F2445A"/>
    <w:rsid w:val="00F24520"/>
    <w:rsid w:val="00F24542"/>
    <w:rsid w:val="00F24585"/>
    <w:rsid w:val="00F24695"/>
    <w:rsid w:val="00F2469A"/>
    <w:rsid w:val="00F249AE"/>
    <w:rsid w:val="00F24AA4"/>
    <w:rsid w:val="00F24BCD"/>
    <w:rsid w:val="00F24BCE"/>
    <w:rsid w:val="00F24C0C"/>
    <w:rsid w:val="00F24DE0"/>
    <w:rsid w:val="00F24E8A"/>
    <w:rsid w:val="00F25029"/>
    <w:rsid w:val="00F2502D"/>
    <w:rsid w:val="00F2505F"/>
    <w:rsid w:val="00F25064"/>
    <w:rsid w:val="00F250CD"/>
    <w:rsid w:val="00F251A8"/>
    <w:rsid w:val="00F2522B"/>
    <w:rsid w:val="00F253D0"/>
    <w:rsid w:val="00F2542D"/>
    <w:rsid w:val="00F2546F"/>
    <w:rsid w:val="00F25489"/>
    <w:rsid w:val="00F256DF"/>
    <w:rsid w:val="00F2572E"/>
    <w:rsid w:val="00F257F3"/>
    <w:rsid w:val="00F25944"/>
    <w:rsid w:val="00F2597E"/>
    <w:rsid w:val="00F25AB8"/>
    <w:rsid w:val="00F25AE7"/>
    <w:rsid w:val="00F25B98"/>
    <w:rsid w:val="00F25C19"/>
    <w:rsid w:val="00F25DFE"/>
    <w:rsid w:val="00F25FC0"/>
    <w:rsid w:val="00F260B5"/>
    <w:rsid w:val="00F26263"/>
    <w:rsid w:val="00F26274"/>
    <w:rsid w:val="00F262AF"/>
    <w:rsid w:val="00F26394"/>
    <w:rsid w:val="00F263FE"/>
    <w:rsid w:val="00F26450"/>
    <w:rsid w:val="00F2646A"/>
    <w:rsid w:val="00F26477"/>
    <w:rsid w:val="00F269B6"/>
    <w:rsid w:val="00F26A1D"/>
    <w:rsid w:val="00F26B56"/>
    <w:rsid w:val="00F26BD7"/>
    <w:rsid w:val="00F26D3F"/>
    <w:rsid w:val="00F26D91"/>
    <w:rsid w:val="00F26F12"/>
    <w:rsid w:val="00F26F47"/>
    <w:rsid w:val="00F27223"/>
    <w:rsid w:val="00F27375"/>
    <w:rsid w:val="00F273E0"/>
    <w:rsid w:val="00F2740C"/>
    <w:rsid w:val="00F27599"/>
    <w:rsid w:val="00F2760C"/>
    <w:rsid w:val="00F2783B"/>
    <w:rsid w:val="00F27928"/>
    <w:rsid w:val="00F279A5"/>
    <w:rsid w:val="00F27A33"/>
    <w:rsid w:val="00F27D0B"/>
    <w:rsid w:val="00F27D44"/>
    <w:rsid w:val="00F27D69"/>
    <w:rsid w:val="00F27D7C"/>
    <w:rsid w:val="00F27DDE"/>
    <w:rsid w:val="00F30045"/>
    <w:rsid w:val="00F30192"/>
    <w:rsid w:val="00F301A2"/>
    <w:rsid w:val="00F3046B"/>
    <w:rsid w:val="00F3055A"/>
    <w:rsid w:val="00F30602"/>
    <w:rsid w:val="00F3064A"/>
    <w:rsid w:val="00F30657"/>
    <w:rsid w:val="00F3067D"/>
    <w:rsid w:val="00F30751"/>
    <w:rsid w:val="00F307F0"/>
    <w:rsid w:val="00F30839"/>
    <w:rsid w:val="00F3090C"/>
    <w:rsid w:val="00F3094D"/>
    <w:rsid w:val="00F30976"/>
    <w:rsid w:val="00F30980"/>
    <w:rsid w:val="00F30981"/>
    <w:rsid w:val="00F309F4"/>
    <w:rsid w:val="00F30AAD"/>
    <w:rsid w:val="00F30B05"/>
    <w:rsid w:val="00F30B6A"/>
    <w:rsid w:val="00F30CB7"/>
    <w:rsid w:val="00F30CF8"/>
    <w:rsid w:val="00F30D7A"/>
    <w:rsid w:val="00F30DCA"/>
    <w:rsid w:val="00F30EC1"/>
    <w:rsid w:val="00F30F2C"/>
    <w:rsid w:val="00F310A1"/>
    <w:rsid w:val="00F31131"/>
    <w:rsid w:val="00F31164"/>
    <w:rsid w:val="00F31335"/>
    <w:rsid w:val="00F31372"/>
    <w:rsid w:val="00F3144E"/>
    <w:rsid w:val="00F3151E"/>
    <w:rsid w:val="00F31523"/>
    <w:rsid w:val="00F31660"/>
    <w:rsid w:val="00F31672"/>
    <w:rsid w:val="00F31737"/>
    <w:rsid w:val="00F318DF"/>
    <w:rsid w:val="00F31905"/>
    <w:rsid w:val="00F31A16"/>
    <w:rsid w:val="00F31AAD"/>
    <w:rsid w:val="00F31B98"/>
    <w:rsid w:val="00F31BD2"/>
    <w:rsid w:val="00F31C1A"/>
    <w:rsid w:val="00F31C3A"/>
    <w:rsid w:val="00F31C9A"/>
    <w:rsid w:val="00F31E15"/>
    <w:rsid w:val="00F31EBF"/>
    <w:rsid w:val="00F31F34"/>
    <w:rsid w:val="00F31F8F"/>
    <w:rsid w:val="00F32147"/>
    <w:rsid w:val="00F32206"/>
    <w:rsid w:val="00F324A1"/>
    <w:rsid w:val="00F3253F"/>
    <w:rsid w:val="00F3261A"/>
    <w:rsid w:val="00F32667"/>
    <w:rsid w:val="00F3267F"/>
    <w:rsid w:val="00F3274A"/>
    <w:rsid w:val="00F32890"/>
    <w:rsid w:val="00F32910"/>
    <w:rsid w:val="00F329EF"/>
    <w:rsid w:val="00F32A0C"/>
    <w:rsid w:val="00F32B49"/>
    <w:rsid w:val="00F32BAF"/>
    <w:rsid w:val="00F32C96"/>
    <w:rsid w:val="00F32D38"/>
    <w:rsid w:val="00F32FBC"/>
    <w:rsid w:val="00F32FC4"/>
    <w:rsid w:val="00F33103"/>
    <w:rsid w:val="00F3310D"/>
    <w:rsid w:val="00F33246"/>
    <w:rsid w:val="00F3337F"/>
    <w:rsid w:val="00F33497"/>
    <w:rsid w:val="00F3351A"/>
    <w:rsid w:val="00F335DB"/>
    <w:rsid w:val="00F33679"/>
    <w:rsid w:val="00F3373E"/>
    <w:rsid w:val="00F3376C"/>
    <w:rsid w:val="00F3379A"/>
    <w:rsid w:val="00F33829"/>
    <w:rsid w:val="00F338DA"/>
    <w:rsid w:val="00F33A2E"/>
    <w:rsid w:val="00F33A53"/>
    <w:rsid w:val="00F33B36"/>
    <w:rsid w:val="00F33B4F"/>
    <w:rsid w:val="00F33CFA"/>
    <w:rsid w:val="00F33CFB"/>
    <w:rsid w:val="00F33D78"/>
    <w:rsid w:val="00F33E5C"/>
    <w:rsid w:val="00F33F35"/>
    <w:rsid w:val="00F340F0"/>
    <w:rsid w:val="00F340FB"/>
    <w:rsid w:val="00F3419A"/>
    <w:rsid w:val="00F341B5"/>
    <w:rsid w:val="00F344FC"/>
    <w:rsid w:val="00F34586"/>
    <w:rsid w:val="00F345F4"/>
    <w:rsid w:val="00F3461A"/>
    <w:rsid w:val="00F346EF"/>
    <w:rsid w:val="00F3475F"/>
    <w:rsid w:val="00F347AB"/>
    <w:rsid w:val="00F34931"/>
    <w:rsid w:val="00F34AAB"/>
    <w:rsid w:val="00F34AAD"/>
    <w:rsid w:val="00F34BB4"/>
    <w:rsid w:val="00F34E07"/>
    <w:rsid w:val="00F34F1F"/>
    <w:rsid w:val="00F35011"/>
    <w:rsid w:val="00F350CA"/>
    <w:rsid w:val="00F35159"/>
    <w:rsid w:val="00F3538A"/>
    <w:rsid w:val="00F353E1"/>
    <w:rsid w:val="00F353E4"/>
    <w:rsid w:val="00F35486"/>
    <w:rsid w:val="00F354DC"/>
    <w:rsid w:val="00F35594"/>
    <w:rsid w:val="00F35873"/>
    <w:rsid w:val="00F35938"/>
    <w:rsid w:val="00F35999"/>
    <w:rsid w:val="00F35B43"/>
    <w:rsid w:val="00F35B7E"/>
    <w:rsid w:val="00F35B81"/>
    <w:rsid w:val="00F35BC9"/>
    <w:rsid w:val="00F35CCD"/>
    <w:rsid w:val="00F35D05"/>
    <w:rsid w:val="00F35D3D"/>
    <w:rsid w:val="00F35DA3"/>
    <w:rsid w:val="00F35ED2"/>
    <w:rsid w:val="00F35F1B"/>
    <w:rsid w:val="00F35FCA"/>
    <w:rsid w:val="00F35FED"/>
    <w:rsid w:val="00F36009"/>
    <w:rsid w:val="00F3602E"/>
    <w:rsid w:val="00F360A5"/>
    <w:rsid w:val="00F36147"/>
    <w:rsid w:val="00F36160"/>
    <w:rsid w:val="00F36188"/>
    <w:rsid w:val="00F361B1"/>
    <w:rsid w:val="00F36341"/>
    <w:rsid w:val="00F363FD"/>
    <w:rsid w:val="00F365A8"/>
    <w:rsid w:val="00F36713"/>
    <w:rsid w:val="00F368D3"/>
    <w:rsid w:val="00F3691E"/>
    <w:rsid w:val="00F369D3"/>
    <w:rsid w:val="00F369E7"/>
    <w:rsid w:val="00F36A71"/>
    <w:rsid w:val="00F36B0E"/>
    <w:rsid w:val="00F36B5A"/>
    <w:rsid w:val="00F36B8C"/>
    <w:rsid w:val="00F36BB7"/>
    <w:rsid w:val="00F36BCA"/>
    <w:rsid w:val="00F36BE8"/>
    <w:rsid w:val="00F36C76"/>
    <w:rsid w:val="00F36D22"/>
    <w:rsid w:val="00F36D81"/>
    <w:rsid w:val="00F36F4A"/>
    <w:rsid w:val="00F36FF7"/>
    <w:rsid w:val="00F36FFE"/>
    <w:rsid w:val="00F37041"/>
    <w:rsid w:val="00F370E2"/>
    <w:rsid w:val="00F3716C"/>
    <w:rsid w:val="00F37266"/>
    <w:rsid w:val="00F37364"/>
    <w:rsid w:val="00F374BD"/>
    <w:rsid w:val="00F3753F"/>
    <w:rsid w:val="00F377DF"/>
    <w:rsid w:val="00F37801"/>
    <w:rsid w:val="00F37824"/>
    <w:rsid w:val="00F37880"/>
    <w:rsid w:val="00F37887"/>
    <w:rsid w:val="00F3793D"/>
    <w:rsid w:val="00F37AF7"/>
    <w:rsid w:val="00F37D9F"/>
    <w:rsid w:val="00F37F96"/>
    <w:rsid w:val="00F37FC9"/>
    <w:rsid w:val="00F37FCA"/>
    <w:rsid w:val="00F37FE7"/>
    <w:rsid w:val="00F40013"/>
    <w:rsid w:val="00F400E2"/>
    <w:rsid w:val="00F400FE"/>
    <w:rsid w:val="00F4037E"/>
    <w:rsid w:val="00F4047E"/>
    <w:rsid w:val="00F40509"/>
    <w:rsid w:val="00F40537"/>
    <w:rsid w:val="00F40807"/>
    <w:rsid w:val="00F40B94"/>
    <w:rsid w:val="00F40C04"/>
    <w:rsid w:val="00F40C8B"/>
    <w:rsid w:val="00F40C8F"/>
    <w:rsid w:val="00F40E4F"/>
    <w:rsid w:val="00F40E6C"/>
    <w:rsid w:val="00F40ED2"/>
    <w:rsid w:val="00F40F19"/>
    <w:rsid w:val="00F411B5"/>
    <w:rsid w:val="00F413FB"/>
    <w:rsid w:val="00F41424"/>
    <w:rsid w:val="00F41482"/>
    <w:rsid w:val="00F414A4"/>
    <w:rsid w:val="00F41596"/>
    <w:rsid w:val="00F4159E"/>
    <w:rsid w:val="00F4163A"/>
    <w:rsid w:val="00F4169C"/>
    <w:rsid w:val="00F416DC"/>
    <w:rsid w:val="00F417B5"/>
    <w:rsid w:val="00F41809"/>
    <w:rsid w:val="00F418BA"/>
    <w:rsid w:val="00F41901"/>
    <w:rsid w:val="00F4197D"/>
    <w:rsid w:val="00F4197F"/>
    <w:rsid w:val="00F41AB4"/>
    <w:rsid w:val="00F41AF2"/>
    <w:rsid w:val="00F41B2C"/>
    <w:rsid w:val="00F41B64"/>
    <w:rsid w:val="00F41B8D"/>
    <w:rsid w:val="00F41BB4"/>
    <w:rsid w:val="00F41C93"/>
    <w:rsid w:val="00F41D7A"/>
    <w:rsid w:val="00F41DEC"/>
    <w:rsid w:val="00F41ECE"/>
    <w:rsid w:val="00F41FB4"/>
    <w:rsid w:val="00F4201C"/>
    <w:rsid w:val="00F42028"/>
    <w:rsid w:val="00F4210C"/>
    <w:rsid w:val="00F42110"/>
    <w:rsid w:val="00F421D1"/>
    <w:rsid w:val="00F42258"/>
    <w:rsid w:val="00F42432"/>
    <w:rsid w:val="00F4244C"/>
    <w:rsid w:val="00F42519"/>
    <w:rsid w:val="00F42862"/>
    <w:rsid w:val="00F4287C"/>
    <w:rsid w:val="00F428D2"/>
    <w:rsid w:val="00F4291F"/>
    <w:rsid w:val="00F42BF2"/>
    <w:rsid w:val="00F42DDD"/>
    <w:rsid w:val="00F42E0A"/>
    <w:rsid w:val="00F42E73"/>
    <w:rsid w:val="00F42EE0"/>
    <w:rsid w:val="00F43027"/>
    <w:rsid w:val="00F43236"/>
    <w:rsid w:val="00F4330F"/>
    <w:rsid w:val="00F4332A"/>
    <w:rsid w:val="00F433C0"/>
    <w:rsid w:val="00F43418"/>
    <w:rsid w:val="00F43466"/>
    <w:rsid w:val="00F4351E"/>
    <w:rsid w:val="00F43520"/>
    <w:rsid w:val="00F43607"/>
    <w:rsid w:val="00F4372A"/>
    <w:rsid w:val="00F43836"/>
    <w:rsid w:val="00F4384D"/>
    <w:rsid w:val="00F43897"/>
    <w:rsid w:val="00F4389C"/>
    <w:rsid w:val="00F438A1"/>
    <w:rsid w:val="00F438A6"/>
    <w:rsid w:val="00F43940"/>
    <w:rsid w:val="00F4396D"/>
    <w:rsid w:val="00F43A3A"/>
    <w:rsid w:val="00F43AAF"/>
    <w:rsid w:val="00F43B78"/>
    <w:rsid w:val="00F43B9F"/>
    <w:rsid w:val="00F43BA1"/>
    <w:rsid w:val="00F43D4B"/>
    <w:rsid w:val="00F43F22"/>
    <w:rsid w:val="00F43F4B"/>
    <w:rsid w:val="00F43F8A"/>
    <w:rsid w:val="00F440B1"/>
    <w:rsid w:val="00F44174"/>
    <w:rsid w:val="00F4418E"/>
    <w:rsid w:val="00F441C5"/>
    <w:rsid w:val="00F44201"/>
    <w:rsid w:val="00F44251"/>
    <w:rsid w:val="00F443F1"/>
    <w:rsid w:val="00F44423"/>
    <w:rsid w:val="00F444C7"/>
    <w:rsid w:val="00F444CA"/>
    <w:rsid w:val="00F444E2"/>
    <w:rsid w:val="00F444E5"/>
    <w:rsid w:val="00F446B5"/>
    <w:rsid w:val="00F44713"/>
    <w:rsid w:val="00F448DC"/>
    <w:rsid w:val="00F448E5"/>
    <w:rsid w:val="00F44AA4"/>
    <w:rsid w:val="00F44AE8"/>
    <w:rsid w:val="00F44B0D"/>
    <w:rsid w:val="00F44B29"/>
    <w:rsid w:val="00F44BFB"/>
    <w:rsid w:val="00F44C6E"/>
    <w:rsid w:val="00F44C90"/>
    <w:rsid w:val="00F44D48"/>
    <w:rsid w:val="00F44ED7"/>
    <w:rsid w:val="00F44F47"/>
    <w:rsid w:val="00F450B7"/>
    <w:rsid w:val="00F450F7"/>
    <w:rsid w:val="00F45102"/>
    <w:rsid w:val="00F4513E"/>
    <w:rsid w:val="00F451CA"/>
    <w:rsid w:val="00F4529F"/>
    <w:rsid w:val="00F454C6"/>
    <w:rsid w:val="00F4553B"/>
    <w:rsid w:val="00F4566D"/>
    <w:rsid w:val="00F45688"/>
    <w:rsid w:val="00F4572F"/>
    <w:rsid w:val="00F45756"/>
    <w:rsid w:val="00F4586B"/>
    <w:rsid w:val="00F458FF"/>
    <w:rsid w:val="00F45917"/>
    <w:rsid w:val="00F459DE"/>
    <w:rsid w:val="00F45A03"/>
    <w:rsid w:val="00F45A7C"/>
    <w:rsid w:val="00F45B01"/>
    <w:rsid w:val="00F45D94"/>
    <w:rsid w:val="00F45DCD"/>
    <w:rsid w:val="00F45E4F"/>
    <w:rsid w:val="00F45E56"/>
    <w:rsid w:val="00F45EB1"/>
    <w:rsid w:val="00F46016"/>
    <w:rsid w:val="00F46038"/>
    <w:rsid w:val="00F46055"/>
    <w:rsid w:val="00F460E3"/>
    <w:rsid w:val="00F4619C"/>
    <w:rsid w:val="00F462A5"/>
    <w:rsid w:val="00F462F7"/>
    <w:rsid w:val="00F46409"/>
    <w:rsid w:val="00F464A2"/>
    <w:rsid w:val="00F464EE"/>
    <w:rsid w:val="00F465B6"/>
    <w:rsid w:val="00F465C2"/>
    <w:rsid w:val="00F465DF"/>
    <w:rsid w:val="00F465F9"/>
    <w:rsid w:val="00F46603"/>
    <w:rsid w:val="00F46686"/>
    <w:rsid w:val="00F4669C"/>
    <w:rsid w:val="00F466BB"/>
    <w:rsid w:val="00F466CC"/>
    <w:rsid w:val="00F467CD"/>
    <w:rsid w:val="00F46835"/>
    <w:rsid w:val="00F46915"/>
    <w:rsid w:val="00F46A28"/>
    <w:rsid w:val="00F46A37"/>
    <w:rsid w:val="00F46B4B"/>
    <w:rsid w:val="00F46BE2"/>
    <w:rsid w:val="00F46BFB"/>
    <w:rsid w:val="00F46D21"/>
    <w:rsid w:val="00F46D75"/>
    <w:rsid w:val="00F46EA6"/>
    <w:rsid w:val="00F47187"/>
    <w:rsid w:val="00F471B3"/>
    <w:rsid w:val="00F471BF"/>
    <w:rsid w:val="00F471D6"/>
    <w:rsid w:val="00F4730D"/>
    <w:rsid w:val="00F4753F"/>
    <w:rsid w:val="00F4760B"/>
    <w:rsid w:val="00F47740"/>
    <w:rsid w:val="00F47862"/>
    <w:rsid w:val="00F478C9"/>
    <w:rsid w:val="00F478E2"/>
    <w:rsid w:val="00F478EA"/>
    <w:rsid w:val="00F4792C"/>
    <w:rsid w:val="00F4795E"/>
    <w:rsid w:val="00F47AE3"/>
    <w:rsid w:val="00F47B53"/>
    <w:rsid w:val="00F47BA8"/>
    <w:rsid w:val="00F47BBF"/>
    <w:rsid w:val="00F47C65"/>
    <w:rsid w:val="00F47CE6"/>
    <w:rsid w:val="00F47DF2"/>
    <w:rsid w:val="00F47FE8"/>
    <w:rsid w:val="00F5004B"/>
    <w:rsid w:val="00F50077"/>
    <w:rsid w:val="00F500DC"/>
    <w:rsid w:val="00F502E2"/>
    <w:rsid w:val="00F502F6"/>
    <w:rsid w:val="00F50311"/>
    <w:rsid w:val="00F503DF"/>
    <w:rsid w:val="00F5056A"/>
    <w:rsid w:val="00F50623"/>
    <w:rsid w:val="00F507D4"/>
    <w:rsid w:val="00F5095E"/>
    <w:rsid w:val="00F50A5D"/>
    <w:rsid w:val="00F50AB0"/>
    <w:rsid w:val="00F50AC4"/>
    <w:rsid w:val="00F50ADF"/>
    <w:rsid w:val="00F50BBB"/>
    <w:rsid w:val="00F50C43"/>
    <w:rsid w:val="00F50E43"/>
    <w:rsid w:val="00F50E8A"/>
    <w:rsid w:val="00F51095"/>
    <w:rsid w:val="00F510E5"/>
    <w:rsid w:val="00F5114C"/>
    <w:rsid w:val="00F511BE"/>
    <w:rsid w:val="00F512B1"/>
    <w:rsid w:val="00F5137D"/>
    <w:rsid w:val="00F51449"/>
    <w:rsid w:val="00F515A4"/>
    <w:rsid w:val="00F51628"/>
    <w:rsid w:val="00F516DE"/>
    <w:rsid w:val="00F51749"/>
    <w:rsid w:val="00F5178A"/>
    <w:rsid w:val="00F517DD"/>
    <w:rsid w:val="00F5193A"/>
    <w:rsid w:val="00F51940"/>
    <w:rsid w:val="00F51A7B"/>
    <w:rsid w:val="00F51AC3"/>
    <w:rsid w:val="00F51C48"/>
    <w:rsid w:val="00F51CA9"/>
    <w:rsid w:val="00F51CEE"/>
    <w:rsid w:val="00F51F5A"/>
    <w:rsid w:val="00F52074"/>
    <w:rsid w:val="00F52101"/>
    <w:rsid w:val="00F5237C"/>
    <w:rsid w:val="00F523CB"/>
    <w:rsid w:val="00F5240E"/>
    <w:rsid w:val="00F52422"/>
    <w:rsid w:val="00F52663"/>
    <w:rsid w:val="00F52695"/>
    <w:rsid w:val="00F5269C"/>
    <w:rsid w:val="00F527AA"/>
    <w:rsid w:val="00F528D0"/>
    <w:rsid w:val="00F52919"/>
    <w:rsid w:val="00F5294F"/>
    <w:rsid w:val="00F52963"/>
    <w:rsid w:val="00F52A09"/>
    <w:rsid w:val="00F52B19"/>
    <w:rsid w:val="00F52B5E"/>
    <w:rsid w:val="00F52C1D"/>
    <w:rsid w:val="00F52CB1"/>
    <w:rsid w:val="00F52CD2"/>
    <w:rsid w:val="00F52E10"/>
    <w:rsid w:val="00F52EEB"/>
    <w:rsid w:val="00F52F7C"/>
    <w:rsid w:val="00F52FF3"/>
    <w:rsid w:val="00F53012"/>
    <w:rsid w:val="00F53042"/>
    <w:rsid w:val="00F530DD"/>
    <w:rsid w:val="00F53132"/>
    <w:rsid w:val="00F5324C"/>
    <w:rsid w:val="00F5329A"/>
    <w:rsid w:val="00F532E7"/>
    <w:rsid w:val="00F53408"/>
    <w:rsid w:val="00F534B9"/>
    <w:rsid w:val="00F53564"/>
    <w:rsid w:val="00F53622"/>
    <w:rsid w:val="00F536A6"/>
    <w:rsid w:val="00F536D2"/>
    <w:rsid w:val="00F536DD"/>
    <w:rsid w:val="00F536E8"/>
    <w:rsid w:val="00F536FC"/>
    <w:rsid w:val="00F5379D"/>
    <w:rsid w:val="00F5384A"/>
    <w:rsid w:val="00F539E3"/>
    <w:rsid w:val="00F539E4"/>
    <w:rsid w:val="00F53A21"/>
    <w:rsid w:val="00F53A4E"/>
    <w:rsid w:val="00F53BBD"/>
    <w:rsid w:val="00F53CD6"/>
    <w:rsid w:val="00F53CF9"/>
    <w:rsid w:val="00F53DAC"/>
    <w:rsid w:val="00F53E64"/>
    <w:rsid w:val="00F53E93"/>
    <w:rsid w:val="00F53EED"/>
    <w:rsid w:val="00F53F66"/>
    <w:rsid w:val="00F53FCF"/>
    <w:rsid w:val="00F54194"/>
    <w:rsid w:val="00F54222"/>
    <w:rsid w:val="00F54808"/>
    <w:rsid w:val="00F54876"/>
    <w:rsid w:val="00F548FA"/>
    <w:rsid w:val="00F54956"/>
    <w:rsid w:val="00F54B94"/>
    <w:rsid w:val="00F54BDF"/>
    <w:rsid w:val="00F54D39"/>
    <w:rsid w:val="00F54E45"/>
    <w:rsid w:val="00F54E54"/>
    <w:rsid w:val="00F54E9F"/>
    <w:rsid w:val="00F54F87"/>
    <w:rsid w:val="00F5506A"/>
    <w:rsid w:val="00F55121"/>
    <w:rsid w:val="00F5533B"/>
    <w:rsid w:val="00F553BF"/>
    <w:rsid w:val="00F5565A"/>
    <w:rsid w:val="00F55664"/>
    <w:rsid w:val="00F55685"/>
    <w:rsid w:val="00F556BC"/>
    <w:rsid w:val="00F55728"/>
    <w:rsid w:val="00F557D6"/>
    <w:rsid w:val="00F558E8"/>
    <w:rsid w:val="00F55ACC"/>
    <w:rsid w:val="00F55AD0"/>
    <w:rsid w:val="00F55B3B"/>
    <w:rsid w:val="00F55B6F"/>
    <w:rsid w:val="00F55C2E"/>
    <w:rsid w:val="00F55D75"/>
    <w:rsid w:val="00F55F09"/>
    <w:rsid w:val="00F55FC7"/>
    <w:rsid w:val="00F560CB"/>
    <w:rsid w:val="00F56111"/>
    <w:rsid w:val="00F56210"/>
    <w:rsid w:val="00F5623E"/>
    <w:rsid w:val="00F56378"/>
    <w:rsid w:val="00F5641E"/>
    <w:rsid w:val="00F5648F"/>
    <w:rsid w:val="00F56598"/>
    <w:rsid w:val="00F56798"/>
    <w:rsid w:val="00F567A7"/>
    <w:rsid w:val="00F56810"/>
    <w:rsid w:val="00F5681B"/>
    <w:rsid w:val="00F56832"/>
    <w:rsid w:val="00F568CE"/>
    <w:rsid w:val="00F5695F"/>
    <w:rsid w:val="00F56991"/>
    <w:rsid w:val="00F56B95"/>
    <w:rsid w:val="00F56B9D"/>
    <w:rsid w:val="00F56FA8"/>
    <w:rsid w:val="00F56FDB"/>
    <w:rsid w:val="00F57128"/>
    <w:rsid w:val="00F57145"/>
    <w:rsid w:val="00F5716A"/>
    <w:rsid w:val="00F572C2"/>
    <w:rsid w:val="00F572D8"/>
    <w:rsid w:val="00F57379"/>
    <w:rsid w:val="00F574FE"/>
    <w:rsid w:val="00F57575"/>
    <w:rsid w:val="00F57629"/>
    <w:rsid w:val="00F578AF"/>
    <w:rsid w:val="00F578E4"/>
    <w:rsid w:val="00F57A0E"/>
    <w:rsid w:val="00F57AF7"/>
    <w:rsid w:val="00F57C88"/>
    <w:rsid w:val="00F57CF3"/>
    <w:rsid w:val="00F57D6E"/>
    <w:rsid w:val="00F57FD0"/>
    <w:rsid w:val="00F60039"/>
    <w:rsid w:val="00F601E1"/>
    <w:rsid w:val="00F60223"/>
    <w:rsid w:val="00F6023B"/>
    <w:rsid w:val="00F60263"/>
    <w:rsid w:val="00F60272"/>
    <w:rsid w:val="00F60331"/>
    <w:rsid w:val="00F604E1"/>
    <w:rsid w:val="00F604FB"/>
    <w:rsid w:val="00F6069D"/>
    <w:rsid w:val="00F60715"/>
    <w:rsid w:val="00F6071F"/>
    <w:rsid w:val="00F6076A"/>
    <w:rsid w:val="00F60866"/>
    <w:rsid w:val="00F608BA"/>
    <w:rsid w:val="00F608C5"/>
    <w:rsid w:val="00F60948"/>
    <w:rsid w:val="00F60AB1"/>
    <w:rsid w:val="00F60AD2"/>
    <w:rsid w:val="00F60AF0"/>
    <w:rsid w:val="00F60B4B"/>
    <w:rsid w:val="00F60BB8"/>
    <w:rsid w:val="00F60C09"/>
    <w:rsid w:val="00F60C53"/>
    <w:rsid w:val="00F60C5C"/>
    <w:rsid w:val="00F60C62"/>
    <w:rsid w:val="00F60D24"/>
    <w:rsid w:val="00F60F26"/>
    <w:rsid w:val="00F60F41"/>
    <w:rsid w:val="00F60FE6"/>
    <w:rsid w:val="00F610B4"/>
    <w:rsid w:val="00F61130"/>
    <w:rsid w:val="00F6113B"/>
    <w:rsid w:val="00F61146"/>
    <w:rsid w:val="00F61180"/>
    <w:rsid w:val="00F611AE"/>
    <w:rsid w:val="00F612AF"/>
    <w:rsid w:val="00F61343"/>
    <w:rsid w:val="00F6134D"/>
    <w:rsid w:val="00F613C0"/>
    <w:rsid w:val="00F61542"/>
    <w:rsid w:val="00F6170B"/>
    <w:rsid w:val="00F61757"/>
    <w:rsid w:val="00F61808"/>
    <w:rsid w:val="00F61837"/>
    <w:rsid w:val="00F618D2"/>
    <w:rsid w:val="00F619F4"/>
    <w:rsid w:val="00F61A7A"/>
    <w:rsid w:val="00F61A98"/>
    <w:rsid w:val="00F61D92"/>
    <w:rsid w:val="00F61E83"/>
    <w:rsid w:val="00F61E89"/>
    <w:rsid w:val="00F61ECD"/>
    <w:rsid w:val="00F61FC3"/>
    <w:rsid w:val="00F6205F"/>
    <w:rsid w:val="00F62197"/>
    <w:rsid w:val="00F6220A"/>
    <w:rsid w:val="00F622F3"/>
    <w:rsid w:val="00F624A1"/>
    <w:rsid w:val="00F62579"/>
    <w:rsid w:val="00F625D9"/>
    <w:rsid w:val="00F62615"/>
    <w:rsid w:val="00F62654"/>
    <w:rsid w:val="00F6277C"/>
    <w:rsid w:val="00F6284A"/>
    <w:rsid w:val="00F62970"/>
    <w:rsid w:val="00F629A3"/>
    <w:rsid w:val="00F629F0"/>
    <w:rsid w:val="00F62A15"/>
    <w:rsid w:val="00F62A43"/>
    <w:rsid w:val="00F62A78"/>
    <w:rsid w:val="00F62AA2"/>
    <w:rsid w:val="00F62AC8"/>
    <w:rsid w:val="00F62B3A"/>
    <w:rsid w:val="00F62B5B"/>
    <w:rsid w:val="00F62B8D"/>
    <w:rsid w:val="00F62BDE"/>
    <w:rsid w:val="00F62C33"/>
    <w:rsid w:val="00F62C6E"/>
    <w:rsid w:val="00F62CC9"/>
    <w:rsid w:val="00F62D6F"/>
    <w:rsid w:val="00F62F07"/>
    <w:rsid w:val="00F6311D"/>
    <w:rsid w:val="00F63135"/>
    <w:rsid w:val="00F63160"/>
    <w:rsid w:val="00F6321D"/>
    <w:rsid w:val="00F63236"/>
    <w:rsid w:val="00F63263"/>
    <w:rsid w:val="00F6333C"/>
    <w:rsid w:val="00F63491"/>
    <w:rsid w:val="00F63510"/>
    <w:rsid w:val="00F63535"/>
    <w:rsid w:val="00F63602"/>
    <w:rsid w:val="00F6363B"/>
    <w:rsid w:val="00F63666"/>
    <w:rsid w:val="00F6369B"/>
    <w:rsid w:val="00F63805"/>
    <w:rsid w:val="00F63996"/>
    <w:rsid w:val="00F63A5A"/>
    <w:rsid w:val="00F63AC7"/>
    <w:rsid w:val="00F63BC3"/>
    <w:rsid w:val="00F63C4B"/>
    <w:rsid w:val="00F63D72"/>
    <w:rsid w:val="00F63FAC"/>
    <w:rsid w:val="00F63FEE"/>
    <w:rsid w:val="00F64087"/>
    <w:rsid w:val="00F640CD"/>
    <w:rsid w:val="00F640E1"/>
    <w:rsid w:val="00F64146"/>
    <w:rsid w:val="00F641B0"/>
    <w:rsid w:val="00F64204"/>
    <w:rsid w:val="00F64298"/>
    <w:rsid w:val="00F64322"/>
    <w:rsid w:val="00F64469"/>
    <w:rsid w:val="00F6449E"/>
    <w:rsid w:val="00F6452B"/>
    <w:rsid w:val="00F6486E"/>
    <w:rsid w:val="00F649B9"/>
    <w:rsid w:val="00F64CCA"/>
    <w:rsid w:val="00F64D6E"/>
    <w:rsid w:val="00F64D99"/>
    <w:rsid w:val="00F64DB1"/>
    <w:rsid w:val="00F64DB3"/>
    <w:rsid w:val="00F64DD5"/>
    <w:rsid w:val="00F64E4C"/>
    <w:rsid w:val="00F64F86"/>
    <w:rsid w:val="00F6503D"/>
    <w:rsid w:val="00F65097"/>
    <w:rsid w:val="00F6519E"/>
    <w:rsid w:val="00F651DD"/>
    <w:rsid w:val="00F651FB"/>
    <w:rsid w:val="00F65298"/>
    <w:rsid w:val="00F652C9"/>
    <w:rsid w:val="00F6538B"/>
    <w:rsid w:val="00F65439"/>
    <w:rsid w:val="00F65534"/>
    <w:rsid w:val="00F65559"/>
    <w:rsid w:val="00F65601"/>
    <w:rsid w:val="00F65673"/>
    <w:rsid w:val="00F656C5"/>
    <w:rsid w:val="00F65716"/>
    <w:rsid w:val="00F6577D"/>
    <w:rsid w:val="00F65799"/>
    <w:rsid w:val="00F657CC"/>
    <w:rsid w:val="00F658B4"/>
    <w:rsid w:val="00F658B8"/>
    <w:rsid w:val="00F65A78"/>
    <w:rsid w:val="00F65ACD"/>
    <w:rsid w:val="00F65AEE"/>
    <w:rsid w:val="00F65AFB"/>
    <w:rsid w:val="00F65C3D"/>
    <w:rsid w:val="00F65C41"/>
    <w:rsid w:val="00F65CD9"/>
    <w:rsid w:val="00F65D87"/>
    <w:rsid w:val="00F65DFA"/>
    <w:rsid w:val="00F65F6A"/>
    <w:rsid w:val="00F65F83"/>
    <w:rsid w:val="00F65FBD"/>
    <w:rsid w:val="00F6600D"/>
    <w:rsid w:val="00F66107"/>
    <w:rsid w:val="00F6613D"/>
    <w:rsid w:val="00F6635A"/>
    <w:rsid w:val="00F663A4"/>
    <w:rsid w:val="00F66421"/>
    <w:rsid w:val="00F6645B"/>
    <w:rsid w:val="00F665BC"/>
    <w:rsid w:val="00F665D7"/>
    <w:rsid w:val="00F66664"/>
    <w:rsid w:val="00F66701"/>
    <w:rsid w:val="00F6690C"/>
    <w:rsid w:val="00F66927"/>
    <w:rsid w:val="00F66967"/>
    <w:rsid w:val="00F6698B"/>
    <w:rsid w:val="00F669C8"/>
    <w:rsid w:val="00F66A64"/>
    <w:rsid w:val="00F66AD4"/>
    <w:rsid w:val="00F66ADB"/>
    <w:rsid w:val="00F66B36"/>
    <w:rsid w:val="00F66C69"/>
    <w:rsid w:val="00F66D1A"/>
    <w:rsid w:val="00F66D4F"/>
    <w:rsid w:val="00F66D54"/>
    <w:rsid w:val="00F66DA8"/>
    <w:rsid w:val="00F66DC5"/>
    <w:rsid w:val="00F66ECC"/>
    <w:rsid w:val="00F66F03"/>
    <w:rsid w:val="00F66F67"/>
    <w:rsid w:val="00F6707B"/>
    <w:rsid w:val="00F6714E"/>
    <w:rsid w:val="00F671EB"/>
    <w:rsid w:val="00F672B1"/>
    <w:rsid w:val="00F6735C"/>
    <w:rsid w:val="00F6738E"/>
    <w:rsid w:val="00F6743B"/>
    <w:rsid w:val="00F6752B"/>
    <w:rsid w:val="00F67657"/>
    <w:rsid w:val="00F676E1"/>
    <w:rsid w:val="00F6788A"/>
    <w:rsid w:val="00F67973"/>
    <w:rsid w:val="00F67AF6"/>
    <w:rsid w:val="00F67C75"/>
    <w:rsid w:val="00F67CA3"/>
    <w:rsid w:val="00F67CD5"/>
    <w:rsid w:val="00F67DF8"/>
    <w:rsid w:val="00F67E21"/>
    <w:rsid w:val="00F7009F"/>
    <w:rsid w:val="00F700A8"/>
    <w:rsid w:val="00F70128"/>
    <w:rsid w:val="00F7014F"/>
    <w:rsid w:val="00F7016E"/>
    <w:rsid w:val="00F701CC"/>
    <w:rsid w:val="00F7020B"/>
    <w:rsid w:val="00F70213"/>
    <w:rsid w:val="00F70216"/>
    <w:rsid w:val="00F7035B"/>
    <w:rsid w:val="00F703B1"/>
    <w:rsid w:val="00F70613"/>
    <w:rsid w:val="00F707ED"/>
    <w:rsid w:val="00F70934"/>
    <w:rsid w:val="00F70961"/>
    <w:rsid w:val="00F70970"/>
    <w:rsid w:val="00F70A1D"/>
    <w:rsid w:val="00F70A3B"/>
    <w:rsid w:val="00F70B57"/>
    <w:rsid w:val="00F70C60"/>
    <w:rsid w:val="00F70C66"/>
    <w:rsid w:val="00F70C7F"/>
    <w:rsid w:val="00F70E57"/>
    <w:rsid w:val="00F70FA8"/>
    <w:rsid w:val="00F70FC8"/>
    <w:rsid w:val="00F70FE7"/>
    <w:rsid w:val="00F70FF9"/>
    <w:rsid w:val="00F7109B"/>
    <w:rsid w:val="00F711D3"/>
    <w:rsid w:val="00F713E8"/>
    <w:rsid w:val="00F7140C"/>
    <w:rsid w:val="00F71416"/>
    <w:rsid w:val="00F71505"/>
    <w:rsid w:val="00F71593"/>
    <w:rsid w:val="00F7165C"/>
    <w:rsid w:val="00F716A7"/>
    <w:rsid w:val="00F71737"/>
    <w:rsid w:val="00F7173D"/>
    <w:rsid w:val="00F71822"/>
    <w:rsid w:val="00F71891"/>
    <w:rsid w:val="00F71A2A"/>
    <w:rsid w:val="00F71A64"/>
    <w:rsid w:val="00F71B20"/>
    <w:rsid w:val="00F71C9B"/>
    <w:rsid w:val="00F71CCB"/>
    <w:rsid w:val="00F71D84"/>
    <w:rsid w:val="00F71DB4"/>
    <w:rsid w:val="00F71EF7"/>
    <w:rsid w:val="00F71F3E"/>
    <w:rsid w:val="00F720F8"/>
    <w:rsid w:val="00F7215B"/>
    <w:rsid w:val="00F72167"/>
    <w:rsid w:val="00F721A6"/>
    <w:rsid w:val="00F7225A"/>
    <w:rsid w:val="00F723A5"/>
    <w:rsid w:val="00F725A3"/>
    <w:rsid w:val="00F72620"/>
    <w:rsid w:val="00F72708"/>
    <w:rsid w:val="00F7278E"/>
    <w:rsid w:val="00F727FE"/>
    <w:rsid w:val="00F7280E"/>
    <w:rsid w:val="00F72821"/>
    <w:rsid w:val="00F72927"/>
    <w:rsid w:val="00F7294D"/>
    <w:rsid w:val="00F729AC"/>
    <w:rsid w:val="00F72AEB"/>
    <w:rsid w:val="00F72AFC"/>
    <w:rsid w:val="00F72B10"/>
    <w:rsid w:val="00F72B26"/>
    <w:rsid w:val="00F72B55"/>
    <w:rsid w:val="00F72BF0"/>
    <w:rsid w:val="00F72C7F"/>
    <w:rsid w:val="00F72DC3"/>
    <w:rsid w:val="00F72EA8"/>
    <w:rsid w:val="00F72ECF"/>
    <w:rsid w:val="00F72ED7"/>
    <w:rsid w:val="00F72EFB"/>
    <w:rsid w:val="00F72F21"/>
    <w:rsid w:val="00F72F41"/>
    <w:rsid w:val="00F72FA6"/>
    <w:rsid w:val="00F73098"/>
    <w:rsid w:val="00F73140"/>
    <w:rsid w:val="00F731B8"/>
    <w:rsid w:val="00F73201"/>
    <w:rsid w:val="00F7325D"/>
    <w:rsid w:val="00F732B3"/>
    <w:rsid w:val="00F73309"/>
    <w:rsid w:val="00F73330"/>
    <w:rsid w:val="00F734CF"/>
    <w:rsid w:val="00F734FF"/>
    <w:rsid w:val="00F7353F"/>
    <w:rsid w:val="00F735A9"/>
    <w:rsid w:val="00F73616"/>
    <w:rsid w:val="00F7362A"/>
    <w:rsid w:val="00F73761"/>
    <w:rsid w:val="00F737BB"/>
    <w:rsid w:val="00F73817"/>
    <w:rsid w:val="00F73886"/>
    <w:rsid w:val="00F73940"/>
    <w:rsid w:val="00F73C2D"/>
    <w:rsid w:val="00F73C74"/>
    <w:rsid w:val="00F73DFF"/>
    <w:rsid w:val="00F73E1F"/>
    <w:rsid w:val="00F740C4"/>
    <w:rsid w:val="00F741CA"/>
    <w:rsid w:val="00F741FD"/>
    <w:rsid w:val="00F742C5"/>
    <w:rsid w:val="00F74318"/>
    <w:rsid w:val="00F744C2"/>
    <w:rsid w:val="00F7452F"/>
    <w:rsid w:val="00F7454E"/>
    <w:rsid w:val="00F745EA"/>
    <w:rsid w:val="00F746A0"/>
    <w:rsid w:val="00F746FB"/>
    <w:rsid w:val="00F7470F"/>
    <w:rsid w:val="00F7472D"/>
    <w:rsid w:val="00F74733"/>
    <w:rsid w:val="00F74750"/>
    <w:rsid w:val="00F74771"/>
    <w:rsid w:val="00F747A3"/>
    <w:rsid w:val="00F747C8"/>
    <w:rsid w:val="00F74822"/>
    <w:rsid w:val="00F748CD"/>
    <w:rsid w:val="00F749C7"/>
    <w:rsid w:val="00F749FD"/>
    <w:rsid w:val="00F74A63"/>
    <w:rsid w:val="00F74AAF"/>
    <w:rsid w:val="00F74B4D"/>
    <w:rsid w:val="00F74C6D"/>
    <w:rsid w:val="00F74CC2"/>
    <w:rsid w:val="00F74E43"/>
    <w:rsid w:val="00F74E44"/>
    <w:rsid w:val="00F74F41"/>
    <w:rsid w:val="00F74F7B"/>
    <w:rsid w:val="00F74FD1"/>
    <w:rsid w:val="00F7510B"/>
    <w:rsid w:val="00F7517A"/>
    <w:rsid w:val="00F753C4"/>
    <w:rsid w:val="00F753D5"/>
    <w:rsid w:val="00F7541A"/>
    <w:rsid w:val="00F7541D"/>
    <w:rsid w:val="00F7556A"/>
    <w:rsid w:val="00F75713"/>
    <w:rsid w:val="00F75732"/>
    <w:rsid w:val="00F75A00"/>
    <w:rsid w:val="00F75B1D"/>
    <w:rsid w:val="00F75BC2"/>
    <w:rsid w:val="00F75BE1"/>
    <w:rsid w:val="00F75C7B"/>
    <w:rsid w:val="00F75CC2"/>
    <w:rsid w:val="00F75CCB"/>
    <w:rsid w:val="00F75DC5"/>
    <w:rsid w:val="00F7608D"/>
    <w:rsid w:val="00F760F1"/>
    <w:rsid w:val="00F7617D"/>
    <w:rsid w:val="00F7639D"/>
    <w:rsid w:val="00F763A5"/>
    <w:rsid w:val="00F763E4"/>
    <w:rsid w:val="00F76431"/>
    <w:rsid w:val="00F764FD"/>
    <w:rsid w:val="00F76527"/>
    <w:rsid w:val="00F765A0"/>
    <w:rsid w:val="00F765E0"/>
    <w:rsid w:val="00F76602"/>
    <w:rsid w:val="00F7660A"/>
    <w:rsid w:val="00F766D4"/>
    <w:rsid w:val="00F766E5"/>
    <w:rsid w:val="00F76738"/>
    <w:rsid w:val="00F7676D"/>
    <w:rsid w:val="00F767C5"/>
    <w:rsid w:val="00F7685F"/>
    <w:rsid w:val="00F76875"/>
    <w:rsid w:val="00F7687C"/>
    <w:rsid w:val="00F76893"/>
    <w:rsid w:val="00F768B6"/>
    <w:rsid w:val="00F7690C"/>
    <w:rsid w:val="00F7693D"/>
    <w:rsid w:val="00F76975"/>
    <w:rsid w:val="00F769CA"/>
    <w:rsid w:val="00F76A4A"/>
    <w:rsid w:val="00F76A87"/>
    <w:rsid w:val="00F76B65"/>
    <w:rsid w:val="00F76C12"/>
    <w:rsid w:val="00F76D33"/>
    <w:rsid w:val="00F76D49"/>
    <w:rsid w:val="00F76FA5"/>
    <w:rsid w:val="00F77279"/>
    <w:rsid w:val="00F77302"/>
    <w:rsid w:val="00F7734D"/>
    <w:rsid w:val="00F77371"/>
    <w:rsid w:val="00F774D8"/>
    <w:rsid w:val="00F774E8"/>
    <w:rsid w:val="00F776D3"/>
    <w:rsid w:val="00F7782E"/>
    <w:rsid w:val="00F778F6"/>
    <w:rsid w:val="00F77976"/>
    <w:rsid w:val="00F77A60"/>
    <w:rsid w:val="00F77A81"/>
    <w:rsid w:val="00F77B61"/>
    <w:rsid w:val="00F77BFA"/>
    <w:rsid w:val="00F77C28"/>
    <w:rsid w:val="00F77E58"/>
    <w:rsid w:val="00F77EF7"/>
    <w:rsid w:val="00F77F29"/>
    <w:rsid w:val="00F77FF5"/>
    <w:rsid w:val="00F77FFE"/>
    <w:rsid w:val="00F80146"/>
    <w:rsid w:val="00F80385"/>
    <w:rsid w:val="00F80784"/>
    <w:rsid w:val="00F80822"/>
    <w:rsid w:val="00F80AAC"/>
    <w:rsid w:val="00F80B61"/>
    <w:rsid w:val="00F80C5E"/>
    <w:rsid w:val="00F80C68"/>
    <w:rsid w:val="00F80ED0"/>
    <w:rsid w:val="00F80FB9"/>
    <w:rsid w:val="00F80FFF"/>
    <w:rsid w:val="00F81028"/>
    <w:rsid w:val="00F810F2"/>
    <w:rsid w:val="00F812D2"/>
    <w:rsid w:val="00F81318"/>
    <w:rsid w:val="00F813B9"/>
    <w:rsid w:val="00F81427"/>
    <w:rsid w:val="00F81472"/>
    <w:rsid w:val="00F815DD"/>
    <w:rsid w:val="00F8165B"/>
    <w:rsid w:val="00F8186F"/>
    <w:rsid w:val="00F81A79"/>
    <w:rsid w:val="00F81B4E"/>
    <w:rsid w:val="00F81DB3"/>
    <w:rsid w:val="00F81E23"/>
    <w:rsid w:val="00F81E42"/>
    <w:rsid w:val="00F81EC7"/>
    <w:rsid w:val="00F81EFE"/>
    <w:rsid w:val="00F81F1F"/>
    <w:rsid w:val="00F82014"/>
    <w:rsid w:val="00F8201D"/>
    <w:rsid w:val="00F82196"/>
    <w:rsid w:val="00F821C9"/>
    <w:rsid w:val="00F8229B"/>
    <w:rsid w:val="00F822B6"/>
    <w:rsid w:val="00F8247F"/>
    <w:rsid w:val="00F82552"/>
    <w:rsid w:val="00F825A3"/>
    <w:rsid w:val="00F826B6"/>
    <w:rsid w:val="00F826C7"/>
    <w:rsid w:val="00F826EF"/>
    <w:rsid w:val="00F827C2"/>
    <w:rsid w:val="00F82884"/>
    <w:rsid w:val="00F82887"/>
    <w:rsid w:val="00F828E4"/>
    <w:rsid w:val="00F8294D"/>
    <w:rsid w:val="00F82A2F"/>
    <w:rsid w:val="00F82C91"/>
    <w:rsid w:val="00F82D11"/>
    <w:rsid w:val="00F82D3D"/>
    <w:rsid w:val="00F82FD1"/>
    <w:rsid w:val="00F830A5"/>
    <w:rsid w:val="00F83162"/>
    <w:rsid w:val="00F83201"/>
    <w:rsid w:val="00F83266"/>
    <w:rsid w:val="00F8339E"/>
    <w:rsid w:val="00F83456"/>
    <w:rsid w:val="00F83465"/>
    <w:rsid w:val="00F83474"/>
    <w:rsid w:val="00F8358D"/>
    <w:rsid w:val="00F835C0"/>
    <w:rsid w:val="00F83711"/>
    <w:rsid w:val="00F83888"/>
    <w:rsid w:val="00F838AB"/>
    <w:rsid w:val="00F838B9"/>
    <w:rsid w:val="00F838D4"/>
    <w:rsid w:val="00F83914"/>
    <w:rsid w:val="00F8392A"/>
    <w:rsid w:val="00F8394D"/>
    <w:rsid w:val="00F83A32"/>
    <w:rsid w:val="00F83AB4"/>
    <w:rsid w:val="00F83B12"/>
    <w:rsid w:val="00F83B92"/>
    <w:rsid w:val="00F83C33"/>
    <w:rsid w:val="00F83D06"/>
    <w:rsid w:val="00F83EAC"/>
    <w:rsid w:val="00F840CB"/>
    <w:rsid w:val="00F8410A"/>
    <w:rsid w:val="00F84324"/>
    <w:rsid w:val="00F843CD"/>
    <w:rsid w:val="00F84407"/>
    <w:rsid w:val="00F84662"/>
    <w:rsid w:val="00F846E5"/>
    <w:rsid w:val="00F84730"/>
    <w:rsid w:val="00F8475A"/>
    <w:rsid w:val="00F84798"/>
    <w:rsid w:val="00F84801"/>
    <w:rsid w:val="00F84850"/>
    <w:rsid w:val="00F84921"/>
    <w:rsid w:val="00F84962"/>
    <w:rsid w:val="00F84A52"/>
    <w:rsid w:val="00F84B5A"/>
    <w:rsid w:val="00F84C75"/>
    <w:rsid w:val="00F84C83"/>
    <w:rsid w:val="00F84D18"/>
    <w:rsid w:val="00F84E15"/>
    <w:rsid w:val="00F84E2E"/>
    <w:rsid w:val="00F84EC1"/>
    <w:rsid w:val="00F84F5B"/>
    <w:rsid w:val="00F84F9C"/>
    <w:rsid w:val="00F84FC9"/>
    <w:rsid w:val="00F85034"/>
    <w:rsid w:val="00F85155"/>
    <w:rsid w:val="00F851FE"/>
    <w:rsid w:val="00F8537F"/>
    <w:rsid w:val="00F85480"/>
    <w:rsid w:val="00F85655"/>
    <w:rsid w:val="00F85664"/>
    <w:rsid w:val="00F856FF"/>
    <w:rsid w:val="00F85714"/>
    <w:rsid w:val="00F8579C"/>
    <w:rsid w:val="00F85962"/>
    <w:rsid w:val="00F85A37"/>
    <w:rsid w:val="00F85DDA"/>
    <w:rsid w:val="00F85FA0"/>
    <w:rsid w:val="00F860B5"/>
    <w:rsid w:val="00F860F8"/>
    <w:rsid w:val="00F86235"/>
    <w:rsid w:val="00F86277"/>
    <w:rsid w:val="00F86348"/>
    <w:rsid w:val="00F8634B"/>
    <w:rsid w:val="00F86359"/>
    <w:rsid w:val="00F864B3"/>
    <w:rsid w:val="00F86551"/>
    <w:rsid w:val="00F865E6"/>
    <w:rsid w:val="00F8662F"/>
    <w:rsid w:val="00F86818"/>
    <w:rsid w:val="00F86981"/>
    <w:rsid w:val="00F86A26"/>
    <w:rsid w:val="00F86A5D"/>
    <w:rsid w:val="00F86AEC"/>
    <w:rsid w:val="00F86BBA"/>
    <w:rsid w:val="00F86BD5"/>
    <w:rsid w:val="00F86CC8"/>
    <w:rsid w:val="00F86D9C"/>
    <w:rsid w:val="00F86DFE"/>
    <w:rsid w:val="00F86E5D"/>
    <w:rsid w:val="00F86E8B"/>
    <w:rsid w:val="00F86F3D"/>
    <w:rsid w:val="00F872A7"/>
    <w:rsid w:val="00F8777C"/>
    <w:rsid w:val="00F877A4"/>
    <w:rsid w:val="00F878B1"/>
    <w:rsid w:val="00F87A31"/>
    <w:rsid w:val="00F87B36"/>
    <w:rsid w:val="00F87C00"/>
    <w:rsid w:val="00F87D2B"/>
    <w:rsid w:val="00F87E20"/>
    <w:rsid w:val="00F87EC6"/>
    <w:rsid w:val="00F87EEA"/>
    <w:rsid w:val="00F87F31"/>
    <w:rsid w:val="00F90010"/>
    <w:rsid w:val="00F9003E"/>
    <w:rsid w:val="00F900A4"/>
    <w:rsid w:val="00F901DB"/>
    <w:rsid w:val="00F902B4"/>
    <w:rsid w:val="00F90397"/>
    <w:rsid w:val="00F903E8"/>
    <w:rsid w:val="00F904B1"/>
    <w:rsid w:val="00F904E8"/>
    <w:rsid w:val="00F90519"/>
    <w:rsid w:val="00F9058A"/>
    <w:rsid w:val="00F9060C"/>
    <w:rsid w:val="00F90682"/>
    <w:rsid w:val="00F90689"/>
    <w:rsid w:val="00F906EF"/>
    <w:rsid w:val="00F907FB"/>
    <w:rsid w:val="00F90861"/>
    <w:rsid w:val="00F90974"/>
    <w:rsid w:val="00F90A85"/>
    <w:rsid w:val="00F90AE6"/>
    <w:rsid w:val="00F90B22"/>
    <w:rsid w:val="00F90B4B"/>
    <w:rsid w:val="00F90B97"/>
    <w:rsid w:val="00F90C27"/>
    <w:rsid w:val="00F90E6F"/>
    <w:rsid w:val="00F90F23"/>
    <w:rsid w:val="00F90F28"/>
    <w:rsid w:val="00F91043"/>
    <w:rsid w:val="00F913DE"/>
    <w:rsid w:val="00F91466"/>
    <w:rsid w:val="00F91731"/>
    <w:rsid w:val="00F917B7"/>
    <w:rsid w:val="00F917D3"/>
    <w:rsid w:val="00F91811"/>
    <w:rsid w:val="00F9184D"/>
    <w:rsid w:val="00F91854"/>
    <w:rsid w:val="00F91A49"/>
    <w:rsid w:val="00F91AA9"/>
    <w:rsid w:val="00F91B37"/>
    <w:rsid w:val="00F91CB9"/>
    <w:rsid w:val="00F91ED0"/>
    <w:rsid w:val="00F91EE8"/>
    <w:rsid w:val="00F91FBC"/>
    <w:rsid w:val="00F91FCF"/>
    <w:rsid w:val="00F92010"/>
    <w:rsid w:val="00F920A6"/>
    <w:rsid w:val="00F92173"/>
    <w:rsid w:val="00F921A8"/>
    <w:rsid w:val="00F921F0"/>
    <w:rsid w:val="00F92285"/>
    <w:rsid w:val="00F92396"/>
    <w:rsid w:val="00F923BC"/>
    <w:rsid w:val="00F9244C"/>
    <w:rsid w:val="00F92556"/>
    <w:rsid w:val="00F925ED"/>
    <w:rsid w:val="00F92649"/>
    <w:rsid w:val="00F92681"/>
    <w:rsid w:val="00F9272A"/>
    <w:rsid w:val="00F92752"/>
    <w:rsid w:val="00F92769"/>
    <w:rsid w:val="00F927D0"/>
    <w:rsid w:val="00F927E8"/>
    <w:rsid w:val="00F927FE"/>
    <w:rsid w:val="00F92882"/>
    <w:rsid w:val="00F92932"/>
    <w:rsid w:val="00F92A93"/>
    <w:rsid w:val="00F92BA6"/>
    <w:rsid w:val="00F92C26"/>
    <w:rsid w:val="00F92D78"/>
    <w:rsid w:val="00F92DB8"/>
    <w:rsid w:val="00F92DDB"/>
    <w:rsid w:val="00F92E1D"/>
    <w:rsid w:val="00F931F9"/>
    <w:rsid w:val="00F93262"/>
    <w:rsid w:val="00F932A7"/>
    <w:rsid w:val="00F932D6"/>
    <w:rsid w:val="00F93338"/>
    <w:rsid w:val="00F933EF"/>
    <w:rsid w:val="00F93451"/>
    <w:rsid w:val="00F93589"/>
    <w:rsid w:val="00F93641"/>
    <w:rsid w:val="00F936C9"/>
    <w:rsid w:val="00F938DB"/>
    <w:rsid w:val="00F939A5"/>
    <w:rsid w:val="00F939B2"/>
    <w:rsid w:val="00F93A2C"/>
    <w:rsid w:val="00F93A7A"/>
    <w:rsid w:val="00F93C4E"/>
    <w:rsid w:val="00F93EF7"/>
    <w:rsid w:val="00F93F3D"/>
    <w:rsid w:val="00F93F64"/>
    <w:rsid w:val="00F94041"/>
    <w:rsid w:val="00F940EE"/>
    <w:rsid w:val="00F94102"/>
    <w:rsid w:val="00F94120"/>
    <w:rsid w:val="00F94194"/>
    <w:rsid w:val="00F942E2"/>
    <w:rsid w:val="00F942F9"/>
    <w:rsid w:val="00F943EC"/>
    <w:rsid w:val="00F943FD"/>
    <w:rsid w:val="00F946EA"/>
    <w:rsid w:val="00F94778"/>
    <w:rsid w:val="00F94785"/>
    <w:rsid w:val="00F9491E"/>
    <w:rsid w:val="00F94A9B"/>
    <w:rsid w:val="00F94AC6"/>
    <w:rsid w:val="00F94BDC"/>
    <w:rsid w:val="00F94BFF"/>
    <w:rsid w:val="00F94D16"/>
    <w:rsid w:val="00F94DC0"/>
    <w:rsid w:val="00F94EA4"/>
    <w:rsid w:val="00F94F28"/>
    <w:rsid w:val="00F94F58"/>
    <w:rsid w:val="00F94FE7"/>
    <w:rsid w:val="00F95027"/>
    <w:rsid w:val="00F9510C"/>
    <w:rsid w:val="00F952C1"/>
    <w:rsid w:val="00F9531D"/>
    <w:rsid w:val="00F95455"/>
    <w:rsid w:val="00F954F9"/>
    <w:rsid w:val="00F95556"/>
    <w:rsid w:val="00F9559F"/>
    <w:rsid w:val="00F955F6"/>
    <w:rsid w:val="00F95641"/>
    <w:rsid w:val="00F95733"/>
    <w:rsid w:val="00F957F3"/>
    <w:rsid w:val="00F957FE"/>
    <w:rsid w:val="00F9595B"/>
    <w:rsid w:val="00F9595F"/>
    <w:rsid w:val="00F95976"/>
    <w:rsid w:val="00F95984"/>
    <w:rsid w:val="00F95A4B"/>
    <w:rsid w:val="00F95B1B"/>
    <w:rsid w:val="00F95B2A"/>
    <w:rsid w:val="00F95C67"/>
    <w:rsid w:val="00F95D2C"/>
    <w:rsid w:val="00F95E07"/>
    <w:rsid w:val="00F95F4C"/>
    <w:rsid w:val="00F95FB6"/>
    <w:rsid w:val="00F95FC5"/>
    <w:rsid w:val="00F960C4"/>
    <w:rsid w:val="00F9611B"/>
    <w:rsid w:val="00F96123"/>
    <w:rsid w:val="00F9619F"/>
    <w:rsid w:val="00F961BE"/>
    <w:rsid w:val="00F9630F"/>
    <w:rsid w:val="00F96410"/>
    <w:rsid w:val="00F96443"/>
    <w:rsid w:val="00F96469"/>
    <w:rsid w:val="00F964A4"/>
    <w:rsid w:val="00F964EF"/>
    <w:rsid w:val="00F96527"/>
    <w:rsid w:val="00F965E8"/>
    <w:rsid w:val="00F965EA"/>
    <w:rsid w:val="00F96747"/>
    <w:rsid w:val="00F96843"/>
    <w:rsid w:val="00F9697D"/>
    <w:rsid w:val="00F96B05"/>
    <w:rsid w:val="00F96C03"/>
    <w:rsid w:val="00F96C8C"/>
    <w:rsid w:val="00F96CF3"/>
    <w:rsid w:val="00F96D3B"/>
    <w:rsid w:val="00F96D70"/>
    <w:rsid w:val="00F96DAA"/>
    <w:rsid w:val="00F96E01"/>
    <w:rsid w:val="00F96E42"/>
    <w:rsid w:val="00F96E5F"/>
    <w:rsid w:val="00F9709B"/>
    <w:rsid w:val="00F97127"/>
    <w:rsid w:val="00F971D1"/>
    <w:rsid w:val="00F97315"/>
    <w:rsid w:val="00F97333"/>
    <w:rsid w:val="00F973CD"/>
    <w:rsid w:val="00F973E3"/>
    <w:rsid w:val="00F9740D"/>
    <w:rsid w:val="00F974EE"/>
    <w:rsid w:val="00F9750A"/>
    <w:rsid w:val="00F97515"/>
    <w:rsid w:val="00F97650"/>
    <w:rsid w:val="00F976C4"/>
    <w:rsid w:val="00F977C5"/>
    <w:rsid w:val="00F977DF"/>
    <w:rsid w:val="00F977F2"/>
    <w:rsid w:val="00F97874"/>
    <w:rsid w:val="00F978A1"/>
    <w:rsid w:val="00F9791E"/>
    <w:rsid w:val="00F97AB6"/>
    <w:rsid w:val="00F97AE0"/>
    <w:rsid w:val="00F97B11"/>
    <w:rsid w:val="00F97B83"/>
    <w:rsid w:val="00F97C6E"/>
    <w:rsid w:val="00F97CA2"/>
    <w:rsid w:val="00F97D1F"/>
    <w:rsid w:val="00F97D25"/>
    <w:rsid w:val="00F97EBF"/>
    <w:rsid w:val="00F97F06"/>
    <w:rsid w:val="00F97FA2"/>
    <w:rsid w:val="00FA0048"/>
    <w:rsid w:val="00FA004D"/>
    <w:rsid w:val="00FA0112"/>
    <w:rsid w:val="00FA0141"/>
    <w:rsid w:val="00FA01BA"/>
    <w:rsid w:val="00FA02D5"/>
    <w:rsid w:val="00FA030A"/>
    <w:rsid w:val="00FA03E7"/>
    <w:rsid w:val="00FA0786"/>
    <w:rsid w:val="00FA079B"/>
    <w:rsid w:val="00FA07F0"/>
    <w:rsid w:val="00FA0913"/>
    <w:rsid w:val="00FA096A"/>
    <w:rsid w:val="00FA0C72"/>
    <w:rsid w:val="00FA0D59"/>
    <w:rsid w:val="00FA0D6A"/>
    <w:rsid w:val="00FA0DDF"/>
    <w:rsid w:val="00FA0E1D"/>
    <w:rsid w:val="00FA0F60"/>
    <w:rsid w:val="00FA0F65"/>
    <w:rsid w:val="00FA1091"/>
    <w:rsid w:val="00FA10C5"/>
    <w:rsid w:val="00FA121D"/>
    <w:rsid w:val="00FA123E"/>
    <w:rsid w:val="00FA129C"/>
    <w:rsid w:val="00FA1426"/>
    <w:rsid w:val="00FA1562"/>
    <w:rsid w:val="00FA157E"/>
    <w:rsid w:val="00FA15C9"/>
    <w:rsid w:val="00FA16EC"/>
    <w:rsid w:val="00FA17BB"/>
    <w:rsid w:val="00FA17F2"/>
    <w:rsid w:val="00FA1879"/>
    <w:rsid w:val="00FA18E5"/>
    <w:rsid w:val="00FA19FE"/>
    <w:rsid w:val="00FA1A25"/>
    <w:rsid w:val="00FA1A8D"/>
    <w:rsid w:val="00FA1B0E"/>
    <w:rsid w:val="00FA1B64"/>
    <w:rsid w:val="00FA1B9B"/>
    <w:rsid w:val="00FA1B9C"/>
    <w:rsid w:val="00FA1C06"/>
    <w:rsid w:val="00FA1C61"/>
    <w:rsid w:val="00FA1D48"/>
    <w:rsid w:val="00FA1EE7"/>
    <w:rsid w:val="00FA1F57"/>
    <w:rsid w:val="00FA1F6A"/>
    <w:rsid w:val="00FA1FD8"/>
    <w:rsid w:val="00FA201C"/>
    <w:rsid w:val="00FA2030"/>
    <w:rsid w:val="00FA20BC"/>
    <w:rsid w:val="00FA210D"/>
    <w:rsid w:val="00FA21DB"/>
    <w:rsid w:val="00FA21F8"/>
    <w:rsid w:val="00FA22B1"/>
    <w:rsid w:val="00FA2455"/>
    <w:rsid w:val="00FA2483"/>
    <w:rsid w:val="00FA253B"/>
    <w:rsid w:val="00FA25AA"/>
    <w:rsid w:val="00FA25F4"/>
    <w:rsid w:val="00FA2637"/>
    <w:rsid w:val="00FA286D"/>
    <w:rsid w:val="00FA28AB"/>
    <w:rsid w:val="00FA2911"/>
    <w:rsid w:val="00FA29D2"/>
    <w:rsid w:val="00FA2A07"/>
    <w:rsid w:val="00FA2A68"/>
    <w:rsid w:val="00FA2B01"/>
    <w:rsid w:val="00FA2C10"/>
    <w:rsid w:val="00FA2C72"/>
    <w:rsid w:val="00FA2CF4"/>
    <w:rsid w:val="00FA2D2A"/>
    <w:rsid w:val="00FA2D58"/>
    <w:rsid w:val="00FA2F7F"/>
    <w:rsid w:val="00FA30B5"/>
    <w:rsid w:val="00FA3122"/>
    <w:rsid w:val="00FA3135"/>
    <w:rsid w:val="00FA3203"/>
    <w:rsid w:val="00FA3208"/>
    <w:rsid w:val="00FA326E"/>
    <w:rsid w:val="00FA33A5"/>
    <w:rsid w:val="00FA33F3"/>
    <w:rsid w:val="00FA34BF"/>
    <w:rsid w:val="00FA356F"/>
    <w:rsid w:val="00FA35A0"/>
    <w:rsid w:val="00FA360A"/>
    <w:rsid w:val="00FA3644"/>
    <w:rsid w:val="00FA368C"/>
    <w:rsid w:val="00FA38DC"/>
    <w:rsid w:val="00FA38FF"/>
    <w:rsid w:val="00FA3979"/>
    <w:rsid w:val="00FA3982"/>
    <w:rsid w:val="00FA3A30"/>
    <w:rsid w:val="00FA3AF1"/>
    <w:rsid w:val="00FA3B11"/>
    <w:rsid w:val="00FA3B49"/>
    <w:rsid w:val="00FA3BD0"/>
    <w:rsid w:val="00FA3C07"/>
    <w:rsid w:val="00FA3C1D"/>
    <w:rsid w:val="00FA3C52"/>
    <w:rsid w:val="00FA3DD6"/>
    <w:rsid w:val="00FA3E59"/>
    <w:rsid w:val="00FA3E62"/>
    <w:rsid w:val="00FA3F86"/>
    <w:rsid w:val="00FA3FA2"/>
    <w:rsid w:val="00FA3FF1"/>
    <w:rsid w:val="00FA3FF5"/>
    <w:rsid w:val="00FA4030"/>
    <w:rsid w:val="00FA4109"/>
    <w:rsid w:val="00FA4435"/>
    <w:rsid w:val="00FA444E"/>
    <w:rsid w:val="00FA4760"/>
    <w:rsid w:val="00FA479C"/>
    <w:rsid w:val="00FA47A7"/>
    <w:rsid w:val="00FA491D"/>
    <w:rsid w:val="00FA49B4"/>
    <w:rsid w:val="00FA4A21"/>
    <w:rsid w:val="00FA4BF7"/>
    <w:rsid w:val="00FA4C2C"/>
    <w:rsid w:val="00FA4CEE"/>
    <w:rsid w:val="00FA4D75"/>
    <w:rsid w:val="00FA4E5D"/>
    <w:rsid w:val="00FA4F3D"/>
    <w:rsid w:val="00FA51A7"/>
    <w:rsid w:val="00FA51B8"/>
    <w:rsid w:val="00FA529E"/>
    <w:rsid w:val="00FA52EB"/>
    <w:rsid w:val="00FA5374"/>
    <w:rsid w:val="00FA54FB"/>
    <w:rsid w:val="00FA5507"/>
    <w:rsid w:val="00FA5510"/>
    <w:rsid w:val="00FA569A"/>
    <w:rsid w:val="00FA579A"/>
    <w:rsid w:val="00FA57B4"/>
    <w:rsid w:val="00FA583E"/>
    <w:rsid w:val="00FA5A81"/>
    <w:rsid w:val="00FA5BEA"/>
    <w:rsid w:val="00FA5C95"/>
    <w:rsid w:val="00FA5CB7"/>
    <w:rsid w:val="00FA5D3C"/>
    <w:rsid w:val="00FA5DCD"/>
    <w:rsid w:val="00FA5DF5"/>
    <w:rsid w:val="00FA5E32"/>
    <w:rsid w:val="00FA5EC6"/>
    <w:rsid w:val="00FA5ECE"/>
    <w:rsid w:val="00FA60E7"/>
    <w:rsid w:val="00FA6557"/>
    <w:rsid w:val="00FA65CA"/>
    <w:rsid w:val="00FA67C2"/>
    <w:rsid w:val="00FA689B"/>
    <w:rsid w:val="00FA6952"/>
    <w:rsid w:val="00FA6BBA"/>
    <w:rsid w:val="00FA6EE0"/>
    <w:rsid w:val="00FA6F4A"/>
    <w:rsid w:val="00FA6F8D"/>
    <w:rsid w:val="00FA6FEF"/>
    <w:rsid w:val="00FA7071"/>
    <w:rsid w:val="00FA71CD"/>
    <w:rsid w:val="00FA72A2"/>
    <w:rsid w:val="00FA72D9"/>
    <w:rsid w:val="00FA741B"/>
    <w:rsid w:val="00FA750D"/>
    <w:rsid w:val="00FA7588"/>
    <w:rsid w:val="00FA76BB"/>
    <w:rsid w:val="00FA7712"/>
    <w:rsid w:val="00FA777A"/>
    <w:rsid w:val="00FA784E"/>
    <w:rsid w:val="00FA78A1"/>
    <w:rsid w:val="00FA78D2"/>
    <w:rsid w:val="00FA7917"/>
    <w:rsid w:val="00FA7956"/>
    <w:rsid w:val="00FA7A28"/>
    <w:rsid w:val="00FA7A30"/>
    <w:rsid w:val="00FA7AF6"/>
    <w:rsid w:val="00FA7B34"/>
    <w:rsid w:val="00FA7BF0"/>
    <w:rsid w:val="00FA7C01"/>
    <w:rsid w:val="00FA7C02"/>
    <w:rsid w:val="00FA7C6F"/>
    <w:rsid w:val="00FA7D90"/>
    <w:rsid w:val="00FA7E1F"/>
    <w:rsid w:val="00FA7F03"/>
    <w:rsid w:val="00FB009D"/>
    <w:rsid w:val="00FB00D7"/>
    <w:rsid w:val="00FB01AB"/>
    <w:rsid w:val="00FB02A4"/>
    <w:rsid w:val="00FB0349"/>
    <w:rsid w:val="00FB0371"/>
    <w:rsid w:val="00FB0518"/>
    <w:rsid w:val="00FB0530"/>
    <w:rsid w:val="00FB053B"/>
    <w:rsid w:val="00FB054D"/>
    <w:rsid w:val="00FB05AC"/>
    <w:rsid w:val="00FB05E8"/>
    <w:rsid w:val="00FB05EC"/>
    <w:rsid w:val="00FB05F8"/>
    <w:rsid w:val="00FB0609"/>
    <w:rsid w:val="00FB0662"/>
    <w:rsid w:val="00FB07CD"/>
    <w:rsid w:val="00FB0864"/>
    <w:rsid w:val="00FB0AEC"/>
    <w:rsid w:val="00FB0B65"/>
    <w:rsid w:val="00FB0C9D"/>
    <w:rsid w:val="00FB0CA1"/>
    <w:rsid w:val="00FB0D12"/>
    <w:rsid w:val="00FB0D5D"/>
    <w:rsid w:val="00FB0D7D"/>
    <w:rsid w:val="00FB0DBC"/>
    <w:rsid w:val="00FB0E32"/>
    <w:rsid w:val="00FB0EA6"/>
    <w:rsid w:val="00FB103F"/>
    <w:rsid w:val="00FB128B"/>
    <w:rsid w:val="00FB1371"/>
    <w:rsid w:val="00FB13FB"/>
    <w:rsid w:val="00FB14B1"/>
    <w:rsid w:val="00FB14F4"/>
    <w:rsid w:val="00FB1616"/>
    <w:rsid w:val="00FB169F"/>
    <w:rsid w:val="00FB188C"/>
    <w:rsid w:val="00FB19B7"/>
    <w:rsid w:val="00FB1A4E"/>
    <w:rsid w:val="00FB1B04"/>
    <w:rsid w:val="00FB1B13"/>
    <w:rsid w:val="00FB1CF2"/>
    <w:rsid w:val="00FB1F04"/>
    <w:rsid w:val="00FB1F81"/>
    <w:rsid w:val="00FB23D3"/>
    <w:rsid w:val="00FB269A"/>
    <w:rsid w:val="00FB2774"/>
    <w:rsid w:val="00FB27B0"/>
    <w:rsid w:val="00FB2803"/>
    <w:rsid w:val="00FB2A19"/>
    <w:rsid w:val="00FB2A1F"/>
    <w:rsid w:val="00FB2A2A"/>
    <w:rsid w:val="00FB2A44"/>
    <w:rsid w:val="00FB2AB8"/>
    <w:rsid w:val="00FB2D03"/>
    <w:rsid w:val="00FB2DEB"/>
    <w:rsid w:val="00FB2E31"/>
    <w:rsid w:val="00FB2E3D"/>
    <w:rsid w:val="00FB3050"/>
    <w:rsid w:val="00FB3187"/>
    <w:rsid w:val="00FB31B9"/>
    <w:rsid w:val="00FB3219"/>
    <w:rsid w:val="00FB3294"/>
    <w:rsid w:val="00FB3445"/>
    <w:rsid w:val="00FB34D3"/>
    <w:rsid w:val="00FB355D"/>
    <w:rsid w:val="00FB356B"/>
    <w:rsid w:val="00FB376A"/>
    <w:rsid w:val="00FB39C4"/>
    <w:rsid w:val="00FB3B2B"/>
    <w:rsid w:val="00FB3B62"/>
    <w:rsid w:val="00FB3BB1"/>
    <w:rsid w:val="00FB3EC7"/>
    <w:rsid w:val="00FB3EE3"/>
    <w:rsid w:val="00FB3F73"/>
    <w:rsid w:val="00FB4020"/>
    <w:rsid w:val="00FB41B6"/>
    <w:rsid w:val="00FB41B9"/>
    <w:rsid w:val="00FB41D9"/>
    <w:rsid w:val="00FB41EE"/>
    <w:rsid w:val="00FB41F5"/>
    <w:rsid w:val="00FB42A3"/>
    <w:rsid w:val="00FB42C2"/>
    <w:rsid w:val="00FB42D9"/>
    <w:rsid w:val="00FB4386"/>
    <w:rsid w:val="00FB4395"/>
    <w:rsid w:val="00FB43D5"/>
    <w:rsid w:val="00FB4433"/>
    <w:rsid w:val="00FB4467"/>
    <w:rsid w:val="00FB451B"/>
    <w:rsid w:val="00FB452B"/>
    <w:rsid w:val="00FB455F"/>
    <w:rsid w:val="00FB464C"/>
    <w:rsid w:val="00FB46E0"/>
    <w:rsid w:val="00FB46E6"/>
    <w:rsid w:val="00FB4741"/>
    <w:rsid w:val="00FB4794"/>
    <w:rsid w:val="00FB47CF"/>
    <w:rsid w:val="00FB4875"/>
    <w:rsid w:val="00FB48C7"/>
    <w:rsid w:val="00FB48FA"/>
    <w:rsid w:val="00FB495C"/>
    <w:rsid w:val="00FB4969"/>
    <w:rsid w:val="00FB4994"/>
    <w:rsid w:val="00FB49EF"/>
    <w:rsid w:val="00FB4A0E"/>
    <w:rsid w:val="00FB4B33"/>
    <w:rsid w:val="00FB4B85"/>
    <w:rsid w:val="00FB4BD6"/>
    <w:rsid w:val="00FB4BEA"/>
    <w:rsid w:val="00FB4C4E"/>
    <w:rsid w:val="00FB4D1F"/>
    <w:rsid w:val="00FB4D81"/>
    <w:rsid w:val="00FB4F6F"/>
    <w:rsid w:val="00FB4FEF"/>
    <w:rsid w:val="00FB5035"/>
    <w:rsid w:val="00FB5062"/>
    <w:rsid w:val="00FB535A"/>
    <w:rsid w:val="00FB54AB"/>
    <w:rsid w:val="00FB54F5"/>
    <w:rsid w:val="00FB550E"/>
    <w:rsid w:val="00FB5522"/>
    <w:rsid w:val="00FB5554"/>
    <w:rsid w:val="00FB5614"/>
    <w:rsid w:val="00FB5687"/>
    <w:rsid w:val="00FB577F"/>
    <w:rsid w:val="00FB582A"/>
    <w:rsid w:val="00FB5896"/>
    <w:rsid w:val="00FB5BAB"/>
    <w:rsid w:val="00FB5C00"/>
    <w:rsid w:val="00FB5DC4"/>
    <w:rsid w:val="00FB5E0C"/>
    <w:rsid w:val="00FB613E"/>
    <w:rsid w:val="00FB6142"/>
    <w:rsid w:val="00FB6200"/>
    <w:rsid w:val="00FB620E"/>
    <w:rsid w:val="00FB63BB"/>
    <w:rsid w:val="00FB6421"/>
    <w:rsid w:val="00FB645D"/>
    <w:rsid w:val="00FB6490"/>
    <w:rsid w:val="00FB65EB"/>
    <w:rsid w:val="00FB668A"/>
    <w:rsid w:val="00FB66A8"/>
    <w:rsid w:val="00FB682A"/>
    <w:rsid w:val="00FB691B"/>
    <w:rsid w:val="00FB6939"/>
    <w:rsid w:val="00FB6988"/>
    <w:rsid w:val="00FB69A9"/>
    <w:rsid w:val="00FB6B3D"/>
    <w:rsid w:val="00FB6B67"/>
    <w:rsid w:val="00FB6C5F"/>
    <w:rsid w:val="00FB6CC7"/>
    <w:rsid w:val="00FB6F72"/>
    <w:rsid w:val="00FB6FFF"/>
    <w:rsid w:val="00FB705A"/>
    <w:rsid w:val="00FB7092"/>
    <w:rsid w:val="00FB71BE"/>
    <w:rsid w:val="00FB7311"/>
    <w:rsid w:val="00FB7406"/>
    <w:rsid w:val="00FB74C2"/>
    <w:rsid w:val="00FB755C"/>
    <w:rsid w:val="00FB777F"/>
    <w:rsid w:val="00FB7796"/>
    <w:rsid w:val="00FB77E0"/>
    <w:rsid w:val="00FB77F7"/>
    <w:rsid w:val="00FB785E"/>
    <w:rsid w:val="00FB7968"/>
    <w:rsid w:val="00FB797C"/>
    <w:rsid w:val="00FB7990"/>
    <w:rsid w:val="00FB79AD"/>
    <w:rsid w:val="00FB79C7"/>
    <w:rsid w:val="00FB7A43"/>
    <w:rsid w:val="00FB7A71"/>
    <w:rsid w:val="00FB7B8D"/>
    <w:rsid w:val="00FB7C6E"/>
    <w:rsid w:val="00FB7C7E"/>
    <w:rsid w:val="00FB7C97"/>
    <w:rsid w:val="00FB7C99"/>
    <w:rsid w:val="00FB7D0A"/>
    <w:rsid w:val="00FB7D32"/>
    <w:rsid w:val="00FB7D58"/>
    <w:rsid w:val="00FB7D63"/>
    <w:rsid w:val="00FB7E47"/>
    <w:rsid w:val="00FB7E77"/>
    <w:rsid w:val="00FB7EDF"/>
    <w:rsid w:val="00FB7EF1"/>
    <w:rsid w:val="00FB7FA5"/>
    <w:rsid w:val="00FB7FC0"/>
    <w:rsid w:val="00FC00FA"/>
    <w:rsid w:val="00FC013F"/>
    <w:rsid w:val="00FC0216"/>
    <w:rsid w:val="00FC0234"/>
    <w:rsid w:val="00FC0370"/>
    <w:rsid w:val="00FC0396"/>
    <w:rsid w:val="00FC045C"/>
    <w:rsid w:val="00FC0584"/>
    <w:rsid w:val="00FC05F1"/>
    <w:rsid w:val="00FC0687"/>
    <w:rsid w:val="00FC080D"/>
    <w:rsid w:val="00FC090D"/>
    <w:rsid w:val="00FC0966"/>
    <w:rsid w:val="00FC09FE"/>
    <w:rsid w:val="00FC0A78"/>
    <w:rsid w:val="00FC0B83"/>
    <w:rsid w:val="00FC0C3E"/>
    <w:rsid w:val="00FC0E4F"/>
    <w:rsid w:val="00FC0F43"/>
    <w:rsid w:val="00FC0FB9"/>
    <w:rsid w:val="00FC0FD6"/>
    <w:rsid w:val="00FC0FE9"/>
    <w:rsid w:val="00FC1056"/>
    <w:rsid w:val="00FC11AA"/>
    <w:rsid w:val="00FC127E"/>
    <w:rsid w:val="00FC12CB"/>
    <w:rsid w:val="00FC16DC"/>
    <w:rsid w:val="00FC1889"/>
    <w:rsid w:val="00FC1891"/>
    <w:rsid w:val="00FC18C5"/>
    <w:rsid w:val="00FC19B5"/>
    <w:rsid w:val="00FC19E9"/>
    <w:rsid w:val="00FC1D1C"/>
    <w:rsid w:val="00FC1D5B"/>
    <w:rsid w:val="00FC1E31"/>
    <w:rsid w:val="00FC1F00"/>
    <w:rsid w:val="00FC1F81"/>
    <w:rsid w:val="00FC2180"/>
    <w:rsid w:val="00FC21AA"/>
    <w:rsid w:val="00FC22BA"/>
    <w:rsid w:val="00FC22F0"/>
    <w:rsid w:val="00FC23F4"/>
    <w:rsid w:val="00FC25BC"/>
    <w:rsid w:val="00FC2652"/>
    <w:rsid w:val="00FC2726"/>
    <w:rsid w:val="00FC2802"/>
    <w:rsid w:val="00FC292A"/>
    <w:rsid w:val="00FC297A"/>
    <w:rsid w:val="00FC2994"/>
    <w:rsid w:val="00FC2A8F"/>
    <w:rsid w:val="00FC2A98"/>
    <w:rsid w:val="00FC2D3D"/>
    <w:rsid w:val="00FC2DF7"/>
    <w:rsid w:val="00FC2E91"/>
    <w:rsid w:val="00FC2EC2"/>
    <w:rsid w:val="00FC2F16"/>
    <w:rsid w:val="00FC2F27"/>
    <w:rsid w:val="00FC2FF4"/>
    <w:rsid w:val="00FC3057"/>
    <w:rsid w:val="00FC30BD"/>
    <w:rsid w:val="00FC33D9"/>
    <w:rsid w:val="00FC3453"/>
    <w:rsid w:val="00FC35AA"/>
    <w:rsid w:val="00FC3612"/>
    <w:rsid w:val="00FC3647"/>
    <w:rsid w:val="00FC37B7"/>
    <w:rsid w:val="00FC381B"/>
    <w:rsid w:val="00FC38D8"/>
    <w:rsid w:val="00FC3A01"/>
    <w:rsid w:val="00FC3C34"/>
    <w:rsid w:val="00FC3C92"/>
    <w:rsid w:val="00FC3CD0"/>
    <w:rsid w:val="00FC3DD2"/>
    <w:rsid w:val="00FC3DEB"/>
    <w:rsid w:val="00FC3DF3"/>
    <w:rsid w:val="00FC3E09"/>
    <w:rsid w:val="00FC3E2C"/>
    <w:rsid w:val="00FC3E60"/>
    <w:rsid w:val="00FC3EB8"/>
    <w:rsid w:val="00FC3FC2"/>
    <w:rsid w:val="00FC3FEB"/>
    <w:rsid w:val="00FC4069"/>
    <w:rsid w:val="00FC40DE"/>
    <w:rsid w:val="00FC4100"/>
    <w:rsid w:val="00FC4159"/>
    <w:rsid w:val="00FC4501"/>
    <w:rsid w:val="00FC458E"/>
    <w:rsid w:val="00FC45BC"/>
    <w:rsid w:val="00FC463D"/>
    <w:rsid w:val="00FC4691"/>
    <w:rsid w:val="00FC46ED"/>
    <w:rsid w:val="00FC47FA"/>
    <w:rsid w:val="00FC4857"/>
    <w:rsid w:val="00FC4878"/>
    <w:rsid w:val="00FC48B2"/>
    <w:rsid w:val="00FC496E"/>
    <w:rsid w:val="00FC49E7"/>
    <w:rsid w:val="00FC4A4A"/>
    <w:rsid w:val="00FC4A82"/>
    <w:rsid w:val="00FC4B1E"/>
    <w:rsid w:val="00FC4C02"/>
    <w:rsid w:val="00FC4D89"/>
    <w:rsid w:val="00FC4DC3"/>
    <w:rsid w:val="00FC4EC4"/>
    <w:rsid w:val="00FC4FA8"/>
    <w:rsid w:val="00FC4FC6"/>
    <w:rsid w:val="00FC5024"/>
    <w:rsid w:val="00FC508A"/>
    <w:rsid w:val="00FC5128"/>
    <w:rsid w:val="00FC5193"/>
    <w:rsid w:val="00FC5266"/>
    <w:rsid w:val="00FC52D4"/>
    <w:rsid w:val="00FC52E8"/>
    <w:rsid w:val="00FC53C9"/>
    <w:rsid w:val="00FC5440"/>
    <w:rsid w:val="00FC54EF"/>
    <w:rsid w:val="00FC557E"/>
    <w:rsid w:val="00FC5626"/>
    <w:rsid w:val="00FC56C2"/>
    <w:rsid w:val="00FC5754"/>
    <w:rsid w:val="00FC5807"/>
    <w:rsid w:val="00FC5880"/>
    <w:rsid w:val="00FC592F"/>
    <w:rsid w:val="00FC597C"/>
    <w:rsid w:val="00FC5C19"/>
    <w:rsid w:val="00FC5CA4"/>
    <w:rsid w:val="00FC5CFC"/>
    <w:rsid w:val="00FC5D09"/>
    <w:rsid w:val="00FC5D63"/>
    <w:rsid w:val="00FC5E3A"/>
    <w:rsid w:val="00FC5E9D"/>
    <w:rsid w:val="00FC5ECE"/>
    <w:rsid w:val="00FC5F01"/>
    <w:rsid w:val="00FC5FED"/>
    <w:rsid w:val="00FC606D"/>
    <w:rsid w:val="00FC61F2"/>
    <w:rsid w:val="00FC6379"/>
    <w:rsid w:val="00FC63B6"/>
    <w:rsid w:val="00FC646F"/>
    <w:rsid w:val="00FC64E8"/>
    <w:rsid w:val="00FC6599"/>
    <w:rsid w:val="00FC6636"/>
    <w:rsid w:val="00FC6699"/>
    <w:rsid w:val="00FC68A7"/>
    <w:rsid w:val="00FC6AA1"/>
    <w:rsid w:val="00FC6B0C"/>
    <w:rsid w:val="00FC6BB0"/>
    <w:rsid w:val="00FC6C9E"/>
    <w:rsid w:val="00FC6DAC"/>
    <w:rsid w:val="00FC6F16"/>
    <w:rsid w:val="00FC6F3C"/>
    <w:rsid w:val="00FC6F83"/>
    <w:rsid w:val="00FC6FB0"/>
    <w:rsid w:val="00FC7073"/>
    <w:rsid w:val="00FC70B8"/>
    <w:rsid w:val="00FC710B"/>
    <w:rsid w:val="00FC712E"/>
    <w:rsid w:val="00FC717F"/>
    <w:rsid w:val="00FC727C"/>
    <w:rsid w:val="00FC732E"/>
    <w:rsid w:val="00FC73AC"/>
    <w:rsid w:val="00FC73DC"/>
    <w:rsid w:val="00FC73DE"/>
    <w:rsid w:val="00FC76C3"/>
    <w:rsid w:val="00FC7703"/>
    <w:rsid w:val="00FC7948"/>
    <w:rsid w:val="00FC7B5E"/>
    <w:rsid w:val="00FC7B69"/>
    <w:rsid w:val="00FC7C70"/>
    <w:rsid w:val="00FC7CEA"/>
    <w:rsid w:val="00FC7F20"/>
    <w:rsid w:val="00FC7F41"/>
    <w:rsid w:val="00FC7F59"/>
    <w:rsid w:val="00FD0129"/>
    <w:rsid w:val="00FD01A2"/>
    <w:rsid w:val="00FD0488"/>
    <w:rsid w:val="00FD04BC"/>
    <w:rsid w:val="00FD061C"/>
    <w:rsid w:val="00FD063C"/>
    <w:rsid w:val="00FD068E"/>
    <w:rsid w:val="00FD07AE"/>
    <w:rsid w:val="00FD0844"/>
    <w:rsid w:val="00FD0A35"/>
    <w:rsid w:val="00FD0AD3"/>
    <w:rsid w:val="00FD0AFF"/>
    <w:rsid w:val="00FD0B73"/>
    <w:rsid w:val="00FD0BDE"/>
    <w:rsid w:val="00FD0C7D"/>
    <w:rsid w:val="00FD0CC1"/>
    <w:rsid w:val="00FD0D3A"/>
    <w:rsid w:val="00FD0DD9"/>
    <w:rsid w:val="00FD0DF1"/>
    <w:rsid w:val="00FD0DF8"/>
    <w:rsid w:val="00FD0F23"/>
    <w:rsid w:val="00FD0FAE"/>
    <w:rsid w:val="00FD0FDB"/>
    <w:rsid w:val="00FD10DA"/>
    <w:rsid w:val="00FD11CC"/>
    <w:rsid w:val="00FD1250"/>
    <w:rsid w:val="00FD1278"/>
    <w:rsid w:val="00FD1287"/>
    <w:rsid w:val="00FD12E8"/>
    <w:rsid w:val="00FD1307"/>
    <w:rsid w:val="00FD1319"/>
    <w:rsid w:val="00FD1358"/>
    <w:rsid w:val="00FD13FC"/>
    <w:rsid w:val="00FD151F"/>
    <w:rsid w:val="00FD15E4"/>
    <w:rsid w:val="00FD1787"/>
    <w:rsid w:val="00FD1926"/>
    <w:rsid w:val="00FD19C4"/>
    <w:rsid w:val="00FD1A16"/>
    <w:rsid w:val="00FD1B44"/>
    <w:rsid w:val="00FD1C39"/>
    <w:rsid w:val="00FD1CAD"/>
    <w:rsid w:val="00FD1D7A"/>
    <w:rsid w:val="00FD1D9C"/>
    <w:rsid w:val="00FD1DDD"/>
    <w:rsid w:val="00FD1DE4"/>
    <w:rsid w:val="00FD1E8A"/>
    <w:rsid w:val="00FD201B"/>
    <w:rsid w:val="00FD2094"/>
    <w:rsid w:val="00FD21C3"/>
    <w:rsid w:val="00FD2201"/>
    <w:rsid w:val="00FD221F"/>
    <w:rsid w:val="00FD22B9"/>
    <w:rsid w:val="00FD2309"/>
    <w:rsid w:val="00FD2345"/>
    <w:rsid w:val="00FD2378"/>
    <w:rsid w:val="00FD23AB"/>
    <w:rsid w:val="00FD2428"/>
    <w:rsid w:val="00FD24BA"/>
    <w:rsid w:val="00FD2518"/>
    <w:rsid w:val="00FD2558"/>
    <w:rsid w:val="00FD2573"/>
    <w:rsid w:val="00FD2593"/>
    <w:rsid w:val="00FD2730"/>
    <w:rsid w:val="00FD2777"/>
    <w:rsid w:val="00FD2795"/>
    <w:rsid w:val="00FD2827"/>
    <w:rsid w:val="00FD2893"/>
    <w:rsid w:val="00FD294B"/>
    <w:rsid w:val="00FD2996"/>
    <w:rsid w:val="00FD2A17"/>
    <w:rsid w:val="00FD2A4C"/>
    <w:rsid w:val="00FD2B1D"/>
    <w:rsid w:val="00FD2C7D"/>
    <w:rsid w:val="00FD2C99"/>
    <w:rsid w:val="00FD2D19"/>
    <w:rsid w:val="00FD2D6A"/>
    <w:rsid w:val="00FD2EB8"/>
    <w:rsid w:val="00FD30C9"/>
    <w:rsid w:val="00FD31E8"/>
    <w:rsid w:val="00FD322D"/>
    <w:rsid w:val="00FD326D"/>
    <w:rsid w:val="00FD3270"/>
    <w:rsid w:val="00FD332A"/>
    <w:rsid w:val="00FD34CD"/>
    <w:rsid w:val="00FD34E2"/>
    <w:rsid w:val="00FD357C"/>
    <w:rsid w:val="00FD366E"/>
    <w:rsid w:val="00FD385B"/>
    <w:rsid w:val="00FD3883"/>
    <w:rsid w:val="00FD38BF"/>
    <w:rsid w:val="00FD3986"/>
    <w:rsid w:val="00FD3A2E"/>
    <w:rsid w:val="00FD3A4D"/>
    <w:rsid w:val="00FD3ABD"/>
    <w:rsid w:val="00FD3AC9"/>
    <w:rsid w:val="00FD3B32"/>
    <w:rsid w:val="00FD3BAD"/>
    <w:rsid w:val="00FD3C3E"/>
    <w:rsid w:val="00FD3E8C"/>
    <w:rsid w:val="00FD3F0E"/>
    <w:rsid w:val="00FD3F18"/>
    <w:rsid w:val="00FD400A"/>
    <w:rsid w:val="00FD4022"/>
    <w:rsid w:val="00FD4032"/>
    <w:rsid w:val="00FD40F1"/>
    <w:rsid w:val="00FD41F6"/>
    <w:rsid w:val="00FD42D0"/>
    <w:rsid w:val="00FD42F9"/>
    <w:rsid w:val="00FD43FF"/>
    <w:rsid w:val="00FD4750"/>
    <w:rsid w:val="00FD4772"/>
    <w:rsid w:val="00FD4820"/>
    <w:rsid w:val="00FD484B"/>
    <w:rsid w:val="00FD491E"/>
    <w:rsid w:val="00FD4A63"/>
    <w:rsid w:val="00FD4A72"/>
    <w:rsid w:val="00FD4A8E"/>
    <w:rsid w:val="00FD4BF9"/>
    <w:rsid w:val="00FD4CEE"/>
    <w:rsid w:val="00FD4D3F"/>
    <w:rsid w:val="00FD4D5F"/>
    <w:rsid w:val="00FD4D68"/>
    <w:rsid w:val="00FD4E2B"/>
    <w:rsid w:val="00FD4E67"/>
    <w:rsid w:val="00FD4E68"/>
    <w:rsid w:val="00FD4F1F"/>
    <w:rsid w:val="00FD4F6F"/>
    <w:rsid w:val="00FD51E6"/>
    <w:rsid w:val="00FD5313"/>
    <w:rsid w:val="00FD53B2"/>
    <w:rsid w:val="00FD53F9"/>
    <w:rsid w:val="00FD5405"/>
    <w:rsid w:val="00FD5452"/>
    <w:rsid w:val="00FD546D"/>
    <w:rsid w:val="00FD5485"/>
    <w:rsid w:val="00FD54EE"/>
    <w:rsid w:val="00FD54F8"/>
    <w:rsid w:val="00FD5578"/>
    <w:rsid w:val="00FD55A6"/>
    <w:rsid w:val="00FD55BA"/>
    <w:rsid w:val="00FD562F"/>
    <w:rsid w:val="00FD56DE"/>
    <w:rsid w:val="00FD570F"/>
    <w:rsid w:val="00FD57F6"/>
    <w:rsid w:val="00FD586F"/>
    <w:rsid w:val="00FD58C7"/>
    <w:rsid w:val="00FD58ED"/>
    <w:rsid w:val="00FD590D"/>
    <w:rsid w:val="00FD5942"/>
    <w:rsid w:val="00FD5964"/>
    <w:rsid w:val="00FD59CF"/>
    <w:rsid w:val="00FD5C20"/>
    <w:rsid w:val="00FD5C76"/>
    <w:rsid w:val="00FD5C7A"/>
    <w:rsid w:val="00FD5E95"/>
    <w:rsid w:val="00FD5E9C"/>
    <w:rsid w:val="00FD5F6A"/>
    <w:rsid w:val="00FD605B"/>
    <w:rsid w:val="00FD606B"/>
    <w:rsid w:val="00FD6085"/>
    <w:rsid w:val="00FD60AA"/>
    <w:rsid w:val="00FD6107"/>
    <w:rsid w:val="00FD6186"/>
    <w:rsid w:val="00FD61D5"/>
    <w:rsid w:val="00FD62E7"/>
    <w:rsid w:val="00FD63A5"/>
    <w:rsid w:val="00FD6469"/>
    <w:rsid w:val="00FD64DD"/>
    <w:rsid w:val="00FD65A2"/>
    <w:rsid w:val="00FD6715"/>
    <w:rsid w:val="00FD6730"/>
    <w:rsid w:val="00FD67EA"/>
    <w:rsid w:val="00FD682C"/>
    <w:rsid w:val="00FD6930"/>
    <w:rsid w:val="00FD6AA6"/>
    <w:rsid w:val="00FD6AC2"/>
    <w:rsid w:val="00FD6B34"/>
    <w:rsid w:val="00FD6CA6"/>
    <w:rsid w:val="00FD6D17"/>
    <w:rsid w:val="00FD6D91"/>
    <w:rsid w:val="00FD7050"/>
    <w:rsid w:val="00FD7071"/>
    <w:rsid w:val="00FD70D5"/>
    <w:rsid w:val="00FD7371"/>
    <w:rsid w:val="00FD7393"/>
    <w:rsid w:val="00FD7564"/>
    <w:rsid w:val="00FD75C8"/>
    <w:rsid w:val="00FD7637"/>
    <w:rsid w:val="00FD76C9"/>
    <w:rsid w:val="00FD76DF"/>
    <w:rsid w:val="00FD7739"/>
    <w:rsid w:val="00FD77F6"/>
    <w:rsid w:val="00FD787F"/>
    <w:rsid w:val="00FD7903"/>
    <w:rsid w:val="00FD7A54"/>
    <w:rsid w:val="00FD7A91"/>
    <w:rsid w:val="00FD7AB2"/>
    <w:rsid w:val="00FD7B45"/>
    <w:rsid w:val="00FD7B8E"/>
    <w:rsid w:val="00FD7BE5"/>
    <w:rsid w:val="00FD7D79"/>
    <w:rsid w:val="00FD7DD0"/>
    <w:rsid w:val="00FD7E53"/>
    <w:rsid w:val="00FD7EF0"/>
    <w:rsid w:val="00FE0006"/>
    <w:rsid w:val="00FE002C"/>
    <w:rsid w:val="00FE006D"/>
    <w:rsid w:val="00FE0119"/>
    <w:rsid w:val="00FE01FB"/>
    <w:rsid w:val="00FE021C"/>
    <w:rsid w:val="00FE0492"/>
    <w:rsid w:val="00FE05FE"/>
    <w:rsid w:val="00FE061D"/>
    <w:rsid w:val="00FE0680"/>
    <w:rsid w:val="00FE068B"/>
    <w:rsid w:val="00FE08CC"/>
    <w:rsid w:val="00FE098D"/>
    <w:rsid w:val="00FE09F6"/>
    <w:rsid w:val="00FE0A31"/>
    <w:rsid w:val="00FE0A80"/>
    <w:rsid w:val="00FE0A8C"/>
    <w:rsid w:val="00FE0B2C"/>
    <w:rsid w:val="00FE0B38"/>
    <w:rsid w:val="00FE0B90"/>
    <w:rsid w:val="00FE0DAB"/>
    <w:rsid w:val="00FE0E15"/>
    <w:rsid w:val="00FE0E79"/>
    <w:rsid w:val="00FE0F2E"/>
    <w:rsid w:val="00FE1069"/>
    <w:rsid w:val="00FE1149"/>
    <w:rsid w:val="00FE11AF"/>
    <w:rsid w:val="00FE11E8"/>
    <w:rsid w:val="00FE11F9"/>
    <w:rsid w:val="00FE127A"/>
    <w:rsid w:val="00FE12E1"/>
    <w:rsid w:val="00FE1348"/>
    <w:rsid w:val="00FE13E7"/>
    <w:rsid w:val="00FE1435"/>
    <w:rsid w:val="00FE1520"/>
    <w:rsid w:val="00FE1628"/>
    <w:rsid w:val="00FE1691"/>
    <w:rsid w:val="00FE1753"/>
    <w:rsid w:val="00FE176E"/>
    <w:rsid w:val="00FE1803"/>
    <w:rsid w:val="00FE18A0"/>
    <w:rsid w:val="00FE18CB"/>
    <w:rsid w:val="00FE192B"/>
    <w:rsid w:val="00FE1B39"/>
    <w:rsid w:val="00FE1BED"/>
    <w:rsid w:val="00FE1E2D"/>
    <w:rsid w:val="00FE1FA2"/>
    <w:rsid w:val="00FE2040"/>
    <w:rsid w:val="00FE212B"/>
    <w:rsid w:val="00FE2173"/>
    <w:rsid w:val="00FE22E3"/>
    <w:rsid w:val="00FE22F5"/>
    <w:rsid w:val="00FE241E"/>
    <w:rsid w:val="00FE2579"/>
    <w:rsid w:val="00FE25AF"/>
    <w:rsid w:val="00FE25E2"/>
    <w:rsid w:val="00FE2703"/>
    <w:rsid w:val="00FE281D"/>
    <w:rsid w:val="00FE2850"/>
    <w:rsid w:val="00FE2940"/>
    <w:rsid w:val="00FE2980"/>
    <w:rsid w:val="00FE2A26"/>
    <w:rsid w:val="00FE2A44"/>
    <w:rsid w:val="00FE2B00"/>
    <w:rsid w:val="00FE2FCF"/>
    <w:rsid w:val="00FE3121"/>
    <w:rsid w:val="00FE3356"/>
    <w:rsid w:val="00FE336E"/>
    <w:rsid w:val="00FE346F"/>
    <w:rsid w:val="00FE34B3"/>
    <w:rsid w:val="00FE3607"/>
    <w:rsid w:val="00FE36DC"/>
    <w:rsid w:val="00FE372C"/>
    <w:rsid w:val="00FE3774"/>
    <w:rsid w:val="00FE3839"/>
    <w:rsid w:val="00FE38C7"/>
    <w:rsid w:val="00FE3978"/>
    <w:rsid w:val="00FE398D"/>
    <w:rsid w:val="00FE3A95"/>
    <w:rsid w:val="00FE3BDE"/>
    <w:rsid w:val="00FE3FBD"/>
    <w:rsid w:val="00FE40D8"/>
    <w:rsid w:val="00FE4195"/>
    <w:rsid w:val="00FE4266"/>
    <w:rsid w:val="00FE4391"/>
    <w:rsid w:val="00FE447F"/>
    <w:rsid w:val="00FE44B0"/>
    <w:rsid w:val="00FE44D6"/>
    <w:rsid w:val="00FE4606"/>
    <w:rsid w:val="00FE46F6"/>
    <w:rsid w:val="00FE471E"/>
    <w:rsid w:val="00FE47F6"/>
    <w:rsid w:val="00FE4B7E"/>
    <w:rsid w:val="00FE4BF1"/>
    <w:rsid w:val="00FE4C16"/>
    <w:rsid w:val="00FE4C96"/>
    <w:rsid w:val="00FE4CC0"/>
    <w:rsid w:val="00FE4E5C"/>
    <w:rsid w:val="00FE4F62"/>
    <w:rsid w:val="00FE4FC2"/>
    <w:rsid w:val="00FE50A3"/>
    <w:rsid w:val="00FE516D"/>
    <w:rsid w:val="00FE5227"/>
    <w:rsid w:val="00FE5241"/>
    <w:rsid w:val="00FE52A3"/>
    <w:rsid w:val="00FE5363"/>
    <w:rsid w:val="00FE54E5"/>
    <w:rsid w:val="00FE55FB"/>
    <w:rsid w:val="00FE573B"/>
    <w:rsid w:val="00FE579A"/>
    <w:rsid w:val="00FE5822"/>
    <w:rsid w:val="00FE58ED"/>
    <w:rsid w:val="00FE5A2E"/>
    <w:rsid w:val="00FE5B9C"/>
    <w:rsid w:val="00FE5BBA"/>
    <w:rsid w:val="00FE5BBE"/>
    <w:rsid w:val="00FE5C33"/>
    <w:rsid w:val="00FE5EFB"/>
    <w:rsid w:val="00FE5F52"/>
    <w:rsid w:val="00FE5FA8"/>
    <w:rsid w:val="00FE5FBB"/>
    <w:rsid w:val="00FE6054"/>
    <w:rsid w:val="00FE6179"/>
    <w:rsid w:val="00FE61A7"/>
    <w:rsid w:val="00FE6275"/>
    <w:rsid w:val="00FE62DC"/>
    <w:rsid w:val="00FE6342"/>
    <w:rsid w:val="00FE641C"/>
    <w:rsid w:val="00FE64C4"/>
    <w:rsid w:val="00FE6633"/>
    <w:rsid w:val="00FE6655"/>
    <w:rsid w:val="00FE67C3"/>
    <w:rsid w:val="00FE67CF"/>
    <w:rsid w:val="00FE687B"/>
    <w:rsid w:val="00FE68BF"/>
    <w:rsid w:val="00FE68C1"/>
    <w:rsid w:val="00FE68D8"/>
    <w:rsid w:val="00FE68E4"/>
    <w:rsid w:val="00FE68EA"/>
    <w:rsid w:val="00FE6B24"/>
    <w:rsid w:val="00FE6B56"/>
    <w:rsid w:val="00FE6BA0"/>
    <w:rsid w:val="00FE6BAA"/>
    <w:rsid w:val="00FE6CCA"/>
    <w:rsid w:val="00FE703E"/>
    <w:rsid w:val="00FE7099"/>
    <w:rsid w:val="00FE70EF"/>
    <w:rsid w:val="00FE7169"/>
    <w:rsid w:val="00FE730C"/>
    <w:rsid w:val="00FE7357"/>
    <w:rsid w:val="00FE74E7"/>
    <w:rsid w:val="00FE7524"/>
    <w:rsid w:val="00FE7549"/>
    <w:rsid w:val="00FE7627"/>
    <w:rsid w:val="00FE7674"/>
    <w:rsid w:val="00FE77BC"/>
    <w:rsid w:val="00FE77D6"/>
    <w:rsid w:val="00FE783F"/>
    <w:rsid w:val="00FE7851"/>
    <w:rsid w:val="00FE78D3"/>
    <w:rsid w:val="00FE7996"/>
    <w:rsid w:val="00FE79ED"/>
    <w:rsid w:val="00FE7A5C"/>
    <w:rsid w:val="00FE7A6F"/>
    <w:rsid w:val="00FE7B57"/>
    <w:rsid w:val="00FE7B91"/>
    <w:rsid w:val="00FE7BEC"/>
    <w:rsid w:val="00FE7C0F"/>
    <w:rsid w:val="00FE7C9A"/>
    <w:rsid w:val="00FE7DD3"/>
    <w:rsid w:val="00FE7E2D"/>
    <w:rsid w:val="00FE7E74"/>
    <w:rsid w:val="00FE7EAD"/>
    <w:rsid w:val="00FE7EE5"/>
    <w:rsid w:val="00FE7F40"/>
    <w:rsid w:val="00FF01C6"/>
    <w:rsid w:val="00FF01D1"/>
    <w:rsid w:val="00FF03A2"/>
    <w:rsid w:val="00FF03EC"/>
    <w:rsid w:val="00FF05A7"/>
    <w:rsid w:val="00FF05D3"/>
    <w:rsid w:val="00FF0607"/>
    <w:rsid w:val="00FF077D"/>
    <w:rsid w:val="00FF0936"/>
    <w:rsid w:val="00FF0948"/>
    <w:rsid w:val="00FF0C07"/>
    <w:rsid w:val="00FF0C70"/>
    <w:rsid w:val="00FF0D2F"/>
    <w:rsid w:val="00FF0DF4"/>
    <w:rsid w:val="00FF0E4F"/>
    <w:rsid w:val="00FF0E9B"/>
    <w:rsid w:val="00FF0FEF"/>
    <w:rsid w:val="00FF105B"/>
    <w:rsid w:val="00FF10AF"/>
    <w:rsid w:val="00FF10D9"/>
    <w:rsid w:val="00FF10E5"/>
    <w:rsid w:val="00FF10FC"/>
    <w:rsid w:val="00FF1156"/>
    <w:rsid w:val="00FF1159"/>
    <w:rsid w:val="00FF12E8"/>
    <w:rsid w:val="00FF1379"/>
    <w:rsid w:val="00FF13F9"/>
    <w:rsid w:val="00FF1425"/>
    <w:rsid w:val="00FF145F"/>
    <w:rsid w:val="00FF154E"/>
    <w:rsid w:val="00FF1879"/>
    <w:rsid w:val="00FF1952"/>
    <w:rsid w:val="00FF1A2E"/>
    <w:rsid w:val="00FF1C5D"/>
    <w:rsid w:val="00FF1CA8"/>
    <w:rsid w:val="00FF1D4B"/>
    <w:rsid w:val="00FF1D56"/>
    <w:rsid w:val="00FF1F08"/>
    <w:rsid w:val="00FF201D"/>
    <w:rsid w:val="00FF20F6"/>
    <w:rsid w:val="00FF21FB"/>
    <w:rsid w:val="00FF22A6"/>
    <w:rsid w:val="00FF237E"/>
    <w:rsid w:val="00FF2386"/>
    <w:rsid w:val="00FF2464"/>
    <w:rsid w:val="00FF251E"/>
    <w:rsid w:val="00FF2553"/>
    <w:rsid w:val="00FF2608"/>
    <w:rsid w:val="00FF264F"/>
    <w:rsid w:val="00FF269E"/>
    <w:rsid w:val="00FF26AF"/>
    <w:rsid w:val="00FF27CD"/>
    <w:rsid w:val="00FF282C"/>
    <w:rsid w:val="00FF2866"/>
    <w:rsid w:val="00FF29A5"/>
    <w:rsid w:val="00FF2B3A"/>
    <w:rsid w:val="00FF2B63"/>
    <w:rsid w:val="00FF2C1D"/>
    <w:rsid w:val="00FF2C49"/>
    <w:rsid w:val="00FF2C71"/>
    <w:rsid w:val="00FF2F31"/>
    <w:rsid w:val="00FF2F43"/>
    <w:rsid w:val="00FF2F5E"/>
    <w:rsid w:val="00FF3046"/>
    <w:rsid w:val="00FF3076"/>
    <w:rsid w:val="00FF3095"/>
    <w:rsid w:val="00FF31AC"/>
    <w:rsid w:val="00FF327F"/>
    <w:rsid w:val="00FF3352"/>
    <w:rsid w:val="00FF35C1"/>
    <w:rsid w:val="00FF35F7"/>
    <w:rsid w:val="00FF35FD"/>
    <w:rsid w:val="00FF38A6"/>
    <w:rsid w:val="00FF3962"/>
    <w:rsid w:val="00FF397E"/>
    <w:rsid w:val="00FF39AC"/>
    <w:rsid w:val="00FF39F5"/>
    <w:rsid w:val="00FF3A00"/>
    <w:rsid w:val="00FF3B16"/>
    <w:rsid w:val="00FF3B20"/>
    <w:rsid w:val="00FF3B5D"/>
    <w:rsid w:val="00FF3CEB"/>
    <w:rsid w:val="00FF3D8D"/>
    <w:rsid w:val="00FF3E53"/>
    <w:rsid w:val="00FF3FE9"/>
    <w:rsid w:val="00FF4001"/>
    <w:rsid w:val="00FF407C"/>
    <w:rsid w:val="00FF40DD"/>
    <w:rsid w:val="00FF411E"/>
    <w:rsid w:val="00FF4142"/>
    <w:rsid w:val="00FF4222"/>
    <w:rsid w:val="00FF424D"/>
    <w:rsid w:val="00FF4355"/>
    <w:rsid w:val="00FF44BF"/>
    <w:rsid w:val="00FF46C2"/>
    <w:rsid w:val="00FF47ED"/>
    <w:rsid w:val="00FF481E"/>
    <w:rsid w:val="00FF4954"/>
    <w:rsid w:val="00FF497C"/>
    <w:rsid w:val="00FF4B25"/>
    <w:rsid w:val="00FF4B27"/>
    <w:rsid w:val="00FF4B69"/>
    <w:rsid w:val="00FF4B70"/>
    <w:rsid w:val="00FF4BC6"/>
    <w:rsid w:val="00FF4C27"/>
    <w:rsid w:val="00FF4D5F"/>
    <w:rsid w:val="00FF4DA7"/>
    <w:rsid w:val="00FF4E87"/>
    <w:rsid w:val="00FF5070"/>
    <w:rsid w:val="00FF5113"/>
    <w:rsid w:val="00FF51EB"/>
    <w:rsid w:val="00FF5261"/>
    <w:rsid w:val="00FF5290"/>
    <w:rsid w:val="00FF53CE"/>
    <w:rsid w:val="00FF5535"/>
    <w:rsid w:val="00FF5581"/>
    <w:rsid w:val="00FF56B6"/>
    <w:rsid w:val="00FF57A4"/>
    <w:rsid w:val="00FF58A1"/>
    <w:rsid w:val="00FF5AF5"/>
    <w:rsid w:val="00FF5C02"/>
    <w:rsid w:val="00FF5C8C"/>
    <w:rsid w:val="00FF5CAF"/>
    <w:rsid w:val="00FF5D70"/>
    <w:rsid w:val="00FF5EF9"/>
    <w:rsid w:val="00FF6076"/>
    <w:rsid w:val="00FF6081"/>
    <w:rsid w:val="00FF60BE"/>
    <w:rsid w:val="00FF6116"/>
    <w:rsid w:val="00FF6151"/>
    <w:rsid w:val="00FF61C7"/>
    <w:rsid w:val="00FF61F2"/>
    <w:rsid w:val="00FF6251"/>
    <w:rsid w:val="00FF62FD"/>
    <w:rsid w:val="00FF6570"/>
    <w:rsid w:val="00FF6571"/>
    <w:rsid w:val="00FF668F"/>
    <w:rsid w:val="00FF669D"/>
    <w:rsid w:val="00FF66C6"/>
    <w:rsid w:val="00FF66FE"/>
    <w:rsid w:val="00FF67FD"/>
    <w:rsid w:val="00FF6821"/>
    <w:rsid w:val="00FF68C0"/>
    <w:rsid w:val="00FF68F9"/>
    <w:rsid w:val="00FF69AF"/>
    <w:rsid w:val="00FF69C5"/>
    <w:rsid w:val="00FF69CB"/>
    <w:rsid w:val="00FF6A93"/>
    <w:rsid w:val="00FF6A9E"/>
    <w:rsid w:val="00FF6CD5"/>
    <w:rsid w:val="00FF6D00"/>
    <w:rsid w:val="00FF6D5A"/>
    <w:rsid w:val="00FF6D85"/>
    <w:rsid w:val="00FF6DDD"/>
    <w:rsid w:val="00FF6E2C"/>
    <w:rsid w:val="00FF6FD1"/>
    <w:rsid w:val="00FF7187"/>
    <w:rsid w:val="00FF7278"/>
    <w:rsid w:val="00FF7314"/>
    <w:rsid w:val="00FF73D0"/>
    <w:rsid w:val="00FF73F6"/>
    <w:rsid w:val="00FF7441"/>
    <w:rsid w:val="00FF7453"/>
    <w:rsid w:val="00FF7462"/>
    <w:rsid w:val="00FF75E0"/>
    <w:rsid w:val="00FF766D"/>
    <w:rsid w:val="00FF781C"/>
    <w:rsid w:val="00FF7986"/>
    <w:rsid w:val="00FF7A3A"/>
    <w:rsid w:val="00FF7B3C"/>
    <w:rsid w:val="00FF7BC1"/>
    <w:rsid w:val="00FF7C3C"/>
    <w:rsid w:val="00FF7C59"/>
    <w:rsid w:val="00FF7C8F"/>
    <w:rsid w:val="00FF7DE4"/>
    <w:rsid w:val="00FF7E31"/>
    <w:rsid w:val="00FF7E40"/>
    <w:rsid w:val="00FF7FE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65BB2EF6-4802-4540-8854-44A00F3EC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iPriority="0"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5BD9"/>
    <w:rPr>
      <w:sz w:val="20"/>
      <w:szCs w:val="20"/>
      <w:lang w:val="es-ES" w:eastAsia="es-ES"/>
    </w:rPr>
  </w:style>
  <w:style w:type="paragraph" w:styleId="Ttulo1">
    <w:name w:val="heading 1"/>
    <w:basedOn w:val="Normal"/>
    <w:next w:val="Normal"/>
    <w:link w:val="Ttulo1Car"/>
    <w:uiPriority w:val="99"/>
    <w:qFormat/>
    <w:rsid w:val="00065BD9"/>
    <w:pPr>
      <w:keepNext/>
      <w:jc w:val="both"/>
      <w:outlineLvl w:val="0"/>
    </w:pPr>
    <w:rPr>
      <w:b/>
      <w:sz w:val="24"/>
    </w:rPr>
  </w:style>
  <w:style w:type="paragraph" w:styleId="Ttulo2">
    <w:name w:val="heading 2"/>
    <w:basedOn w:val="Normal"/>
    <w:next w:val="Normal"/>
    <w:link w:val="Ttulo2Car"/>
    <w:uiPriority w:val="99"/>
    <w:qFormat/>
    <w:rsid w:val="00065BD9"/>
    <w:pPr>
      <w:keepNext/>
      <w:jc w:val="center"/>
      <w:outlineLvl w:val="1"/>
    </w:pPr>
    <w:rPr>
      <w:sz w:val="28"/>
    </w:rPr>
  </w:style>
  <w:style w:type="paragraph" w:styleId="Ttulo3">
    <w:name w:val="heading 3"/>
    <w:basedOn w:val="Normal"/>
    <w:next w:val="Normal"/>
    <w:link w:val="Ttulo3Car"/>
    <w:uiPriority w:val="99"/>
    <w:qFormat/>
    <w:rsid w:val="00065BD9"/>
    <w:pPr>
      <w:keepNext/>
      <w:jc w:val="both"/>
      <w:outlineLvl w:val="2"/>
    </w:pPr>
    <w:rPr>
      <w:sz w:val="28"/>
    </w:rPr>
  </w:style>
  <w:style w:type="paragraph" w:styleId="Ttulo4">
    <w:name w:val="heading 4"/>
    <w:basedOn w:val="Normal"/>
    <w:next w:val="Normal"/>
    <w:link w:val="Ttulo4Car"/>
    <w:uiPriority w:val="99"/>
    <w:qFormat/>
    <w:rsid w:val="00065BD9"/>
    <w:pPr>
      <w:keepNext/>
      <w:ind w:left="360"/>
      <w:outlineLvl w:val="3"/>
    </w:pPr>
    <w:rPr>
      <w:b/>
      <w:bCs/>
      <w:sz w:val="32"/>
      <w:lang w:val="en-US"/>
    </w:rPr>
  </w:style>
  <w:style w:type="paragraph" w:styleId="Ttulo5">
    <w:name w:val="heading 5"/>
    <w:basedOn w:val="Normal"/>
    <w:next w:val="Normal"/>
    <w:link w:val="Ttulo5Car"/>
    <w:uiPriority w:val="99"/>
    <w:qFormat/>
    <w:rsid w:val="00065BD9"/>
    <w:pPr>
      <w:keepNext/>
      <w:outlineLvl w:val="4"/>
    </w:pPr>
    <w:rPr>
      <w:sz w:val="28"/>
    </w:rPr>
  </w:style>
  <w:style w:type="paragraph" w:styleId="Ttulo6">
    <w:name w:val="heading 6"/>
    <w:basedOn w:val="Normal"/>
    <w:next w:val="Normal"/>
    <w:link w:val="Ttulo6Car"/>
    <w:uiPriority w:val="99"/>
    <w:qFormat/>
    <w:rsid w:val="00065BD9"/>
    <w:pPr>
      <w:keepNext/>
      <w:jc w:val="both"/>
      <w:outlineLvl w:val="5"/>
    </w:pPr>
    <w:rPr>
      <w:sz w:val="28"/>
    </w:rPr>
  </w:style>
  <w:style w:type="paragraph" w:styleId="Ttulo7">
    <w:name w:val="heading 7"/>
    <w:basedOn w:val="Normal"/>
    <w:next w:val="Normal"/>
    <w:link w:val="Ttulo7Car"/>
    <w:uiPriority w:val="99"/>
    <w:qFormat/>
    <w:rsid w:val="00065BD9"/>
    <w:pPr>
      <w:keepNext/>
      <w:ind w:firstLine="284"/>
      <w:outlineLvl w:val="6"/>
    </w:pPr>
    <w:rPr>
      <w:sz w:val="32"/>
    </w:rPr>
  </w:style>
  <w:style w:type="paragraph" w:styleId="Ttulo8">
    <w:name w:val="heading 8"/>
    <w:basedOn w:val="Normal"/>
    <w:next w:val="Normal"/>
    <w:link w:val="Ttulo8Car"/>
    <w:uiPriority w:val="99"/>
    <w:qFormat/>
    <w:rsid w:val="00065BD9"/>
    <w:pPr>
      <w:keepNext/>
      <w:outlineLvl w:val="7"/>
    </w:pPr>
    <w:rPr>
      <w:rFonts w:ascii="Arial" w:hAnsi="Arial"/>
      <w:sz w:val="26"/>
    </w:rPr>
  </w:style>
  <w:style w:type="paragraph" w:styleId="Ttulo9">
    <w:name w:val="heading 9"/>
    <w:basedOn w:val="Normal"/>
    <w:next w:val="Normal"/>
    <w:link w:val="Ttulo9Car"/>
    <w:uiPriority w:val="99"/>
    <w:qFormat/>
    <w:rsid w:val="00065BD9"/>
    <w:pPr>
      <w:keepNext/>
      <w:tabs>
        <w:tab w:val="left" w:pos="567"/>
      </w:tabs>
      <w:jc w:val="both"/>
      <w:outlineLvl w:val="8"/>
    </w:pPr>
    <w:rPr>
      <w:rFonts w:ascii="Arial" w:hAnsi="Arial"/>
      <w:b/>
      <w:bCs/>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3A0B56"/>
    <w:rPr>
      <w:rFonts w:ascii="Cambria" w:hAnsi="Cambria" w:cs="Times New Roman"/>
      <w:b/>
      <w:bCs/>
      <w:kern w:val="32"/>
      <w:sz w:val="32"/>
      <w:szCs w:val="32"/>
      <w:lang w:val="es-ES" w:eastAsia="es-ES"/>
    </w:rPr>
  </w:style>
  <w:style w:type="character" w:customStyle="1" w:styleId="Ttulo2Car">
    <w:name w:val="Título 2 Car"/>
    <w:basedOn w:val="Fuentedeprrafopredeter"/>
    <w:link w:val="Ttulo2"/>
    <w:uiPriority w:val="99"/>
    <w:locked/>
    <w:rsid w:val="003A0B56"/>
    <w:rPr>
      <w:rFonts w:ascii="Cambria" w:hAnsi="Cambria" w:cs="Times New Roman"/>
      <w:b/>
      <w:bCs/>
      <w:i/>
      <w:iCs/>
      <w:sz w:val="28"/>
      <w:szCs w:val="28"/>
      <w:lang w:val="es-ES" w:eastAsia="es-ES"/>
    </w:rPr>
  </w:style>
  <w:style w:type="character" w:customStyle="1" w:styleId="Ttulo3Car">
    <w:name w:val="Título 3 Car"/>
    <w:basedOn w:val="Fuentedeprrafopredeter"/>
    <w:link w:val="Ttulo3"/>
    <w:uiPriority w:val="99"/>
    <w:locked/>
    <w:rsid w:val="003A0B56"/>
    <w:rPr>
      <w:rFonts w:ascii="Cambria" w:hAnsi="Cambria" w:cs="Times New Roman"/>
      <w:b/>
      <w:bCs/>
      <w:sz w:val="26"/>
      <w:szCs w:val="26"/>
      <w:lang w:val="es-ES" w:eastAsia="es-ES"/>
    </w:rPr>
  </w:style>
  <w:style w:type="character" w:customStyle="1" w:styleId="Ttulo4Car">
    <w:name w:val="Título 4 Car"/>
    <w:basedOn w:val="Fuentedeprrafopredeter"/>
    <w:link w:val="Ttulo4"/>
    <w:uiPriority w:val="99"/>
    <w:locked/>
    <w:rsid w:val="003A0B56"/>
    <w:rPr>
      <w:rFonts w:ascii="Calibri" w:hAnsi="Calibri" w:cs="Times New Roman"/>
      <w:b/>
      <w:bCs/>
      <w:sz w:val="28"/>
      <w:szCs w:val="28"/>
      <w:lang w:val="es-ES" w:eastAsia="es-ES"/>
    </w:rPr>
  </w:style>
  <w:style w:type="character" w:customStyle="1" w:styleId="Ttulo5Car">
    <w:name w:val="Título 5 Car"/>
    <w:basedOn w:val="Fuentedeprrafopredeter"/>
    <w:link w:val="Ttulo5"/>
    <w:uiPriority w:val="99"/>
    <w:locked/>
    <w:rsid w:val="003A0B56"/>
    <w:rPr>
      <w:rFonts w:ascii="Calibri" w:hAnsi="Calibri" w:cs="Times New Roman"/>
      <w:b/>
      <w:bCs/>
      <w:i/>
      <w:iCs/>
      <w:sz w:val="26"/>
      <w:szCs w:val="26"/>
      <w:lang w:val="es-ES" w:eastAsia="es-ES"/>
    </w:rPr>
  </w:style>
  <w:style w:type="character" w:customStyle="1" w:styleId="Ttulo6Car">
    <w:name w:val="Título 6 Car"/>
    <w:basedOn w:val="Fuentedeprrafopredeter"/>
    <w:link w:val="Ttulo6"/>
    <w:uiPriority w:val="99"/>
    <w:locked/>
    <w:rsid w:val="003A0B56"/>
    <w:rPr>
      <w:rFonts w:ascii="Calibri" w:hAnsi="Calibri" w:cs="Times New Roman"/>
      <w:b/>
      <w:bCs/>
      <w:lang w:val="es-ES" w:eastAsia="es-ES"/>
    </w:rPr>
  </w:style>
  <w:style w:type="character" w:customStyle="1" w:styleId="Ttulo7Car">
    <w:name w:val="Título 7 Car"/>
    <w:basedOn w:val="Fuentedeprrafopredeter"/>
    <w:link w:val="Ttulo7"/>
    <w:uiPriority w:val="99"/>
    <w:locked/>
    <w:rsid w:val="003A0B56"/>
    <w:rPr>
      <w:rFonts w:ascii="Calibri" w:hAnsi="Calibri" w:cs="Times New Roman"/>
      <w:sz w:val="24"/>
      <w:szCs w:val="24"/>
      <w:lang w:val="es-ES" w:eastAsia="es-ES"/>
    </w:rPr>
  </w:style>
  <w:style w:type="character" w:customStyle="1" w:styleId="Ttulo8Car">
    <w:name w:val="Título 8 Car"/>
    <w:basedOn w:val="Fuentedeprrafopredeter"/>
    <w:link w:val="Ttulo8"/>
    <w:uiPriority w:val="99"/>
    <w:locked/>
    <w:rsid w:val="003A0B56"/>
    <w:rPr>
      <w:rFonts w:ascii="Calibri" w:hAnsi="Calibri" w:cs="Times New Roman"/>
      <w:i/>
      <w:iCs/>
      <w:sz w:val="24"/>
      <w:szCs w:val="24"/>
      <w:lang w:val="es-ES" w:eastAsia="es-ES"/>
    </w:rPr>
  </w:style>
  <w:style w:type="character" w:customStyle="1" w:styleId="Ttulo9Car">
    <w:name w:val="Título 9 Car"/>
    <w:basedOn w:val="Fuentedeprrafopredeter"/>
    <w:link w:val="Ttulo9"/>
    <w:uiPriority w:val="99"/>
    <w:locked/>
    <w:rsid w:val="003A0B56"/>
    <w:rPr>
      <w:rFonts w:ascii="Cambria" w:hAnsi="Cambria" w:cs="Times New Roman"/>
      <w:lang w:val="es-ES" w:eastAsia="es-ES"/>
    </w:rPr>
  </w:style>
  <w:style w:type="paragraph" w:styleId="Textoindependiente">
    <w:name w:val="Body Text"/>
    <w:basedOn w:val="Normal"/>
    <w:link w:val="TextoindependienteCar"/>
    <w:uiPriority w:val="99"/>
    <w:rsid w:val="00065BD9"/>
    <w:pPr>
      <w:jc w:val="both"/>
    </w:pPr>
    <w:rPr>
      <w:sz w:val="24"/>
    </w:rPr>
  </w:style>
  <w:style w:type="character" w:customStyle="1" w:styleId="TextoindependienteCar">
    <w:name w:val="Texto independiente Car"/>
    <w:basedOn w:val="Fuentedeprrafopredeter"/>
    <w:link w:val="Textoindependiente"/>
    <w:uiPriority w:val="99"/>
    <w:locked/>
    <w:rsid w:val="003A0B56"/>
    <w:rPr>
      <w:rFonts w:cs="Times New Roman"/>
      <w:sz w:val="20"/>
      <w:szCs w:val="20"/>
      <w:lang w:val="es-ES" w:eastAsia="es-ES"/>
    </w:rPr>
  </w:style>
  <w:style w:type="paragraph" w:styleId="Textoindependiente2">
    <w:name w:val="Body Text 2"/>
    <w:basedOn w:val="Normal"/>
    <w:link w:val="Textoindependiente2Car"/>
    <w:uiPriority w:val="99"/>
    <w:rsid w:val="00065BD9"/>
    <w:pPr>
      <w:jc w:val="both"/>
    </w:pPr>
    <w:rPr>
      <w:b/>
      <w:sz w:val="24"/>
    </w:rPr>
  </w:style>
  <w:style w:type="character" w:customStyle="1" w:styleId="Textoindependiente2Car">
    <w:name w:val="Texto independiente 2 Car"/>
    <w:basedOn w:val="Fuentedeprrafopredeter"/>
    <w:link w:val="Textoindependiente2"/>
    <w:uiPriority w:val="99"/>
    <w:locked/>
    <w:rsid w:val="003A0B56"/>
    <w:rPr>
      <w:rFonts w:cs="Times New Roman"/>
      <w:sz w:val="20"/>
      <w:szCs w:val="20"/>
      <w:lang w:val="es-ES" w:eastAsia="es-ES"/>
    </w:rPr>
  </w:style>
  <w:style w:type="paragraph" w:styleId="Textoindependiente3">
    <w:name w:val="Body Text 3"/>
    <w:basedOn w:val="Normal"/>
    <w:link w:val="Textoindependiente3Car"/>
    <w:rsid w:val="00065BD9"/>
    <w:pPr>
      <w:jc w:val="both"/>
    </w:pPr>
    <w:rPr>
      <w:sz w:val="28"/>
    </w:rPr>
  </w:style>
  <w:style w:type="character" w:customStyle="1" w:styleId="Textoindependiente3Car">
    <w:name w:val="Texto independiente 3 Car"/>
    <w:basedOn w:val="Fuentedeprrafopredeter"/>
    <w:link w:val="Textoindependiente3"/>
    <w:locked/>
    <w:rsid w:val="003A0B56"/>
    <w:rPr>
      <w:rFonts w:cs="Times New Roman"/>
      <w:sz w:val="16"/>
      <w:szCs w:val="16"/>
      <w:lang w:val="es-ES" w:eastAsia="es-ES"/>
    </w:rPr>
  </w:style>
  <w:style w:type="paragraph" w:styleId="Encabezado">
    <w:name w:val="header"/>
    <w:basedOn w:val="Normal"/>
    <w:link w:val="EncabezadoCar"/>
    <w:uiPriority w:val="99"/>
    <w:rsid w:val="00065BD9"/>
    <w:pPr>
      <w:tabs>
        <w:tab w:val="center" w:pos="4419"/>
        <w:tab w:val="right" w:pos="8838"/>
      </w:tabs>
    </w:pPr>
  </w:style>
  <w:style w:type="character" w:customStyle="1" w:styleId="EncabezadoCar">
    <w:name w:val="Encabezado Car"/>
    <w:basedOn w:val="Fuentedeprrafopredeter"/>
    <w:link w:val="Encabezado"/>
    <w:uiPriority w:val="99"/>
    <w:locked/>
    <w:rsid w:val="003A0B56"/>
    <w:rPr>
      <w:rFonts w:cs="Times New Roman"/>
      <w:sz w:val="20"/>
      <w:szCs w:val="20"/>
      <w:lang w:val="es-ES" w:eastAsia="es-ES"/>
    </w:rPr>
  </w:style>
  <w:style w:type="paragraph" w:styleId="Piedepgina">
    <w:name w:val="footer"/>
    <w:basedOn w:val="Normal"/>
    <w:link w:val="PiedepginaCar"/>
    <w:uiPriority w:val="99"/>
    <w:rsid w:val="00065BD9"/>
    <w:pPr>
      <w:tabs>
        <w:tab w:val="center" w:pos="4419"/>
        <w:tab w:val="right" w:pos="8838"/>
      </w:tabs>
    </w:pPr>
  </w:style>
  <w:style w:type="character" w:customStyle="1" w:styleId="PiedepginaCar">
    <w:name w:val="Pie de página Car"/>
    <w:basedOn w:val="Fuentedeprrafopredeter"/>
    <w:link w:val="Piedepgina"/>
    <w:uiPriority w:val="99"/>
    <w:locked/>
    <w:rsid w:val="003A0B56"/>
    <w:rPr>
      <w:rFonts w:cs="Times New Roman"/>
      <w:sz w:val="20"/>
      <w:szCs w:val="20"/>
      <w:lang w:val="es-ES" w:eastAsia="es-ES"/>
    </w:rPr>
  </w:style>
  <w:style w:type="character" w:styleId="Nmerodepgina">
    <w:name w:val="page number"/>
    <w:basedOn w:val="Fuentedeprrafopredeter"/>
    <w:uiPriority w:val="99"/>
    <w:rsid w:val="00065BD9"/>
    <w:rPr>
      <w:rFonts w:cs="Times New Roman"/>
    </w:rPr>
  </w:style>
  <w:style w:type="paragraph" w:styleId="Sangra2detindependiente">
    <w:name w:val="Body Text Indent 2"/>
    <w:basedOn w:val="Normal"/>
    <w:link w:val="Sangra2detindependienteCar"/>
    <w:uiPriority w:val="99"/>
    <w:rsid w:val="00065BD9"/>
    <w:pPr>
      <w:ind w:left="426" w:hanging="426"/>
    </w:pPr>
    <w:rPr>
      <w:b/>
      <w:bCs/>
      <w:sz w:val="32"/>
    </w:rPr>
  </w:style>
  <w:style w:type="character" w:customStyle="1" w:styleId="Sangra2detindependienteCar">
    <w:name w:val="Sangría 2 de t. independiente Car"/>
    <w:basedOn w:val="Fuentedeprrafopredeter"/>
    <w:link w:val="Sangra2detindependiente"/>
    <w:uiPriority w:val="99"/>
    <w:locked/>
    <w:rsid w:val="003A0B56"/>
    <w:rPr>
      <w:rFonts w:cs="Times New Roman"/>
      <w:sz w:val="20"/>
      <w:szCs w:val="20"/>
      <w:lang w:val="es-ES" w:eastAsia="es-ES"/>
    </w:rPr>
  </w:style>
  <w:style w:type="paragraph" w:styleId="Sangradetextonormal">
    <w:name w:val="Body Text Indent"/>
    <w:basedOn w:val="Normal"/>
    <w:link w:val="SangradetextonormalCar"/>
    <w:uiPriority w:val="99"/>
    <w:rsid w:val="00065BD9"/>
    <w:pPr>
      <w:ind w:left="426" w:hanging="426"/>
    </w:pPr>
    <w:rPr>
      <w:sz w:val="28"/>
    </w:rPr>
  </w:style>
  <w:style w:type="character" w:customStyle="1" w:styleId="SangradetextonormalCar">
    <w:name w:val="Sangría de texto normal Car"/>
    <w:basedOn w:val="Fuentedeprrafopredeter"/>
    <w:link w:val="Sangradetextonormal"/>
    <w:uiPriority w:val="99"/>
    <w:locked/>
    <w:rsid w:val="003A0B56"/>
    <w:rPr>
      <w:rFonts w:cs="Times New Roman"/>
      <w:sz w:val="20"/>
      <w:szCs w:val="20"/>
      <w:lang w:val="es-ES" w:eastAsia="es-ES"/>
    </w:rPr>
  </w:style>
  <w:style w:type="paragraph" w:styleId="Sangra3detindependiente">
    <w:name w:val="Body Text Indent 3"/>
    <w:basedOn w:val="Normal"/>
    <w:link w:val="Sangra3detindependienteCar"/>
    <w:uiPriority w:val="99"/>
    <w:rsid w:val="00065BD9"/>
    <w:pPr>
      <w:ind w:left="5245" w:hanging="5245"/>
    </w:pPr>
    <w:rPr>
      <w:b/>
      <w:bCs/>
      <w:sz w:val="32"/>
    </w:rPr>
  </w:style>
  <w:style w:type="character" w:customStyle="1" w:styleId="Sangra3detindependienteCar">
    <w:name w:val="Sangría 3 de t. independiente Car"/>
    <w:basedOn w:val="Fuentedeprrafopredeter"/>
    <w:link w:val="Sangra3detindependiente"/>
    <w:uiPriority w:val="99"/>
    <w:locked/>
    <w:rsid w:val="003A0B56"/>
    <w:rPr>
      <w:rFonts w:cs="Times New Roman"/>
      <w:sz w:val="16"/>
      <w:szCs w:val="16"/>
      <w:lang w:val="es-ES" w:eastAsia="es-ES"/>
    </w:rPr>
  </w:style>
  <w:style w:type="paragraph" w:styleId="Puesto">
    <w:name w:val="Title"/>
    <w:basedOn w:val="Normal"/>
    <w:link w:val="PuestoCar"/>
    <w:uiPriority w:val="99"/>
    <w:qFormat/>
    <w:rsid w:val="00065BD9"/>
    <w:pPr>
      <w:jc w:val="center"/>
    </w:pPr>
    <w:rPr>
      <w:rFonts w:ascii="Courier New" w:hAnsi="Courier New" w:cs="Courier New"/>
      <w:b/>
      <w:bCs/>
      <w:sz w:val="24"/>
      <w:szCs w:val="24"/>
      <w:lang w:val="es-MX"/>
    </w:rPr>
  </w:style>
  <w:style w:type="character" w:customStyle="1" w:styleId="PuestoCar">
    <w:name w:val="Puesto Car"/>
    <w:basedOn w:val="Fuentedeprrafopredeter"/>
    <w:link w:val="Puesto"/>
    <w:uiPriority w:val="99"/>
    <w:locked/>
    <w:rsid w:val="003A0B56"/>
    <w:rPr>
      <w:rFonts w:ascii="Cambria" w:hAnsi="Cambria" w:cs="Times New Roman"/>
      <w:b/>
      <w:bCs/>
      <w:kern w:val="28"/>
      <w:sz w:val="32"/>
      <w:szCs w:val="32"/>
      <w:lang w:val="es-ES" w:eastAsia="es-ES"/>
    </w:rPr>
  </w:style>
  <w:style w:type="table" w:styleId="Tablaconcuadrcula">
    <w:name w:val="Table Grid"/>
    <w:basedOn w:val="Tablanormal"/>
    <w:uiPriority w:val="59"/>
    <w:rsid w:val="00F2056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tulo">
    <w:name w:val="Subtitle"/>
    <w:basedOn w:val="Normal"/>
    <w:link w:val="SubttuloCar"/>
    <w:uiPriority w:val="99"/>
    <w:qFormat/>
    <w:rsid w:val="00B6474F"/>
    <w:pPr>
      <w:jc w:val="center"/>
    </w:pPr>
    <w:rPr>
      <w:sz w:val="28"/>
    </w:rPr>
  </w:style>
  <w:style w:type="character" w:customStyle="1" w:styleId="SubttuloCar">
    <w:name w:val="Subtítulo Car"/>
    <w:basedOn w:val="Fuentedeprrafopredeter"/>
    <w:link w:val="Subttulo"/>
    <w:uiPriority w:val="99"/>
    <w:locked/>
    <w:rsid w:val="003A0B56"/>
    <w:rPr>
      <w:rFonts w:ascii="Cambria" w:hAnsi="Cambria" w:cs="Times New Roman"/>
      <w:sz w:val="24"/>
      <w:szCs w:val="24"/>
      <w:lang w:val="es-ES" w:eastAsia="es-ES"/>
    </w:rPr>
  </w:style>
  <w:style w:type="paragraph" w:styleId="Mapadeldocumento">
    <w:name w:val="Document Map"/>
    <w:basedOn w:val="Normal"/>
    <w:link w:val="MapadeldocumentoCar"/>
    <w:uiPriority w:val="99"/>
    <w:semiHidden/>
    <w:rsid w:val="00BE247A"/>
    <w:pPr>
      <w:shd w:val="clear" w:color="auto" w:fill="000080"/>
    </w:pPr>
    <w:rPr>
      <w:rFonts w:ascii="Tahoma" w:hAnsi="Tahoma" w:cs="Tahoma"/>
    </w:rPr>
  </w:style>
  <w:style w:type="character" w:customStyle="1" w:styleId="MapadeldocumentoCar">
    <w:name w:val="Mapa del documento Car"/>
    <w:basedOn w:val="Fuentedeprrafopredeter"/>
    <w:link w:val="Mapadeldocumento"/>
    <w:uiPriority w:val="99"/>
    <w:semiHidden/>
    <w:locked/>
    <w:rsid w:val="003A0B56"/>
    <w:rPr>
      <w:rFonts w:cs="Times New Roman"/>
      <w:sz w:val="2"/>
      <w:lang w:val="es-ES" w:eastAsia="es-ES"/>
    </w:rPr>
  </w:style>
  <w:style w:type="paragraph" w:styleId="Prrafodelista">
    <w:name w:val="List Paragraph"/>
    <w:basedOn w:val="Normal"/>
    <w:uiPriority w:val="34"/>
    <w:qFormat/>
    <w:rsid w:val="00927085"/>
    <w:pPr>
      <w:ind w:left="720"/>
      <w:contextualSpacing/>
    </w:pPr>
  </w:style>
  <w:style w:type="paragraph" w:styleId="NormalWeb">
    <w:name w:val="Normal (Web)"/>
    <w:basedOn w:val="Normal"/>
    <w:uiPriority w:val="99"/>
    <w:rsid w:val="00BE77AD"/>
    <w:pPr>
      <w:spacing w:before="100" w:beforeAutospacing="1" w:after="100" w:afterAutospacing="1"/>
    </w:pPr>
    <w:rPr>
      <w:sz w:val="24"/>
      <w:szCs w:val="24"/>
    </w:rPr>
  </w:style>
  <w:style w:type="paragraph" w:styleId="Textodeglobo">
    <w:name w:val="Balloon Text"/>
    <w:basedOn w:val="Normal"/>
    <w:link w:val="TextodegloboCar"/>
    <w:uiPriority w:val="99"/>
    <w:rsid w:val="00BE77AD"/>
    <w:rPr>
      <w:rFonts w:ascii="Tahoma" w:hAnsi="Tahoma" w:cs="Tahoma"/>
      <w:sz w:val="16"/>
      <w:szCs w:val="16"/>
    </w:rPr>
  </w:style>
  <w:style w:type="character" w:customStyle="1" w:styleId="TextodegloboCar">
    <w:name w:val="Texto de globo Car"/>
    <w:basedOn w:val="Fuentedeprrafopredeter"/>
    <w:link w:val="Textodeglobo"/>
    <w:uiPriority w:val="99"/>
    <w:locked/>
    <w:rsid w:val="00BE77AD"/>
    <w:rPr>
      <w:rFonts w:ascii="Tahoma" w:hAnsi="Tahoma" w:cs="Tahoma"/>
      <w:sz w:val="16"/>
      <w:szCs w:val="16"/>
    </w:rPr>
  </w:style>
  <w:style w:type="paragraph" w:customStyle="1" w:styleId="texto">
    <w:name w:val="texto"/>
    <w:basedOn w:val="Normal"/>
    <w:rsid w:val="00FE4C96"/>
    <w:pPr>
      <w:spacing w:after="101" w:line="216" w:lineRule="atLeast"/>
      <w:ind w:firstLine="288"/>
      <w:jc w:val="both"/>
    </w:pPr>
    <w:rPr>
      <w:rFonts w:ascii="Arial" w:hAnsi="Arial" w:cs="Arial"/>
      <w:sz w:val="18"/>
      <w:lang w:val="es-ES_tradnl" w:eastAsia="es-MX"/>
    </w:rPr>
  </w:style>
  <w:style w:type="character" w:styleId="Refdecomentario">
    <w:name w:val="annotation reference"/>
    <w:basedOn w:val="Fuentedeprrafopredeter"/>
    <w:uiPriority w:val="99"/>
    <w:semiHidden/>
    <w:unhideWhenUsed/>
    <w:locked/>
    <w:rsid w:val="001D34F1"/>
    <w:rPr>
      <w:sz w:val="16"/>
      <w:szCs w:val="16"/>
    </w:rPr>
  </w:style>
  <w:style w:type="paragraph" w:styleId="Textocomentario">
    <w:name w:val="annotation text"/>
    <w:basedOn w:val="Normal"/>
    <w:link w:val="TextocomentarioCar"/>
    <w:uiPriority w:val="99"/>
    <w:semiHidden/>
    <w:unhideWhenUsed/>
    <w:locked/>
    <w:rsid w:val="001D34F1"/>
  </w:style>
  <w:style w:type="character" w:customStyle="1" w:styleId="TextocomentarioCar">
    <w:name w:val="Texto comentario Car"/>
    <w:basedOn w:val="Fuentedeprrafopredeter"/>
    <w:link w:val="Textocomentario"/>
    <w:uiPriority w:val="99"/>
    <w:semiHidden/>
    <w:rsid w:val="001D34F1"/>
    <w:rPr>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locked/>
    <w:rsid w:val="001D34F1"/>
    <w:rPr>
      <w:b/>
      <w:bCs/>
    </w:rPr>
  </w:style>
  <w:style w:type="character" w:customStyle="1" w:styleId="AsuntodelcomentarioCar">
    <w:name w:val="Asunto del comentario Car"/>
    <w:basedOn w:val="TextocomentarioCar"/>
    <w:link w:val="Asuntodelcomentario"/>
    <w:uiPriority w:val="99"/>
    <w:semiHidden/>
    <w:rsid w:val="001D34F1"/>
    <w:rPr>
      <w:b/>
      <w:bCs/>
      <w:sz w:val="20"/>
      <w:szCs w:val="20"/>
      <w:lang w:val="es-ES" w:eastAsia="es-ES"/>
    </w:rPr>
  </w:style>
  <w:style w:type="character" w:styleId="nfasissutil">
    <w:name w:val="Subtle Emphasis"/>
    <w:basedOn w:val="Fuentedeprrafopredeter"/>
    <w:uiPriority w:val="19"/>
    <w:qFormat/>
    <w:rsid w:val="00B464DD"/>
    <w:rPr>
      <w:i/>
      <w:iCs/>
      <w:color w:val="808080" w:themeColor="text1" w:themeTint="7F"/>
    </w:rPr>
  </w:style>
  <w:style w:type="paragraph" w:customStyle="1" w:styleId="citanormativa">
    <w:name w:val="cita normativa"/>
    <w:basedOn w:val="Cita"/>
    <w:qFormat/>
    <w:rsid w:val="008F0068"/>
    <w:pPr>
      <w:spacing w:before="240"/>
      <w:ind w:left="567" w:right="567"/>
    </w:pPr>
    <w:rPr>
      <w:szCs w:val="20"/>
      <w:lang w:val="es-MX" w:eastAsia="es-ES"/>
    </w:rPr>
  </w:style>
  <w:style w:type="paragraph" w:styleId="Cita">
    <w:name w:val="Quote"/>
    <w:aliases w:val="Cita textual"/>
    <w:basedOn w:val="Normal"/>
    <w:next w:val="Normal"/>
    <w:link w:val="CitaCar"/>
    <w:uiPriority w:val="29"/>
    <w:qFormat/>
    <w:rsid w:val="008F0068"/>
    <w:pPr>
      <w:spacing w:before="200" w:after="160"/>
      <w:ind w:left="864" w:right="864"/>
      <w:jc w:val="both"/>
    </w:pPr>
    <w:rPr>
      <w:rFonts w:ascii="Arial" w:eastAsiaTheme="minorEastAsia" w:hAnsi="Arial" w:cstheme="minorBidi"/>
      <w:iCs/>
      <w:color w:val="404040" w:themeColor="text1" w:themeTint="BF"/>
      <w:sz w:val="22"/>
      <w:szCs w:val="24"/>
      <w:lang w:val="es-ES_tradnl" w:eastAsia="ja-JP"/>
    </w:rPr>
  </w:style>
  <w:style w:type="character" w:customStyle="1" w:styleId="CitaCar">
    <w:name w:val="Cita Car"/>
    <w:aliases w:val="Cita textual Car"/>
    <w:basedOn w:val="Fuentedeprrafopredeter"/>
    <w:link w:val="Cita"/>
    <w:uiPriority w:val="29"/>
    <w:rsid w:val="008F0068"/>
    <w:rPr>
      <w:rFonts w:ascii="Arial" w:eastAsiaTheme="minorEastAsia" w:hAnsi="Arial" w:cstheme="minorBidi"/>
      <w:iCs/>
      <w:color w:val="404040" w:themeColor="text1" w:themeTint="BF"/>
      <w:szCs w:val="24"/>
      <w:lang w:val="es-ES_tradnl" w:eastAsia="ja-JP"/>
    </w:rPr>
  </w:style>
  <w:style w:type="paragraph" w:customStyle="1" w:styleId="enfasisrojo">
    <w:name w:val="enfasis rojo"/>
    <w:basedOn w:val="Normal"/>
    <w:next w:val="Normal"/>
    <w:qFormat/>
    <w:rsid w:val="008F0068"/>
    <w:pPr>
      <w:jc w:val="both"/>
    </w:pPr>
    <w:rPr>
      <w:rFonts w:asciiTheme="minorHAnsi" w:eastAsiaTheme="minorEastAsia" w:hAnsiTheme="minorHAnsi" w:cstheme="minorBidi"/>
      <w:color w:val="FF0000"/>
      <w:szCs w:val="24"/>
      <w:lang w:val="es-ES_tradnl" w:eastAsia="ja-JP"/>
    </w:rPr>
  </w:style>
  <w:style w:type="paragraph" w:customStyle="1" w:styleId="estilocitaautoridad">
    <w:name w:val="estilo cita autoridad"/>
    <w:basedOn w:val="Cita"/>
    <w:next w:val="Normal"/>
    <w:qFormat/>
    <w:rsid w:val="008F0068"/>
    <w:pPr>
      <w:spacing w:after="0"/>
      <w:ind w:left="567" w:right="567"/>
    </w:pPr>
    <w:rPr>
      <w:color w:val="365F91" w:themeColor="accent1" w:themeShade="BF"/>
      <w:lang w:val="es-ES" w:eastAsia="es-ES_tradnl"/>
    </w:rPr>
  </w:style>
  <w:style w:type="paragraph" w:customStyle="1" w:styleId="Default">
    <w:name w:val="Default"/>
    <w:rsid w:val="008F0068"/>
    <w:pPr>
      <w:widowControl w:val="0"/>
      <w:autoSpaceDE w:val="0"/>
      <w:autoSpaceDN w:val="0"/>
      <w:adjustRightInd w:val="0"/>
    </w:pPr>
    <w:rPr>
      <w:rFonts w:eastAsiaTheme="minorHAnsi"/>
      <w:color w:val="000000"/>
      <w:sz w:val="24"/>
      <w:szCs w:val="24"/>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27368">
      <w:bodyDiv w:val="1"/>
      <w:marLeft w:val="0"/>
      <w:marRight w:val="0"/>
      <w:marTop w:val="0"/>
      <w:marBottom w:val="0"/>
      <w:divBdr>
        <w:top w:val="none" w:sz="0" w:space="0" w:color="auto"/>
        <w:left w:val="none" w:sz="0" w:space="0" w:color="auto"/>
        <w:bottom w:val="none" w:sz="0" w:space="0" w:color="auto"/>
        <w:right w:val="none" w:sz="0" w:space="0" w:color="auto"/>
      </w:divBdr>
    </w:div>
    <w:div w:id="14234558">
      <w:bodyDiv w:val="1"/>
      <w:marLeft w:val="0"/>
      <w:marRight w:val="0"/>
      <w:marTop w:val="0"/>
      <w:marBottom w:val="0"/>
      <w:divBdr>
        <w:top w:val="none" w:sz="0" w:space="0" w:color="auto"/>
        <w:left w:val="none" w:sz="0" w:space="0" w:color="auto"/>
        <w:bottom w:val="none" w:sz="0" w:space="0" w:color="auto"/>
        <w:right w:val="none" w:sz="0" w:space="0" w:color="auto"/>
      </w:divBdr>
    </w:div>
    <w:div w:id="16778143">
      <w:bodyDiv w:val="1"/>
      <w:marLeft w:val="0"/>
      <w:marRight w:val="0"/>
      <w:marTop w:val="0"/>
      <w:marBottom w:val="0"/>
      <w:divBdr>
        <w:top w:val="none" w:sz="0" w:space="0" w:color="auto"/>
        <w:left w:val="none" w:sz="0" w:space="0" w:color="auto"/>
        <w:bottom w:val="none" w:sz="0" w:space="0" w:color="auto"/>
        <w:right w:val="none" w:sz="0" w:space="0" w:color="auto"/>
      </w:divBdr>
    </w:div>
    <w:div w:id="17245980">
      <w:bodyDiv w:val="1"/>
      <w:marLeft w:val="0"/>
      <w:marRight w:val="0"/>
      <w:marTop w:val="0"/>
      <w:marBottom w:val="0"/>
      <w:divBdr>
        <w:top w:val="none" w:sz="0" w:space="0" w:color="auto"/>
        <w:left w:val="none" w:sz="0" w:space="0" w:color="auto"/>
        <w:bottom w:val="none" w:sz="0" w:space="0" w:color="auto"/>
        <w:right w:val="none" w:sz="0" w:space="0" w:color="auto"/>
      </w:divBdr>
    </w:div>
    <w:div w:id="24795226">
      <w:bodyDiv w:val="1"/>
      <w:marLeft w:val="0"/>
      <w:marRight w:val="0"/>
      <w:marTop w:val="0"/>
      <w:marBottom w:val="0"/>
      <w:divBdr>
        <w:top w:val="none" w:sz="0" w:space="0" w:color="auto"/>
        <w:left w:val="none" w:sz="0" w:space="0" w:color="auto"/>
        <w:bottom w:val="none" w:sz="0" w:space="0" w:color="auto"/>
        <w:right w:val="none" w:sz="0" w:space="0" w:color="auto"/>
      </w:divBdr>
    </w:div>
    <w:div w:id="24869686">
      <w:bodyDiv w:val="1"/>
      <w:marLeft w:val="0"/>
      <w:marRight w:val="0"/>
      <w:marTop w:val="0"/>
      <w:marBottom w:val="0"/>
      <w:divBdr>
        <w:top w:val="none" w:sz="0" w:space="0" w:color="auto"/>
        <w:left w:val="none" w:sz="0" w:space="0" w:color="auto"/>
        <w:bottom w:val="none" w:sz="0" w:space="0" w:color="auto"/>
        <w:right w:val="none" w:sz="0" w:space="0" w:color="auto"/>
      </w:divBdr>
    </w:div>
    <w:div w:id="33967905">
      <w:bodyDiv w:val="1"/>
      <w:marLeft w:val="0"/>
      <w:marRight w:val="0"/>
      <w:marTop w:val="0"/>
      <w:marBottom w:val="0"/>
      <w:divBdr>
        <w:top w:val="none" w:sz="0" w:space="0" w:color="auto"/>
        <w:left w:val="none" w:sz="0" w:space="0" w:color="auto"/>
        <w:bottom w:val="none" w:sz="0" w:space="0" w:color="auto"/>
        <w:right w:val="none" w:sz="0" w:space="0" w:color="auto"/>
      </w:divBdr>
    </w:div>
    <w:div w:id="35399614">
      <w:bodyDiv w:val="1"/>
      <w:marLeft w:val="0"/>
      <w:marRight w:val="0"/>
      <w:marTop w:val="0"/>
      <w:marBottom w:val="0"/>
      <w:divBdr>
        <w:top w:val="none" w:sz="0" w:space="0" w:color="auto"/>
        <w:left w:val="none" w:sz="0" w:space="0" w:color="auto"/>
        <w:bottom w:val="none" w:sz="0" w:space="0" w:color="auto"/>
        <w:right w:val="none" w:sz="0" w:space="0" w:color="auto"/>
      </w:divBdr>
    </w:div>
    <w:div w:id="37169992">
      <w:bodyDiv w:val="1"/>
      <w:marLeft w:val="0"/>
      <w:marRight w:val="0"/>
      <w:marTop w:val="0"/>
      <w:marBottom w:val="0"/>
      <w:divBdr>
        <w:top w:val="none" w:sz="0" w:space="0" w:color="auto"/>
        <w:left w:val="none" w:sz="0" w:space="0" w:color="auto"/>
        <w:bottom w:val="none" w:sz="0" w:space="0" w:color="auto"/>
        <w:right w:val="none" w:sz="0" w:space="0" w:color="auto"/>
      </w:divBdr>
    </w:div>
    <w:div w:id="41104361">
      <w:bodyDiv w:val="1"/>
      <w:marLeft w:val="0"/>
      <w:marRight w:val="0"/>
      <w:marTop w:val="0"/>
      <w:marBottom w:val="0"/>
      <w:divBdr>
        <w:top w:val="none" w:sz="0" w:space="0" w:color="auto"/>
        <w:left w:val="none" w:sz="0" w:space="0" w:color="auto"/>
        <w:bottom w:val="none" w:sz="0" w:space="0" w:color="auto"/>
        <w:right w:val="none" w:sz="0" w:space="0" w:color="auto"/>
      </w:divBdr>
    </w:div>
    <w:div w:id="55247987">
      <w:bodyDiv w:val="1"/>
      <w:marLeft w:val="0"/>
      <w:marRight w:val="0"/>
      <w:marTop w:val="0"/>
      <w:marBottom w:val="0"/>
      <w:divBdr>
        <w:top w:val="none" w:sz="0" w:space="0" w:color="auto"/>
        <w:left w:val="none" w:sz="0" w:space="0" w:color="auto"/>
        <w:bottom w:val="none" w:sz="0" w:space="0" w:color="auto"/>
        <w:right w:val="none" w:sz="0" w:space="0" w:color="auto"/>
      </w:divBdr>
    </w:div>
    <w:div w:id="56243617">
      <w:bodyDiv w:val="1"/>
      <w:marLeft w:val="0"/>
      <w:marRight w:val="0"/>
      <w:marTop w:val="0"/>
      <w:marBottom w:val="0"/>
      <w:divBdr>
        <w:top w:val="none" w:sz="0" w:space="0" w:color="auto"/>
        <w:left w:val="none" w:sz="0" w:space="0" w:color="auto"/>
        <w:bottom w:val="none" w:sz="0" w:space="0" w:color="auto"/>
        <w:right w:val="none" w:sz="0" w:space="0" w:color="auto"/>
      </w:divBdr>
    </w:div>
    <w:div w:id="56519189">
      <w:bodyDiv w:val="1"/>
      <w:marLeft w:val="0"/>
      <w:marRight w:val="0"/>
      <w:marTop w:val="0"/>
      <w:marBottom w:val="0"/>
      <w:divBdr>
        <w:top w:val="none" w:sz="0" w:space="0" w:color="auto"/>
        <w:left w:val="none" w:sz="0" w:space="0" w:color="auto"/>
        <w:bottom w:val="none" w:sz="0" w:space="0" w:color="auto"/>
        <w:right w:val="none" w:sz="0" w:space="0" w:color="auto"/>
      </w:divBdr>
      <w:divsChild>
        <w:div w:id="1650670788">
          <w:marLeft w:val="1267"/>
          <w:marRight w:val="0"/>
          <w:marTop w:val="0"/>
          <w:marBottom w:val="0"/>
          <w:divBdr>
            <w:top w:val="none" w:sz="0" w:space="0" w:color="auto"/>
            <w:left w:val="none" w:sz="0" w:space="0" w:color="auto"/>
            <w:bottom w:val="none" w:sz="0" w:space="0" w:color="auto"/>
            <w:right w:val="none" w:sz="0" w:space="0" w:color="auto"/>
          </w:divBdr>
        </w:div>
        <w:div w:id="358121397">
          <w:marLeft w:val="1267"/>
          <w:marRight w:val="0"/>
          <w:marTop w:val="0"/>
          <w:marBottom w:val="0"/>
          <w:divBdr>
            <w:top w:val="none" w:sz="0" w:space="0" w:color="auto"/>
            <w:left w:val="none" w:sz="0" w:space="0" w:color="auto"/>
            <w:bottom w:val="none" w:sz="0" w:space="0" w:color="auto"/>
            <w:right w:val="none" w:sz="0" w:space="0" w:color="auto"/>
          </w:divBdr>
        </w:div>
        <w:div w:id="1231190319">
          <w:marLeft w:val="1267"/>
          <w:marRight w:val="0"/>
          <w:marTop w:val="0"/>
          <w:marBottom w:val="0"/>
          <w:divBdr>
            <w:top w:val="none" w:sz="0" w:space="0" w:color="auto"/>
            <w:left w:val="none" w:sz="0" w:space="0" w:color="auto"/>
            <w:bottom w:val="none" w:sz="0" w:space="0" w:color="auto"/>
            <w:right w:val="none" w:sz="0" w:space="0" w:color="auto"/>
          </w:divBdr>
        </w:div>
        <w:div w:id="968172003">
          <w:marLeft w:val="1267"/>
          <w:marRight w:val="0"/>
          <w:marTop w:val="0"/>
          <w:marBottom w:val="0"/>
          <w:divBdr>
            <w:top w:val="none" w:sz="0" w:space="0" w:color="auto"/>
            <w:left w:val="none" w:sz="0" w:space="0" w:color="auto"/>
            <w:bottom w:val="none" w:sz="0" w:space="0" w:color="auto"/>
            <w:right w:val="none" w:sz="0" w:space="0" w:color="auto"/>
          </w:divBdr>
        </w:div>
      </w:divsChild>
    </w:div>
    <w:div w:id="65152797">
      <w:bodyDiv w:val="1"/>
      <w:marLeft w:val="0"/>
      <w:marRight w:val="0"/>
      <w:marTop w:val="0"/>
      <w:marBottom w:val="0"/>
      <w:divBdr>
        <w:top w:val="none" w:sz="0" w:space="0" w:color="auto"/>
        <w:left w:val="none" w:sz="0" w:space="0" w:color="auto"/>
        <w:bottom w:val="none" w:sz="0" w:space="0" w:color="auto"/>
        <w:right w:val="none" w:sz="0" w:space="0" w:color="auto"/>
      </w:divBdr>
    </w:div>
    <w:div w:id="67118783">
      <w:bodyDiv w:val="1"/>
      <w:marLeft w:val="0"/>
      <w:marRight w:val="0"/>
      <w:marTop w:val="0"/>
      <w:marBottom w:val="0"/>
      <w:divBdr>
        <w:top w:val="none" w:sz="0" w:space="0" w:color="auto"/>
        <w:left w:val="none" w:sz="0" w:space="0" w:color="auto"/>
        <w:bottom w:val="none" w:sz="0" w:space="0" w:color="auto"/>
        <w:right w:val="none" w:sz="0" w:space="0" w:color="auto"/>
      </w:divBdr>
    </w:div>
    <w:div w:id="67700806">
      <w:bodyDiv w:val="1"/>
      <w:marLeft w:val="0"/>
      <w:marRight w:val="0"/>
      <w:marTop w:val="0"/>
      <w:marBottom w:val="0"/>
      <w:divBdr>
        <w:top w:val="none" w:sz="0" w:space="0" w:color="auto"/>
        <w:left w:val="none" w:sz="0" w:space="0" w:color="auto"/>
        <w:bottom w:val="none" w:sz="0" w:space="0" w:color="auto"/>
        <w:right w:val="none" w:sz="0" w:space="0" w:color="auto"/>
      </w:divBdr>
    </w:div>
    <w:div w:id="80765151">
      <w:bodyDiv w:val="1"/>
      <w:marLeft w:val="0"/>
      <w:marRight w:val="0"/>
      <w:marTop w:val="0"/>
      <w:marBottom w:val="0"/>
      <w:divBdr>
        <w:top w:val="none" w:sz="0" w:space="0" w:color="auto"/>
        <w:left w:val="none" w:sz="0" w:space="0" w:color="auto"/>
        <w:bottom w:val="none" w:sz="0" w:space="0" w:color="auto"/>
        <w:right w:val="none" w:sz="0" w:space="0" w:color="auto"/>
      </w:divBdr>
    </w:div>
    <w:div w:id="96607105">
      <w:bodyDiv w:val="1"/>
      <w:marLeft w:val="0"/>
      <w:marRight w:val="0"/>
      <w:marTop w:val="0"/>
      <w:marBottom w:val="0"/>
      <w:divBdr>
        <w:top w:val="none" w:sz="0" w:space="0" w:color="auto"/>
        <w:left w:val="none" w:sz="0" w:space="0" w:color="auto"/>
        <w:bottom w:val="none" w:sz="0" w:space="0" w:color="auto"/>
        <w:right w:val="none" w:sz="0" w:space="0" w:color="auto"/>
      </w:divBdr>
    </w:div>
    <w:div w:id="97330765">
      <w:bodyDiv w:val="1"/>
      <w:marLeft w:val="0"/>
      <w:marRight w:val="0"/>
      <w:marTop w:val="0"/>
      <w:marBottom w:val="0"/>
      <w:divBdr>
        <w:top w:val="none" w:sz="0" w:space="0" w:color="auto"/>
        <w:left w:val="none" w:sz="0" w:space="0" w:color="auto"/>
        <w:bottom w:val="none" w:sz="0" w:space="0" w:color="auto"/>
        <w:right w:val="none" w:sz="0" w:space="0" w:color="auto"/>
      </w:divBdr>
    </w:div>
    <w:div w:id="102267645">
      <w:bodyDiv w:val="1"/>
      <w:marLeft w:val="0"/>
      <w:marRight w:val="0"/>
      <w:marTop w:val="0"/>
      <w:marBottom w:val="0"/>
      <w:divBdr>
        <w:top w:val="none" w:sz="0" w:space="0" w:color="auto"/>
        <w:left w:val="none" w:sz="0" w:space="0" w:color="auto"/>
        <w:bottom w:val="none" w:sz="0" w:space="0" w:color="auto"/>
        <w:right w:val="none" w:sz="0" w:space="0" w:color="auto"/>
      </w:divBdr>
    </w:div>
    <w:div w:id="107629364">
      <w:bodyDiv w:val="1"/>
      <w:marLeft w:val="0"/>
      <w:marRight w:val="0"/>
      <w:marTop w:val="0"/>
      <w:marBottom w:val="0"/>
      <w:divBdr>
        <w:top w:val="none" w:sz="0" w:space="0" w:color="auto"/>
        <w:left w:val="none" w:sz="0" w:space="0" w:color="auto"/>
        <w:bottom w:val="none" w:sz="0" w:space="0" w:color="auto"/>
        <w:right w:val="none" w:sz="0" w:space="0" w:color="auto"/>
      </w:divBdr>
    </w:div>
    <w:div w:id="109980688">
      <w:bodyDiv w:val="1"/>
      <w:marLeft w:val="0"/>
      <w:marRight w:val="0"/>
      <w:marTop w:val="0"/>
      <w:marBottom w:val="0"/>
      <w:divBdr>
        <w:top w:val="none" w:sz="0" w:space="0" w:color="auto"/>
        <w:left w:val="none" w:sz="0" w:space="0" w:color="auto"/>
        <w:bottom w:val="none" w:sz="0" w:space="0" w:color="auto"/>
        <w:right w:val="none" w:sz="0" w:space="0" w:color="auto"/>
      </w:divBdr>
    </w:div>
    <w:div w:id="122236033">
      <w:bodyDiv w:val="1"/>
      <w:marLeft w:val="0"/>
      <w:marRight w:val="0"/>
      <w:marTop w:val="0"/>
      <w:marBottom w:val="0"/>
      <w:divBdr>
        <w:top w:val="none" w:sz="0" w:space="0" w:color="auto"/>
        <w:left w:val="none" w:sz="0" w:space="0" w:color="auto"/>
        <w:bottom w:val="none" w:sz="0" w:space="0" w:color="auto"/>
        <w:right w:val="none" w:sz="0" w:space="0" w:color="auto"/>
      </w:divBdr>
    </w:div>
    <w:div w:id="122970693">
      <w:bodyDiv w:val="1"/>
      <w:marLeft w:val="0"/>
      <w:marRight w:val="0"/>
      <w:marTop w:val="0"/>
      <w:marBottom w:val="0"/>
      <w:divBdr>
        <w:top w:val="none" w:sz="0" w:space="0" w:color="auto"/>
        <w:left w:val="none" w:sz="0" w:space="0" w:color="auto"/>
        <w:bottom w:val="none" w:sz="0" w:space="0" w:color="auto"/>
        <w:right w:val="none" w:sz="0" w:space="0" w:color="auto"/>
      </w:divBdr>
    </w:div>
    <w:div w:id="124810693">
      <w:bodyDiv w:val="1"/>
      <w:marLeft w:val="0"/>
      <w:marRight w:val="0"/>
      <w:marTop w:val="0"/>
      <w:marBottom w:val="0"/>
      <w:divBdr>
        <w:top w:val="none" w:sz="0" w:space="0" w:color="auto"/>
        <w:left w:val="none" w:sz="0" w:space="0" w:color="auto"/>
        <w:bottom w:val="none" w:sz="0" w:space="0" w:color="auto"/>
        <w:right w:val="none" w:sz="0" w:space="0" w:color="auto"/>
      </w:divBdr>
    </w:div>
    <w:div w:id="151063203">
      <w:bodyDiv w:val="1"/>
      <w:marLeft w:val="0"/>
      <w:marRight w:val="0"/>
      <w:marTop w:val="0"/>
      <w:marBottom w:val="0"/>
      <w:divBdr>
        <w:top w:val="none" w:sz="0" w:space="0" w:color="auto"/>
        <w:left w:val="none" w:sz="0" w:space="0" w:color="auto"/>
        <w:bottom w:val="none" w:sz="0" w:space="0" w:color="auto"/>
        <w:right w:val="none" w:sz="0" w:space="0" w:color="auto"/>
      </w:divBdr>
    </w:div>
    <w:div w:id="157156798">
      <w:bodyDiv w:val="1"/>
      <w:marLeft w:val="0"/>
      <w:marRight w:val="0"/>
      <w:marTop w:val="0"/>
      <w:marBottom w:val="0"/>
      <w:divBdr>
        <w:top w:val="none" w:sz="0" w:space="0" w:color="auto"/>
        <w:left w:val="none" w:sz="0" w:space="0" w:color="auto"/>
        <w:bottom w:val="none" w:sz="0" w:space="0" w:color="auto"/>
        <w:right w:val="none" w:sz="0" w:space="0" w:color="auto"/>
      </w:divBdr>
    </w:div>
    <w:div w:id="162017601">
      <w:bodyDiv w:val="1"/>
      <w:marLeft w:val="0"/>
      <w:marRight w:val="0"/>
      <w:marTop w:val="0"/>
      <w:marBottom w:val="0"/>
      <w:divBdr>
        <w:top w:val="none" w:sz="0" w:space="0" w:color="auto"/>
        <w:left w:val="none" w:sz="0" w:space="0" w:color="auto"/>
        <w:bottom w:val="none" w:sz="0" w:space="0" w:color="auto"/>
        <w:right w:val="none" w:sz="0" w:space="0" w:color="auto"/>
      </w:divBdr>
    </w:div>
    <w:div w:id="162165556">
      <w:bodyDiv w:val="1"/>
      <w:marLeft w:val="0"/>
      <w:marRight w:val="0"/>
      <w:marTop w:val="0"/>
      <w:marBottom w:val="0"/>
      <w:divBdr>
        <w:top w:val="none" w:sz="0" w:space="0" w:color="auto"/>
        <w:left w:val="none" w:sz="0" w:space="0" w:color="auto"/>
        <w:bottom w:val="none" w:sz="0" w:space="0" w:color="auto"/>
        <w:right w:val="none" w:sz="0" w:space="0" w:color="auto"/>
      </w:divBdr>
    </w:div>
    <w:div w:id="177545346">
      <w:bodyDiv w:val="1"/>
      <w:marLeft w:val="0"/>
      <w:marRight w:val="0"/>
      <w:marTop w:val="0"/>
      <w:marBottom w:val="0"/>
      <w:divBdr>
        <w:top w:val="none" w:sz="0" w:space="0" w:color="auto"/>
        <w:left w:val="none" w:sz="0" w:space="0" w:color="auto"/>
        <w:bottom w:val="none" w:sz="0" w:space="0" w:color="auto"/>
        <w:right w:val="none" w:sz="0" w:space="0" w:color="auto"/>
      </w:divBdr>
    </w:div>
    <w:div w:id="182129686">
      <w:bodyDiv w:val="1"/>
      <w:marLeft w:val="0"/>
      <w:marRight w:val="0"/>
      <w:marTop w:val="0"/>
      <w:marBottom w:val="0"/>
      <w:divBdr>
        <w:top w:val="none" w:sz="0" w:space="0" w:color="auto"/>
        <w:left w:val="none" w:sz="0" w:space="0" w:color="auto"/>
        <w:bottom w:val="none" w:sz="0" w:space="0" w:color="auto"/>
        <w:right w:val="none" w:sz="0" w:space="0" w:color="auto"/>
      </w:divBdr>
    </w:div>
    <w:div w:id="189925402">
      <w:bodyDiv w:val="1"/>
      <w:marLeft w:val="0"/>
      <w:marRight w:val="0"/>
      <w:marTop w:val="0"/>
      <w:marBottom w:val="0"/>
      <w:divBdr>
        <w:top w:val="none" w:sz="0" w:space="0" w:color="auto"/>
        <w:left w:val="none" w:sz="0" w:space="0" w:color="auto"/>
        <w:bottom w:val="none" w:sz="0" w:space="0" w:color="auto"/>
        <w:right w:val="none" w:sz="0" w:space="0" w:color="auto"/>
      </w:divBdr>
    </w:div>
    <w:div w:id="190384007">
      <w:bodyDiv w:val="1"/>
      <w:marLeft w:val="0"/>
      <w:marRight w:val="0"/>
      <w:marTop w:val="0"/>
      <w:marBottom w:val="0"/>
      <w:divBdr>
        <w:top w:val="none" w:sz="0" w:space="0" w:color="auto"/>
        <w:left w:val="none" w:sz="0" w:space="0" w:color="auto"/>
        <w:bottom w:val="none" w:sz="0" w:space="0" w:color="auto"/>
        <w:right w:val="none" w:sz="0" w:space="0" w:color="auto"/>
      </w:divBdr>
    </w:div>
    <w:div w:id="192961468">
      <w:bodyDiv w:val="1"/>
      <w:marLeft w:val="0"/>
      <w:marRight w:val="0"/>
      <w:marTop w:val="0"/>
      <w:marBottom w:val="0"/>
      <w:divBdr>
        <w:top w:val="none" w:sz="0" w:space="0" w:color="auto"/>
        <w:left w:val="none" w:sz="0" w:space="0" w:color="auto"/>
        <w:bottom w:val="none" w:sz="0" w:space="0" w:color="auto"/>
        <w:right w:val="none" w:sz="0" w:space="0" w:color="auto"/>
      </w:divBdr>
    </w:div>
    <w:div w:id="197427145">
      <w:bodyDiv w:val="1"/>
      <w:marLeft w:val="0"/>
      <w:marRight w:val="0"/>
      <w:marTop w:val="0"/>
      <w:marBottom w:val="0"/>
      <w:divBdr>
        <w:top w:val="none" w:sz="0" w:space="0" w:color="auto"/>
        <w:left w:val="none" w:sz="0" w:space="0" w:color="auto"/>
        <w:bottom w:val="none" w:sz="0" w:space="0" w:color="auto"/>
        <w:right w:val="none" w:sz="0" w:space="0" w:color="auto"/>
      </w:divBdr>
    </w:div>
    <w:div w:id="198786054">
      <w:bodyDiv w:val="1"/>
      <w:marLeft w:val="0"/>
      <w:marRight w:val="0"/>
      <w:marTop w:val="0"/>
      <w:marBottom w:val="0"/>
      <w:divBdr>
        <w:top w:val="none" w:sz="0" w:space="0" w:color="auto"/>
        <w:left w:val="none" w:sz="0" w:space="0" w:color="auto"/>
        <w:bottom w:val="none" w:sz="0" w:space="0" w:color="auto"/>
        <w:right w:val="none" w:sz="0" w:space="0" w:color="auto"/>
      </w:divBdr>
    </w:div>
    <w:div w:id="198931418">
      <w:bodyDiv w:val="1"/>
      <w:marLeft w:val="0"/>
      <w:marRight w:val="0"/>
      <w:marTop w:val="0"/>
      <w:marBottom w:val="0"/>
      <w:divBdr>
        <w:top w:val="none" w:sz="0" w:space="0" w:color="auto"/>
        <w:left w:val="none" w:sz="0" w:space="0" w:color="auto"/>
        <w:bottom w:val="none" w:sz="0" w:space="0" w:color="auto"/>
        <w:right w:val="none" w:sz="0" w:space="0" w:color="auto"/>
      </w:divBdr>
    </w:div>
    <w:div w:id="214319660">
      <w:bodyDiv w:val="1"/>
      <w:marLeft w:val="0"/>
      <w:marRight w:val="0"/>
      <w:marTop w:val="0"/>
      <w:marBottom w:val="0"/>
      <w:divBdr>
        <w:top w:val="none" w:sz="0" w:space="0" w:color="auto"/>
        <w:left w:val="none" w:sz="0" w:space="0" w:color="auto"/>
        <w:bottom w:val="none" w:sz="0" w:space="0" w:color="auto"/>
        <w:right w:val="none" w:sz="0" w:space="0" w:color="auto"/>
      </w:divBdr>
    </w:div>
    <w:div w:id="230896691">
      <w:bodyDiv w:val="1"/>
      <w:marLeft w:val="0"/>
      <w:marRight w:val="0"/>
      <w:marTop w:val="0"/>
      <w:marBottom w:val="0"/>
      <w:divBdr>
        <w:top w:val="none" w:sz="0" w:space="0" w:color="auto"/>
        <w:left w:val="none" w:sz="0" w:space="0" w:color="auto"/>
        <w:bottom w:val="none" w:sz="0" w:space="0" w:color="auto"/>
        <w:right w:val="none" w:sz="0" w:space="0" w:color="auto"/>
      </w:divBdr>
    </w:div>
    <w:div w:id="234900548">
      <w:bodyDiv w:val="1"/>
      <w:marLeft w:val="0"/>
      <w:marRight w:val="0"/>
      <w:marTop w:val="0"/>
      <w:marBottom w:val="0"/>
      <w:divBdr>
        <w:top w:val="none" w:sz="0" w:space="0" w:color="auto"/>
        <w:left w:val="none" w:sz="0" w:space="0" w:color="auto"/>
        <w:bottom w:val="none" w:sz="0" w:space="0" w:color="auto"/>
        <w:right w:val="none" w:sz="0" w:space="0" w:color="auto"/>
      </w:divBdr>
    </w:div>
    <w:div w:id="237831482">
      <w:bodyDiv w:val="1"/>
      <w:marLeft w:val="0"/>
      <w:marRight w:val="0"/>
      <w:marTop w:val="0"/>
      <w:marBottom w:val="0"/>
      <w:divBdr>
        <w:top w:val="none" w:sz="0" w:space="0" w:color="auto"/>
        <w:left w:val="none" w:sz="0" w:space="0" w:color="auto"/>
        <w:bottom w:val="none" w:sz="0" w:space="0" w:color="auto"/>
        <w:right w:val="none" w:sz="0" w:space="0" w:color="auto"/>
      </w:divBdr>
    </w:div>
    <w:div w:id="264195159">
      <w:bodyDiv w:val="1"/>
      <w:marLeft w:val="0"/>
      <w:marRight w:val="0"/>
      <w:marTop w:val="0"/>
      <w:marBottom w:val="0"/>
      <w:divBdr>
        <w:top w:val="none" w:sz="0" w:space="0" w:color="auto"/>
        <w:left w:val="none" w:sz="0" w:space="0" w:color="auto"/>
        <w:bottom w:val="none" w:sz="0" w:space="0" w:color="auto"/>
        <w:right w:val="none" w:sz="0" w:space="0" w:color="auto"/>
      </w:divBdr>
    </w:div>
    <w:div w:id="265579572">
      <w:bodyDiv w:val="1"/>
      <w:marLeft w:val="0"/>
      <w:marRight w:val="0"/>
      <w:marTop w:val="0"/>
      <w:marBottom w:val="0"/>
      <w:divBdr>
        <w:top w:val="none" w:sz="0" w:space="0" w:color="auto"/>
        <w:left w:val="none" w:sz="0" w:space="0" w:color="auto"/>
        <w:bottom w:val="none" w:sz="0" w:space="0" w:color="auto"/>
        <w:right w:val="none" w:sz="0" w:space="0" w:color="auto"/>
      </w:divBdr>
    </w:div>
    <w:div w:id="272061450">
      <w:bodyDiv w:val="1"/>
      <w:marLeft w:val="0"/>
      <w:marRight w:val="0"/>
      <w:marTop w:val="0"/>
      <w:marBottom w:val="0"/>
      <w:divBdr>
        <w:top w:val="none" w:sz="0" w:space="0" w:color="auto"/>
        <w:left w:val="none" w:sz="0" w:space="0" w:color="auto"/>
        <w:bottom w:val="none" w:sz="0" w:space="0" w:color="auto"/>
        <w:right w:val="none" w:sz="0" w:space="0" w:color="auto"/>
      </w:divBdr>
    </w:div>
    <w:div w:id="273489096">
      <w:bodyDiv w:val="1"/>
      <w:marLeft w:val="0"/>
      <w:marRight w:val="0"/>
      <w:marTop w:val="0"/>
      <w:marBottom w:val="0"/>
      <w:divBdr>
        <w:top w:val="none" w:sz="0" w:space="0" w:color="auto"/>
        <w:left w:val="none" w:sz="0" w:space="0" w:color="auto"/>
        <w:bottom w:val="none" w:sz="0" w:space="0" w:color="auto"/>
        <w:right w:val="none" w:sz="0" w:space="0" w:color="auto"/>
      </w:divBdr>
    </w:div>
    <w:div w:id="274406411">
      <w:bodyDiv w:val="1"/>
      <w:marLeft w:val="0"/>
      <w:marRight w:val="0"/>
      <w:marTop w:val="0"/>
      <w:marBottom w:val="0"/>
      <w:divBdr>
        <w:top w:val="none" w:sz="0" w:space="0" w:color="auto"/>
        <w:left w:val="none" w:sz="0" w:space="0" w:color="auto"/>
        <w:bottom w:val="none" w:sz="0" w:space="0" w:color="auto"/>
        <w:right w:val="none" w:sz="0" w:space="0" w:color="auto"/>
      </w:divBdr>
    </w:div>
    <w:div w:id="279992569">
      <w:bodyDiv w:val="1"/>
      <w:marLeft w:val="0"/>
      <w:marRight w:val="0"/>
      <w:marTop w:val="0"/>
      <w:marBottom w:val="0"/>
      <w:divBdr>
        <w:top w:val="none" w:sz="0" w:space="0" w:color="auto"/>
        <w:left w:val="none" w:sz="0" w:space="0" w:color="auto"/>
        <w:bottom w:val="none" w:sz="0" w:space="0" w:color="auto"/>
        <w:right w:val="none" w:sz="0" w:space="0" w:color="auto"/>
      </w:divBdr>
    </w:div>
    <w:div w:id="280771105">
      <w:bodyDiv w:val="1"/>
      <w:marLeft w:val="0"/>
      <w:marRight w:val="0"/>
      <w:marTop w:val="0"/>
      <w:marBottom w:val="0"/>
      <w:divBdr>
        <w:top w:val="none" w:sz="0" w:space="0" w:color="auto"/>
        <w:left w:val="none" w:sz="0" w:space="0" w:color="auto"/>
        <w:bottom w:val="none" w:sz="0" w:space="0" w:color="auto"/>
        <w:right w:val="none" w:sz="0" w:space="0" w:color="auto"/>
      </w:divBdr>
    </w:div>
    <w:div w:id="298922960">
      <w:bodyDiv w:val="1"/>
      <w:marLeft w:val="0"/>
      <w:marRight w:val="0"/>
      <w:marTop w:val="0"/>
      <w:marBottom w:val="0"/>
      <w:divBdr>
        <w:top w:val="none" w:sz="0" w:space="0" w:color="auto"/>
        <w:left w:val="none" w:sz="0" w:space="0" w:color="auto"/>
        <w:bottom w:val="none" w:sz="0" w:space="0" w:color="auto"/>
        <w:right w:val="none" w:sz="0" w:space="0" w:color="auto"/>
      </w:divBdr>
    </w:div>
    <w:div w:id="309528995">
      <w:bodyDiv w:val="1"/>
      <w:marLeft w:val="0"/>
      <w:marRight w:val="0"/>
      <w:marTop w:val="0"/>
      <w:marBottom w:val="0"/>
      <w:divBdr>
        <w:top w:val="none" w:sz="0" w:space="0" w:color="auto"/>
        <w:left w:val="none" w:sz="0" w:space="0" w:color="auto"/>
        <w:bottom w:val="none" w:sz="0" w:space="0" w:color="auto"/>
        <w:right w:val="none" w:sz="0" w:space="0" w:color="auto"/>
      </w:divBdr>
    </w:div>
    <w:div w:id="309793254">
      <w:bodyDiv w:val="1"/>
      <w:marLeft w:val="0"/>
      <w:marRight w:val="0"/>
      <w:marTop w:val="0"/>
      <w:marBottom w:val="0"/>
      <w:divBdr>
        <w:top w:val="none" w:sz="0" w:space="0" w:color="auto"/>
        <w:left w:val="none" w:sz="0" w:space="0" w:color="auto"/>
        <w:bottom w:val="none" w:sz="0" w:space="0" w:color="auto"/>
        <w:right w:val="none" w:sz="0" w:space="0" w:color="auto"/>
      </w:divBdr>
    </w:div>
    <w:div w:id="314527115">
      <w:bodyDiv w:val="1"/>
      <w:marLeft w:val="0"/>
      <w:marRight w:val="0"/>
      <w:marTop w:val="0"/>
      <w:marBottom w:val="0"/>
      <w:divBdr>
        <w:top w:val="none" w:sz="0" w:space="0" w:color="auto"/>
        <w:left w:val="none" w:sz="0" w:space="0" w:color="auto"/>
        <w:bottom w:val="none" w:sz="0" w:space="0" w:color="auto"/>
        <w:right w:val="none" w:sz="0" w:space="0" w:color="auto"/>
      </w:divBdr>
    </w:div>
    <w:div w:id="316225070">
      <w:bodyDiv w:val="1"/>
      <w:marLeft w:val="0"/>
      <w:marRight w:val="0"/>
      <w:marTop w:val="0"/>
      <w:marBottom w:val="0"/>
      <w:divBdr>
        <w:top w:val="none" w:sz="0" w:space="0" w:color="auto"/>
        <w:left w:val="none" w:sz="0" w:space="0" w:color="auto"/>
        <w:bottom w:val="none" w:sz="0" w:space="0" w:color="auto"/>
        <w:right w:val="none" w:sz="0" w:space="0" w:color="auto"/>
      </w:divBdr>
    </w:div>
    <w:div w:id="329524951">
      <w:bodyDiv w:val="1"/>
      <w:marLeft w:val="0"/>
      <w:marRight w:val="0"/>
      <w:marTop w:val="0"/>
      <w:marBottom w:val="0"/>
      <w:divBdr>
        <w:top w:val="none" w:sz="0" w:space="0" w:color="auto"/>
        <w:left w:val="none" w:sz="0" w:space="0" w:color="auto"/>
        <w:bottom w:val="none" w:sz="0" w:space="0" w:color="auto"/>
        <w:right w:val="none" w:sz="0" w:space="0" w:color="auto"/>
      </w:divBdr>
    </w:div>
    <w:div w:id="336690826">
      <w:bodyDiv w:val="1"/>
      <w:marLeft w:val="0"/>
      <w:marRight w:val="0"/>
      <w:marTop w:val="0"/>
      <w:marBottom w:val="0"/>
      <w:divBdr>
        <w:top w:val="none" w:sz="0" w:space="0" w:color="auto"/>
        <w:left w:val="none" w:sz="0" w:space="0" w:color="auto"/>
        <w:bottom w:val="none" w:sz="0" w:space="0" w:color="auto"/>
        <w:right w:val="none" w:sz="0" w:space="0" w:color="auto"/>
      </w:divBdr>
    </w:div>
    <w:div w:id="338236521">
      <w:bodyDiv w:val="1"/>
      <w:marLeft w:val="0"/>
      <w:marRight w:val="0"/>
      <w:marTop w:val="0"/>
      <w:marBottom w:val="0"/>
      <w:divBdr>
        <w:top w:val="none" w:sz="0" w:space="0" w:color="auto"/>
        <w:left w:val="none" w:sz="0" w:space="0" w:color="auto"/>
        <w:bottom w:val="none" w:sz="0" w:space="0" w:color="auto"/>
        <w:right w:val="none" w:sz="0" w:space="0" w:color="auto"/>
      </w:divBdr>
    </w:div>
    <w:div w:id="340551858">
      <w:bodyDiv w:val="1"/>
      <w:marLeft w:val="0"/>
      <w:marRight w:val="0"/>
      <w:marTop w:val="0"/>
      <w:marBottom w:val="0"/>
      <w:divBdr>
        <w:top w:val="none" w:sz="0" w:space="0" w:color="auto"/>
        <w:left w:val="none" w:sz="0" w:space="0" w:color="auto"/>
        <w:bottom w:val="none" w:sz="0" w:space="0" w:color="auto"/>
        <w:right w:val="none" w:sz="0" w:space="0" w:color="auto"/>
      </w:divBdr>
    </w:div>
    <w:div w:id="353191890">
      <w:bodyDiv w:val="1"/>
      <w:marLeft w:val="0"/>
      <w:marRight w:val="0"/>
      <w:marTop w:val="0"/>
      <w:marBottom w:val="0"/>
      <w:divBdr>
        <w:top w:val="none" w:sz="0" w:space="0" w:color="auto"/>
        <w:left w:val="none" w:sz="0" w:space="0" w:color="auto"/>
        <w:bottom w:val="none" w:sz="0" w:space="0" w:color="auto"/>
        <w:right w:val="none" w:sz="0" w:space="0" w:color="auto"/>
      </w:divBdr>
    </w:div>
    <w:div w:id="356934798">
      <w:bodyDiv w:val="1"/>
      <w:marLeft w:val="0"/>
      <w:marRight w:val="0"/>
      <w:marTop w:val="0"/>
      <w:marBottom w:val="0"/>
      <w:divBdr>
        <w:top w:val="none" w:sz="0" w:space="0" w:color="auto"/>
        <w:left w:val="none" w:sz="0" w:space="0" w:color="auto"/>
        <w:bottom w:val="none" w:sz="0" w:space="0" w:color="auto"/>
        <w:right w:val="none" w:sz="0" w:space="0" w:color="auto"/>
      </w:divBdr>
    </w:div>
    <w:div w:id="357631936">
      <w:bodyDiv w:val="1"/>
      <w:marLeft w:val="0"/>
      <w:marRight w:val="0"/>
      <w:marTop w:val="0"/>
      <w:marBottom w:val="0"/>
      <w:divBdr>
        <w:top w:val="none" w:sz="0" w:space="0" w:color="auto"/>
        <w:left w:val="none" w:sz="0" w:space="0" w:color="auto"/>
        <w:bottom w:val="none" w:sz="0" w:space="0" w:color="auto"/>
        <w:right w:val="none" w:sz="0" w:space="0" w:color="auto"/>
      </w:divBdr>
    </w:div>
    <w:div w:id="358552916">
      <w:bodyDiv w:val="1"/>
      <w:marLeft w:val="0"/>
      <w:marRight w:val="0"/>
      <w:marTop w:val="0"/>
      <w:marBottom w:val="0"/>
      <w:divBdr>
        <w:top w:val="none" w:sz="0" w:space="0" w:color="auto"/>
        <w:left w:val="none" w:sz="0" w:space="0" w:color="auto"/>
        <w:bottom w:val="none" w:sz="0" w:space="0" w:color="auto"/>
        <w:right w:val="none" w:sz="0" w:space="0" w:color="auto"/>
      </w:divBdr>
    </w:div>
    <w:div w:id="365251657">
      <w:bodyDiv w:val="1"/>
      <w:marLeft w:val="0"/>
      <w:marRight w:val="0"/>
      <w:marTop w:val="0"/>
      <w:marBottom w:val="0"/>
      <w:divBdr>
        <w:top w:val="none" w:sz="0" w:space="0" w:color="auto"/>
        <w:left w:val="none" w:sz="0" w:space="0" w:color="auto"/>
        <w:bottom w:val="none" w:sz="0" w:space="0" w:color="auto"/>
        <w:right w:val="none" w:sz="0" w:space="0" w:color="auto"/>
      </w:divBdr>
    </w:div>
    <w:div w:id="379864975">
      <w:bodyDiv w:val="1"/>
      <w:marLeft w:val="0"/>
      <w:marRight w:val="0"/>
      <w:marTop w:val="0"/>
      <w:marBottom w:val="0"/>
      <w:divBdr>
        <w:top w:val="none" w:sz="0" w:space="0" w:color="auto"/>
        <w:left w:val="none" w:sz="0" w:space="0" w:color="auto"/>
        <w:bottom w:val="none" w:sz="0" w:space="0" w:color="auto"/>
        <w:right w:val="none" w:sz="0" w:space="0" w:color="auto"/>
      </w:divBdr>
    </w:div>
    <w:div w:id="380708475">
      <w:bodyDiv w:val="1"/>
      <w:marLeft w:val="0"/>
      <w:marRight w:val="0"/>
      <w:marTop w:val="0"/>
      <w:marBottom w:val="0"/>
      <w:divBdr>
        <w:top w:val="none" w:sz="0" w:space="0" w:color="auto"/>
        <w:left w:val="none" w:sz="0" w:space="0" w:color="auto"/>
        <w:bottom w:val="none" w:sz="0" w:space="0" w:color="auto"/>
        <w:right w:val="none" w:sz="0" w:space="0" w:color="auto"/>
      </w:divBdr>
    </w:div>
    <w:div w:id="402412922">
      <w:bodyDiv w:val="1"/>
      <w:marLeft w:val="0"/>
      <w:marRight w:val="0"/>
      <w:marTop w:val="0"/>
      <w:marBottom w:val="0"/>
      <w:divBdr>
        <w:top w:val="none" w:sz="0" w:space="0" w:color="auto"/>
        <w:left w:val="none" w:sz="0" w:space="0" w:color="auto"/>
        <w:bottom w:val="none" w:sz="0" w:space="0" w:color="auto"/>
        <w:right w:val="none" w:sz="0" w:space="0" w:color="auto"/>
      </w:divBdr>
    </w:div>
    <w:div w:id="413087473">
      <w:bodyDiv w:val="1"/>
      <w:marLeft w:val="0"/>
      <w:marRight w:val="0"/>
      <w:marTop w:val="0"/>
      <w:marBottom w:val="0"/>
      <w:divBdr>
        <w:top w:val="none" w:sz="0" w:space="0" w:color="auto"/>
        <w:left w:val="none" w:sz="0" w:space="0" w:color="auto"/>
        <w:bottom w:val="none" w:sz="0" w:space="0" w:color="auto"/>
        <w:right w:val="none" w:sz="0" w:space="0" w:color="auto"/>
      </w:divBdr>
    </w:div>
    <w:div w:id="414015548">
      <w:bodyDiv w:val="1"/>
      <w:marLeft w:val="0"/>
      <w:marRight w:val="0"/>
      <w:marTop w:val="0"/>
      <w:marBottom w:val="0"/>
      <w:divBdr>
        <w:top w:val="none" w:sz="0" w:space="0" w:color="auto"/>
        <w:left w:val="none" w:sz="0" w:space="0" w:color="auto"/>
        <w:bottom w:val="none" w:sz="0" w:space="0" w:color="auto"/>
        <w:right w:val="none" w:sz="0" w:space="0" w:color="auto"/>
      </w:divBdr>
    </w:div>
    <w:div w:id="419571411">
      <w:bodyDiv w:val="1"/>
      <w:marLeft w:val="0"/>
      <w:marRight w:val="0"/>
      <w:marTop w:val="0"/>
      <w:marBottom w:val="0"/>
      <w:divBdr>
        <w:top w:val="none" w:sz="0" w:space="0" w:color="auto"/>
        <w:left w:val="none" w:sz="0" w:space="0" w:color="auto"/>
        <w:bottom w:val="none" w:sz="0" w:space="0" w:color="auto"/>
        <w:right w:val="none" w:sz="0" w:space="0" w:color="auto"/>
      </w:divBdr>
    </w:div>
    <w:div w:id="424036687">
      <w:bodyDiv w:val="1"/>
      <w:marLeft w:val="0"/>
      <w:marRight w:val="0"/>
      <w:marTop w:val="0"/>
      <w:marBottom w:val="0"/>
      <w:divBdr>
        <w:top w:val="none" w:sz="0" w:space="0" w:color="auto"/>
        <w:left w:val="none" w:sz="0" w:space="0" w:color="auto"/>
        <w:bottom w:val="none" w:sz="0" w:space="0" w:color="auto"/>
        <w:right w:val="none" w:sz="0" w:space="0" w:color="auto"/>
      </w:divBdr>
    </w:div>
    <w:div w:id="441001397">
      <w:bodyDiv w:val="1"/>
      <w:marLeft w:val="0"/>
      <w:marRight w:val="0"/>
      <w:marTop w:val="0"/>
      <w:marBottom w:val="0"/>
      <w:divBdr>
        <w:top w:val="none" w:sz="0" w:space="0" w:color="auto"/>
        <w:left w:val="none" w:sz="0" w:space="0" w:color="auto"/>
        <w:bottom w:val="none" w:sz="0" w:space="0" w:color="auto"/>
        <w:right w:val="none" w:sz="0" w:space="0" w:color="auto"/>
      </w:divBdr>
    </w:div>
    <w:div w:id="449402925">
      <w:bodyDiv w:val="1"/>
      <w:marLeft w:val="0"/>
      <w:marRight w:val="0"/>
      <w:marTop w:val="0"/>
      <w:marBottom w:val="0"/>
      <w:divBdr>
        <w:top w:val="none" w:sz="0" w:space="0" w:color="auto"/>
        <w:left w:val="none" w:sz="0" w:space="0" w:color="auto"/>
        <w:bottom w:val="none" w:sz="0" w:space="0" w:color="auto"/>
        <w:right w:val="none" w:sz="0" w:space="0" w:color="auto"/>
      </w:divBdr>
    </w:div>
    <w:div w:id="449976070">
      <w:bodyDiv w:val="1"/>
      <w:marLeft w:val="0"/>
      <w:marRight w:val="0"/>
      <w:marTop w:val="0"/>
      <w:marBottom w:val="0"/>
      <w:divBdr>
        <w:top w:val="none" w:sz="0" w:space="0" w:color="auto"/>
        <w:left w:val="none" w:sz="0" w:space="0" w:color="auto"/>
        <w:bottom w:val="none" w:sz="0" w:space="0" w:color="auto"/>
        <w:right w:val="none" w:sz="0" w:space="0" w:color="auto"/>
      </w:divBdr>
    </w:div>
    <w:div w:id="454256100">
      <w:bodyDiv w:val="1"/>
      <w:marLeft w:val="0"/>
      <w:marRight w:val="0"/>
      <w:marTop w:val="0"/>
      <w:marBottom w:val="0"/>
      <w:divBdr>
        <w:top w:val="none" w:sz="0" w:space="0" w:color="auto"/>
        <w:left w:val="none" w:sz="0" w:space="0" w:color="auto"/>
        <w:bottom w:val="none" w:sz="0" w:space="0" w:color="auto"/>
        <w:right w:val="none" w:sz="0" w:space="0" w:color="auto"/>
      </w:divBdr>
    </w:div>
    <w:div w:id="457146250">
      <w:bodyDiv w:val="1"/>
      <w:marLeft w:val="0"/>
      <w:marRight w:val="0"/>
      <w:marTop w:val="0"/>
      <w:marBottom w:val="0"/>
      <w:divBdr>
        <w:top w:val="none" w:sz="0" w:space="0" w:color="auto"/>
        <w:left w:val="none" w:sz="0" w:space="0" w:color="auto"/>
        <w:bottom w:val="none" w:sz="0" w:space="0" w:color="auto"/>
        <w:right w:val="none" w:sz="0" w:space="0" w:color="auto"/>
      </w:divBdr>
    </w:div>
    <w:div w:id="461390047">
      <w:bodyDiv w:val="1"/>
      <w:marLeft w:val="0"/>
      <w:marRight w:val="0"/>
      <w:marTop w:val="0"/>
      <w:marBottom w:val="0"/>
      <w:divBdr>
        <w:top w:val="none" w:sz="0" w:space="0" w:color="auto"/>
        <w:left w:val="none" w:sz="0" w:space="0" w:color="auto"/>
        <w:bottom w:val="none" w:sz="0" w:space="0" w:color="auto"/>
        <w:right w:val="none" w:sz="0" w:space="0" w:color="auto"/>
      </w:divBdr>
    </w:div>
    <w:div w:id="475221974">
      <w:bodyDiv w:val="1"/>
      <w:marLeft w:val="0"/>
      <w:marRight w:val="0"/>
      <w:marTop w:val="0"/>
      <w:marBottom w:val="0"/>
      <w:divBdr>
        <w:top w:val="none" w:sz="0" w:space="0" w:color="auto"/>
        <w:left w:val="none" w:sz="0" w:space="0" w:color="auto"/>
        <w:bottom w:val="none" w:sz="0" w:space="0" w:color="auto"/>
        <w:right w:val="none" w:sz="0" w:space="0" w:color="auto"/>
      </w:divBdr>
    </w:div>
    <w:div w:id="492453945">
      <w:bodyDiv w:val="1"/>
      <w:marLeft w:val="0"/>
      <w:marRight w:val="0"/>
      <w:marTop w:val="0"/>
      <w:marBottom w:val="0"/>
      <w:divBdr>
        <w:top w:val="none" w:sz="0" w:space="0" w:color="auto"/>
        <w:left w:val="none" w:sz="0" w:space="0" w:color="auto"/>
        <w:bottom w:val="none" w:sz="0" w:space="0" w:color="auto"/>
        <w:right w:val="none" w:sz="0" w:space="0" w:color="auto"/>
      </w:divBdr>
    </w:div>
    <w:div w:id="499855040">
      <w:bodyDiv w:val="1"/>
      <w:marLeft w:val="0"/>
      <w:marRight w:val="0"/>
      <w:marTop w:val="0"/>
      <w:marBottom w:val="0"/>
      <w:divBdr>
        <w:top w:val="none" w:sz="0" w:space="0" w:color="auto"/>
        <w:left w:val="none" w:sz="0" w:space="0" w:color="auto"/>
        <w:bottom w:val="none" w:sz="0" w:space="0" w:color="auto"/>
        <w:right w:val="none" w:sz="0" w:space="0" w:color="auto"/>
      </w:divBdr>
    </w:div>
    <w:div w:id="500002530">
      <w:bodyDiv w:val="1"/>
      <w:marLeft w:val="0"/>
      <w:marRight w:val="0"/>
      <w:marTop w:val="0"/>
      <w:marBottom w:val="0"/>
      <w:divBdr>
        <w:top w:val="none" w:sz="0" w:space="0" w:color="auto"/>
        <w:left w:val="none" w:sz="0" w:space="0" w:color="auto"/>
        <w:bottom w:val="none" w:sz="0" w:space="0" w:color="auto"/>
        <w:right w:val="none" w:sz="0" w:space="0" w:color="auto"/>
      </w:divBdr>
    </w:div>
    <w:div w:id="501160652">
      <w:bodyDiv w:val="1"/>
      <w:marLeft w:val="0"/>
      <w:marRight w:val="0"/>
      <w:marTop w:val="0"/>
      <w:marBottom w:val="0"/>
      <w:divBdr>
        <w:top w:val="none" w:sz="0" w:space="0" w:color="auto"/>
        <w:left w:val="none" w:sz="0" w:space="0" w:color="auto"/>
        <w:bottom w:val="none" w:sz="0" w:space="0" w:color="auto"/>
        <w:right w:val="none" w:sz="0" w:space="0" w:color="auto"/>
      </w:divBdr>
    </w:div>
    <w:div w:id="503209989">
      <w:bodyDiv w:val="1"/>
      <w:marLeft w:val="0"/>
      <w:marRight w:val="0"/>
      <w:marTop w:val="0"/>
      <w:marBottom w:val="0"/>
      <w:divBdr>
        <w:top w:val="none" w:sz="0" w:space="0" w:color="auto"/>
        <w:left w:val="none" w:sz="0" w:space="0" w:color="auto"/>
        <w:bottom w:val="none" w:sz="0" w:space="0" w:color="auto"/>
        <w:right w:val="none" w:sz="0" w:space="0" w:color="auto"/>
      </w:divBdr>
    </w:div>
    <w:div w:id="508756943">
      <w:bodyDiv w:val="1"/>
      <w:marLeft w:val="0"/>
      <w:marRight w:val="0"/>
      <w:marTop w:val="0"/>
      <w:marBottom w:val="0"/>
      <w:divBdr>
        <w:top w:val="none" w:sz="0" w:space="0" w:color="auto"/>
        <w:left w:val="none" w:sz="0" w:space="0" w:color="auto"/>
        <w:bottom w:val="none" w:sz="0" w:space="0" w:color="auto"/>
        <w:right w:val="none" w:sz="0" w:space="0" w:color="auto"/>
      </w:divBdr>
    </w:div>
    <w:div w:id="511997460">
      <w:bodyDiv w:val="1"/>
      <w:marLeft w:val="0"/>
      <w:marRight w:val="0"/>
      <w:marTop w:val="0"/>
      <w:marBottom w:val="0"/>
      <w:divBdr>
        <w:top w:val="none" w:sz="0" w:space="0" w:color="auto"/>
        <w:left w:val="none" w:sz="0" w:space="0" w:color="auto"/>
        <w:bottom w:val="none" w:sz="0" w:space="0" w:color="auto"/>
        <w:right w:val="none" w:sz="0" w:space="0" w:color="auto"/>
      </w:divBdr>
    </w:div>
    <w:div w:id="512458701">
      <w:bodyDiv w:val="1"/>
      <w:marLeft w:val="0"/>
      <w:marRight w:val="0"/>
      <w:marTop w:val="0"/>
      <w:marBottom w:val="0"/>
      <w:divBdr>
        <w:top w:val="none" w:sz="0" w:space="0" w:color="auto"/>
        <w:left w:val="none" w:sz="0" w:space="0" w:color="auto"/>
        <w:bottom w:val="none" w:sz="0" w:space="0" w:color="auto"/>
        <w:right w:val="none" w:sz="0" w:space="0" w:color="auto"/>
      </w:divBdr>
    </w:div>
    <w:div w:id="520164446">
      <w:bodyDiv w:val="1"/>
      <w:marLeft w:val="0"/>
      <w:marRight w:val="0"/>
      <w:marTop w:val="0"/>
      <w:marBottom w:val="0"/>
      <w:divBdr>
        <w:top w:val="none" w:sz="0" w:space="0" w:color="auto"/>
        <w:left w:val="none" w:sz="0" w:space="0" w:color="auto"/>
        <w:bottom w:val="none" w:sz="0" w:space="0" w:color="auto"/>
        <w:right w:val="none" w:sz="0" w:space="0" w:color="auto"/>
      </w:divBdr>
    </w:div>
    <w:div w:id="521017620">
      <w:bodyDiv w:val="1"/>
      <w:marLeft w:val="0"/>
      <w:marRight w:val="0"/>
      <w:marTop w:val="0"/>
      <w:marBottom w:val="0"/>
      <w:divBdr>
        <w:top w:val="none" w:sz="0" w:space="0" w:color="auto"/>
        <w:left w:val="none" w:sz="0" w:space="0" w:color="auto"/>
        <w:bottom w:val="none" w:sz="0" w:space="0" w:color="auto"/>
        <w:right w:val="none" w:sz="0" w:space="0" w:color="auto"/>
      </w:divBdr>
    </w:div>
    <w:div w:id="557937582">
      <w:bodyDiv w:val="1"/>
      <w:marLeft w:val="0"/>
      <w:marRight w:val="0"/>
      <w:marTop w:val="0"/>
      <w:marBottom w:val="0"/>
      <w:divBdr>
        <w:top w:val="none" w:sz="0" w:space="0" w:color="auto"/>
        <w:left w:val="none" w:sz="0" w:space="0" w:color="auto"/>
        <w:bottom w:val="none" w:sz="0" w:space="0" w:color="auto"/>
        <w:right w:val="none" w:sz="0" w:space="0" w:color="auto"/>
      </w:divBdr>
    </w:div>
    <w:div w:id="559054635">
      <w:bodyDiv w:val="1"/>
      <w:marLeft w:val="0"/>
      <w:marRight w:val="0"/>
      <w:marTop w:val="0"/>
      <w:marBottom w:val="0"/>
      <w:divBdr>
        <w:top w:val="none" w:sz="0" w:space="0" w:color="auto"/>
        <w:left w:val="none" w:sz="0" w:space="0" w:color="auto"/>
        <w:bottom w:val="none" w:sz="0" w:space="0" w:color="auto"/>
        <w:right w:val="none" w:sz="0" w:space="0" w:color="auto"/>
      </w:divBdr>
    </w:div>
    <w:div w:id="566494064">
      <w:bodyDiv w:val="1"/>
      <w:marLeft w:val="0"/>
      <w:marRight w:val="0"/>
      <w:marTop w:val="0"/>
      <w:marBottom w:val="0"/>
      <w:divBdr>
        <w:top w:val="none" w:sz="0" w:space="0" w:color="auto"/>
        <w:left w:val="none" w:sz="0" w:space="0" w:color="auto"/>
        <w:bottom w:val="none" w:sz="0" w:space="0" w:color="auto"/>
        <w:right w:val="none" w:sz="0" w:space="0" w:color="auto"/>
      </w:divBdr>
    </w:div>
    <w:div w:id="569383706">
      <w:bodyDiv w:val="1"/>
      <w:marLeft w:val="0"/>
      <w:marRight w:val="0"/>
      <w:marTop w:val="0"/>
      <w:marBottom w:val="0"/>
      <w:divBdr>
        <w:top w:val="none" w:sz="0" w:space="0" w:color="auto"/>
        <w:left w:val="none" w:sz="0" w:space="0" w:color="auto"/>
        <w:bottom w:val="none" w:sz="0" w:space="0" w:color="auto"/>
        <w:right w:val="none" w:sz="0" w:space="0" w:color="auto"/>
      </w:divBdr>
    </w:div>
    <w:div w:id="584000895">
      <w:bodyDiv w:val="1"/>
      <w:marLeft w:val="0"/>
      <w:marRight w:val="0"/>
      <w:marTop w:val="0"/>
      <w:marBottom w:val="0"/>
      <w:divBdr>
        <w:top w:val="none" w:sz="0" w:space="0" w:color="auto"/>
        <w:left w:val="none" w:sz="0" w:space="0" w:color="auto"/>
        <w:bottom w:val="none" w:sz="0" w:space="0" w:color="auto"/>
        <w:right w:val="none" w:sz="0" w:space="0" w:color="auto"/>
      </w:divBdr>
    </w:div>
    <w:div w:id="591470099">
      <w:bodyDiv w:val="1"/>
      <w:marLeft w:val="0"/>
      <w:marRight w:val="0"/>
      <w:marTop w:val="0"/>
      <w:marBottom w:val="0"/>
      <w:divBdr>
        <w:top w:val="none" w:sz="0" w:space="0" w:color="auto"/>
        <w:left w:val="none" w:sz="0" w:space="0" w:color="auto"/>
        <w:bottom w:val="none" w:sz="0" w:space="0" w:color="auto"/>
        <w:right w:val="none" w:sz="0" w:space="0" w:color="auto"/>
      </w:divBdr>
    </w:div>
    <w:div w:id="592397306">
      <w:bodyDiv w:val="1"/>
      <w:marLeft w:val="0"/>
      <w:marRight w:val="0"/>
      <w:marTop w:val="0"/>
      <w:marBottom w:val="0"/>
      <w:divBdr>
        <w:top w:val="none" w:sz="0" w:space="0" w:color="auto"/>
        <w:left w:val="none" w:sz="0" w:space="0" w:color="auto"/>
        <w:bottom w:val="none" w:sz="0" w:space="0" w:color="auto"/>
        <w:right w:val="none" w:sz="0" w:space="0" w:color="auto"/>
      </w:divBdr>
    </w:div>
    <w:div w:id="592907288">
      <w:bodyDiv w:val="1"/>
      <w:marLeft w:val="0"/>
      <w:marRight w:val="0"/>
      <w:marTop w:val="0"/>
      <w:marBottom w:val="0"/>
      <w:divBdr>
        <w:top w:val="none" w:sz="0" w:space="0" w:color="auto"/>
        <w:left w:val="none" w:sz="0" w:space="0" w:color="auto"/>
        <w:bottom w:val="none" w:sz="0" w:space="0" w:color="auto"/>
        <w:right w:val="none" w:sz="0" w:space="0" w:color="auto"/>
      </w:divBdr>
    </w:div>
    <w:div w:id="594441568">
      <w:bodyDiv w:val="1"/>
      <w:marLeft w:val="0"/>
      <w:marRight w:val="0"/>
      <w:marTop w:val="0"/>
      <w:marBottom w:val="0"/>
      <w:divBdr>
        <w:top w:val="none" w:sz="0" w:space="0" w:color="auto"/>
        <w:left w:val="none" w:sz="0" w:space="0" w:color="auto"/>
        <w:bottom w:val="none" w:sz="0" w:space="0" w:color="auto"/>
        <w:right w:val="none" w:sz="0" w:space="0" w:color="auto"/>
      </w:divBdr>
    </w:div>
    <w:div w:id="595939161">
      <w:bodyDiv w:val="1"/>
      <w:marLeft w:val="0"/>
      <w:marRight w:val="0"/>
      <w:marTop w:val="0"/>
      <w:marBottom w:val="0"/>
      <w:divBdr>
        <w:top w:val="none" w:sz="0" w:space="0" w:color="auto"/>
        <w:left w:val="none" w:sz="0" w:space="0" w:color="auto"/>
        <w:bottom w:val="none" w:sz="0" w:space="0" w:color="auto"/>
        <w:right w:val="none" w:sz="0" w:space="0" w:color="auto"/>
      </w:divBdr>
      <w:divsChild>
        <w:div w:id="1076829600">
          <w:marLeft w:val="547"/>
          <w:marRight w:val="0"/>
          <w:marTop w:val="96"/>
          <w:marBottom w:val="0"/>
          <w:divBdr>
            <w:top w:val="none" w:sz="0" w:space="0" w:color="auto"/>
            <w:left w:val="none" w:sz="0" w:space="0" w:color="auto"/>
            <w:bottom w:val="none" w:sz="0" w:space="0" w:color="auto"/>
            <w:right w:val="none" w:sz="0" w:space="0" w:color="auto"/>
          </w:divBdr>
        </w:div>
        <w:div w:id="703097540">
          <w:marLeft w:val="547"/>
          <w:marRight w:val="0"/>
          <w:marTop w:val="96"/>
          <w:marBottom w:val="0"/>
          <w:divBdr>
            <w:top w:val="none" w:sz="0" w:space="0" w:color="auto"/>
            <w:left w:val="none" w:sz="0" w:space="0" w:color="auto"/>
            <w:bottom w:val="none" w:sz="0" w:space="0" w:color="auto"/>
            <w:right w:val="none" w:sz="0" w:space="0" w:color="auto"/>
          </w:divBdr>
        </w:div>
        <w:div w:id="1753772865">
          <w:marLeft w:val="547"/>
          <w:marRight w:val="0"/>
          <w:marTop w:val="96"/>
          <w:marBottom w:val="0"/>
          <w:divBdr>
            <w:top w:val="none" w:sz="0" w:space="0" w:color="auto"/>
            <w:left w:val="none" w:sz="0" w:space="0" w:color="auto"/>
            <w:bottom w:val="none" w:sz="0" w:space="0" w:color="auto"/>
            <w:right w:val="none" w:sz="0" w:space="0" w:color="auto"/>
          </w:divBdr>
        </w:div>
      </w:divsChild>
    </w:div>
    <w:div w:id="599682466">
      <w:bodyDiv w:val="1"/>
      <w:marLeft w:val="0"/>
      <w:marRight w:val="0"/>
      <w:marTop w:val="0"/>
      <w:marBottom w:val="0"/>
      <w:divBdr>
        <w:top w:val="none" w:sz="0" w:space="0" w:color="auto"/>
        <w:left w:val="none" w:sz="0" w:space="0" w:color="auto"/>
        <w:bottom w:val="none" w:sz="0" w:space="0" w:color="auto"/>
        <w:right w:val="none" w:sz="0" w:space="0" w:color="auto"/>
      </w:divBdr>
    </w:div>
    <w:div w:id="604964668">
      <w:bodyDiv w:val="1"/>
      <w:marLeft w:val="0"/>
      <w:marRight w:val="0"/>
      <w:marTop w:val="0"/>
      <w:marBottom w:val="0"/>
      <w:divBdr>
        <w:top w:val="none" w:sz="0" w:space="0" w:color="auto"/>
        <w:left w:val="none" w:sz="0" w:space="0" w:color="auto"/>
        <w:bottom w:val="none" w:sz="0" w:space="0" w:color="auto"/>
        <w:right w:val="none" w:sz="0" w:space="0" w:color="auto"/>
      </w:divBdr>
    </w:div>
    <w:div w:id="611279338">
      <w:bodyDiv w:val="1"/>
      <w:marLeft w:val="0"/>
      <w:marRight w:val="0"/>
      <w:marTop w:val="0"/>
      <w:marBottom w:val="0"/>
      <w:divBdr>
        <w:top w:val="none" w:sz="0" w:space="0" w:color="auto"/>
        <w:left w:val="none" w:sz="0" w:space="0" w:color="auto"/>
        <w:bottom w:val="none" w:sz="0" w:space="0" w:color="auto"/>
        <w:right w:val="none" w:sz="0" w:space="0" w:color="auto"/>
      </w:divBdr>
    </w:div>
    <w:div w:id="641812018">
      <w:bodyDiv w:val="1"/>
      <w:marLeft w:val="0"/>
      <w:marRight w:val="0"/>
      <w:marTop w:val="0"/>
      <w:marBottom w:val="0"/>
      <w:divBdr>
        <w:top w:val="none" w:sz="0" w:space="0" w:color="auto"/>
        <w:left w:val="none" w:sz="0" w:space="0" w:color="auto"/>
        <w:bottom w:val="none" w:sz="0" w:space="0" w:color="auto"/>
        <w:right w:val="none" w:sz="0" w:space="0" w:color="auto"/>
      </w:divBdr>
    </w:div>
    <w:div w:id="644972463">
      <w:bodyDiv w:val="1"/>
      <w:marLeft w:val="0"/>
      <w:marRight w:val="0"/>
      <w:marTop w:val="0"/>
      <w:marBottom w:val="0"/>
      <w:divBdr>
        <w:top w:val="none" w:sz="0" w:space="0" w:color="auto"/>
        <w:left w:val="none" w:sz="0" w:space="0" w:color="auto"/>
        <w:bottom w:val="none" w:sz="0" w:space="0" w:color="auto"/>
        <w:right w:val="none" w:sz="0" w:space="0" w:color="auto"/>
      </w:divBdr>
    </w:div>
    <w:div w:id="646322076">
      <w:bodyDiv w:val="1"/>
      <w:marLeft w:val="0"/>
      <w:marRight w:val="0"/>
      <w:marTop w:val="0"/>
      <w:marBottom w:val="0"/>
      <w:divBdr>
        <w:top w:val="none" w:sz="0" w:space="0" w:color="auto"/>
        <w:left w:val="none" w:sz="0" w:space="0" w:color="auto"/>
        <w:bottom w:val="none" w:sz="0" w:space="0" w:color="auto"/>
        <w:right w:val="none" w:sz="0" w:space="0" w:color="auto"/>
      </w:divBdr>
    </w:div>
    <w:div w:id="653752647">
      <w:bodyDiv w:val="1"/>
      <w:marLeft w:val="0"/>
      <w:marRight w:val="0"/>
      <w:marTop w:val="0"/>
      <w:marBottom w:val="0"/>
      <w:divBdr>
        <w:top w:val="none" w:sz="0" w:space="0" w:color="auto"/>
        <w:left w:val="none" w:sz="0" w:space="0" w:color="auto"/>
        <w:bottom w:val="none" w:sz="0" w:space="0" w:color="auto"/>
        <w:right w:val="none" w:sz="0" w:space="0" w:color="auto"/>
      </w:divBdr>
    </w:div>
    <w:div w:id="659113443">
      <w:bodyDiv w:val="1"/>
      <w:marLeft w:val="0"/>
      <w:marRight w:val="0"/>
      <w:marTop w:val="0"/>
      <w:marBottom w:val="0"/>
      <w:divBdr>
        <w:top w:val="none" w:sz="0" w:space="0" w:color="auto"/>
        <w:left w:val="none" w:sz="0" w:space="0" w:color="auto"/>
        <w:bottom w:val="none" w:sz="0" w:space="0" w:color="auto"/>
        <w:right w:val="none" w:sz="0" w:space="0" w:color="auto"/>
      </w:divBdr>
    </w:div>
    <w:div w:id="660278983">
      <w:bodyDiv w:val="1"/>
      <w:marLeft w:val="0"/>
      <w:marRight w:val="0"/>
      <w:marTop w:val="0"/>
      <w:marBottom w:val="0"/>
      <w:divBdr>
        <w:top w:val="none" w:sz="0" w:space="0" w:color="auto"/>
        <w:left w:val="none" w:sz="0" w:space="0" w:color="auto"/>
        <w:bottom w:val="none" w:sz="0" w:space="0" w:color="auto"/>
        <w:right w:val="none" w:sz="0" w:space="0" w:color="auto"/>
      </w:divBdr>
    </w:div>
    <w:div w:id="664937689">
      <w:bodyDiv w:val="1"/>
      <w:marLeft w:val="0"/>
      <w:marRight w:val="0"/>
      <w:marTop w:val="0"/>
      <w:marBottom w:val="0"/>
      <w:divBdr>
        <w:top w:val="none" w:sz="0" w:space="0" w:color="auto"/>
        <w:left w:val="none" w:sz="0" w:space="0" w:color="auto"/>
        <w:bottom w:val="none" w:sz="0" w:space="0" w:color="auto"/>
        <w:right w:val="none" w:sz="0" w:space="0" w:color="auto"/>
      </w:divBdr>
    </w:div>
    <w:div w:id="678653332">
      <w:bodyDiv w:val="1"/>
      <w:marLeft w:val="0"/>
      <w:marRight w:val="0"/>
      <w:marTop w:val="0"/>
      <w:marBottom w:val="0"/>
      <w:divBdr>
        <w:top w:val="none" w:sz="0" w:space="0" w:color="auto"/>
        <w:left w:val="none" w:sz="0" w:space="0" w:color="auto"/>
        <w:bottom w:val="none" w:sz="0" w:space="0" w:color="auto"/>
        <w:right w:val="none" w:sz="0" w:space="0" w:color="auto"/>
      </w:divBdr>
    </w:div>
    <w:div w:id="684553196">
      <w:bodyDiv w:val="1"/>
      <w:marLeft w:val="0"/>
      <w:marRight w:val="0"/>
      <w:marTop w:val="0"/>
      <w:marBottom w:val="0"/>
      <w:divBdr>
        <w:top w:val="none" w:sz="0" w:space="0" w:color="auto"/>
        <w:left w:val="none" w:sz="0" w:space="0" w:color="auto"/>
        <w:bottom w:val="none" w:sz="0" w:space="0" w:color="auto"/>
        <w:right w:val="none" w:sz="0" w:space="0" w:color="auto"/>
      </w:divBdr>
    </w:div>
    <w:div w:id="692922491">
      <w:bodyDiv w:val="1"/>
      <w:marLeft w:val="0"/>
      <w:marRight w:val="0"/>
      <w:marTop w:val="0"/>
      <w:marBottom w:val="0"/>
      <w:divBdr>
        <w:top w:val="none" w:sz="0" w:space="0" w:color="auto"/>
        <w:left w:val="none" w:sz="0" w:space="0" w:color="auto"/>
        <w:bottom w:val="none" w:sz="0" w:space="0" w:color="auto"/>
        <w:right w:val="none" w:sz="0" w:space="0" w:color="auto"/>
      </w:divBdr>
    </w:div>
    <w:div w:id="696779788">
      <w:bodyDiv w:val="1"/>
      <w:marLeft w:val="0"/>
      <w:marRight w:val="0"/>
      <w:marTop w:val="0"/>
      <w:marBottom w:val="0"/>
      <w:divBdr>
        <w:top w:val="none" w:sz="0" w:space="0" w:color="auto"/>
        <w:left w:val="none" w:sz="0" w:space="0" w:color="auto"/>
        <w:bottom w:val="none" w:sz="0" w:space="0" w:color="auto"/>
        <w:right w:val="none" w:sz="0" w:space="0" w:color="auto"/>
      </w:divBdr>
    </w:div>
    <w:div w:id="713696906">
      <w:bodyDiv w:val="1"/>
      <w:marLeft w:val="0"/>
      <w:marRight w:val="0"/>
      <w:marTop w:val="0"/>
      <w:marBottom w:val="0"/>
      <w:divBdr>
        <w:top w:val="none" w:sz="0" w:space="0" w:color="auto"/>
        <w:left w:val="none" w:sz="0" w:space="0" w:color="auto"/>
        <w:bottom w:val="none" w:sz="0" w:space="0" w:color="auto"/>
        <w:right w:val="none" w:sz="0" w:space="0" w:color="auto"/>
      </w:divBdr>
    </w:div>
    <w:div w:id="713895856">
      <w:bodyDiv w:val="1"/>
      <w:marLeft w:val="0"/>
      <w:marRight w:val="0"/>
      <w:marTop w:val="0"/>
      <w:marBottom w:val="0"/>
      <w:divBdr>
        <w:top w:val="none" w:sz="0" w:space="0" w:color="auto"/>
        <w:left w:val="none" w:sz="0" w:space="0" w:color="auto"/>
        <w:bottom w:val="none" w:sz="0" w:space="0" w:color="auto"/>
        <w:right w:val="none" w:sz="0" w:space="0" w:color="auto"/>
      </w:divBdr>
    </w:div>
    <w:div w:id="716243342">
      <w:bodyDiv w:val="1"/>
      <w:marLeft w:val="0"/>
      <w:marRight w:val="0"/>
      <w:marTop w:val="0"/>
      <w:marBottom w:val="0"/>
      <w:divBdr>
        <w:top w:val="none" w:sz="0" w:space="0" w:color="auto"/>
        <w:left w:val="none" w:sz="0" w:space="0" w:color="auto"/>
        <w:bottom w:val="none" w:sz="0" w:space="0" w:color="auto"/>
        <w:right w:val="none" w:sz="0" w:space="0" w:color="auto"/>
      </w:divBdr>
    </w:div>
    <w:div w:id="719086967">
      <w:bodyDiv w:val="1"/>
      <w:marLeft w:val="0"/>
      <w:marRight w:val="0"/>
      <w:marTop w:val="0"/>
      <w:marBottom w:val="0"/>
      <w:divBdr>
        <w:top w:val="none" w:sz="0" w:space="0" w:color="auto"/>
        <w:left w:val="none" w:sz="0" w:space="0" w:color="auto"/>
        <w:bottom w:val="none" w:sz="0" w:space="0" w:color="auto"/>
        <w:right w:val="none" w:sz="0" w:space="0" w:color="auto"/>
      </w:divBdr>
    </w:div>
    <w:div w:id="733116568">
      <w:bodyDiv w:val="1"/>
      <w:marLeft w:val="0"/>
      <w:marRight w:val="0"/>
      <w:marTop w:val="0"/>
      <w:marBottom w:val="0"/>
      <w:divBdr>
        <w:top w:val="none" w:sz="0" w:space="0" w:color="auto"/>
        <w:left w:val="none" w:sz="0" w:space="0" w:color="auto"/>
        <w:bottom w:val="none" w:sz="0" w:space="0" w:color="auto"/>
        <w:right w:val="none" w:sz="0" w:space="0" w:color="auto"/>
      </w:divBdr>
    </w:div>
    <w:div w:id="733817397">
      <w:bodyDiv w:val="1"/>
      <w:marLeft w:val="0"/>
      <w:marRight w:val="0"/>
      <w:marTop w:val="0"/>
      <w:marBottom w:val="0"/>
      <w:divBdr>
        <w:top w:val="none" w:sz="0" w:space="0" w:color="auto"/>
        <w:left w:val="none" w:sz="0" w:space="0" w:color="auto"/>
        <w:bottom w:val="none" w:sz="0" w:space="0" w:color="auto"/>
        <w:right w:val="none" w:sz="0" w:space="0" w:color="auto"/>
      </w:divBdr>
    </w:div>
    <w:div w:id="745953754">
      <w:bodyDiv w:val="1"/>
      <w:marLeft w:val="0"/>
      <w:marRight w:val="0"/>
      <w:marTop w:val="0"/>
      <w:marBottom w:val="0"/>
      <w:divBdr>
        <w:top w:val="none" w:sz="0" w:space="0" w:color="auto"/>
        <w:left w:val="none" w:sz="0" w:space="0" w:color="auto"/>
        <w:bottom w:val="none" w:sz="0" w:space="0" w:color="auto"/>
        <w:right w:val="none" w:sz="0" w:space="0" w:color="auto"/>
      </w:divBdr>
    </w:div>
    <w:div w:id="753747059">
      <w:bodyDiv w:val="1"/>
      <w:marLeft w:val="0"/>
      <w:marRight w:val="0"/>
      <w:marTop w:val="0"/>
      <w:marBottom w:val="0"/>
      <w:divBdr>
        <w:top w:val="none" w:sz="0" w:space="0" w:color="auto"/>
        <w:left w:val="none" w:sz="0" w:space="0" w:color="auto"/>
        <w:bottom w:val="none" w:sz="0" w:space="0" w:color="auto"/>
        <w:right w:val="none" w:sz="0" w:space="0" w:color="auto"/>
      </w:divBdr>
    </w:div>
    <w:div w:id="754519687">
      <w:bodyDiv w:val="1"/>
      <w:marLeft w:val="0"/>
      <w:marRight w:val="0"/>
      <w:marTop w:val="0"/>
      <w:marBottom w:val="0"/>
      <w:divBdr>
        <w:top w:val="none" w:sz="0" w:space="0" w:color="auto"/>
        <w:left w:val="none" w:sz="0" w:space="0" w:color="auto"/>
        <w:bottom w:val="none" w:sz="0" w:space="0" w:color="auto"/>
        <w:right w:val="none" w:sz="0" w:space="0" w:color="auto"/>
      </w:divBdr>
    </w:div>
    <w:div w:id="759527200">
      <w:bodyDiv w:val="1"/>
      <w:marLeft w:val="0"/>
      <w:marRight w:val="0"/>
      <w:marTop w:val="0"/>
      <w:marBottom w:val="0"/>
      <w:divBdr>
        <w:top w:val="none" w:sz="0" w:space="0" w:color="auto"/>
        <w:left w:val="none" w:sz="0" w:space="0" w:color="auto"/>
        <w:bottom w:val="none" w:sz="0" w:space="0" w:color="auto"/>
        <w:right w:val="none" w:sz="0" w:space="0" w:color="auto"/>
      </w:divBdr>
    </w:div>
    <w:div w:id="771709965">
      <w:bodyDiv w:val="1"/>
      <w:marLeft w:val="0"/>
      <w:marRight w:val="0"/>
      <w:marTop w:val="0"/>
      <w:marBottom w:val="0"/>
      <w:divBdr>
        <w:top w:val="none" w:sz="0" w:space="0" w:color="auto"/>
        <w:left w:val="none" w:sz="0" w:space="0" w:color="auto"/>
        <w:bottom w:val="none" w:sz="0" w:space="0" w:color="auto"/>
        <w:right w:val="none" w:sz="0" w:space="0" w:color="auto"/>
      </w:divBdr>
    </w:div>
    <w:div w:id="778180293">
      <w:bodyDiv w:val="1"/>
      <w:marLeft w:val="0"/>
      <w:marRight w:val="0"/>
      <w:marTop w:val="0"/>
      <w:marBottom w:val="0"/>
      <w:divBdr>
        <w:top w:val="none" w:sz="0" w:space="0" w:color="auto"/>
        <w:left w:val="none" w:sz="0" w:space="0" w:color="auto"/>
        <w:bottom w:val="none" w:sz="0" w:space="0" w:color="auto"/>
        <w:right w:val="none" w:sz="0" w:space="0" w:color="auto"/>
      </w:divBdr>
    </w:div>
    <w:div w:id="783034903">
      <w:bodyDiv w:val="1"/>
      <w:marLeft w:val="0"/>
      <w:marRight w:val="0"/>
      <w:marTop w:val="0"/>
      <w:marBottom w:val="0"/>
      <w:divBdr>
        <w:top w:val="none" w:sz="0" w:space="0" w:color="auto"/>
        <w:left w:val="none" w:sz="0" w:space="0" w:color="auto"/>
        <w:bottom w:val="none" w:sz="0" w:space="0" w:color="auto"/>
        <w:right w:val="none" w:sz="0" w:space="0" w:color="auto"/>
      </w:divBdr>
    </w:div>
    <w:div w:id="786047991">
      <w:bodyDiv w:val="1"/>
      <w:marLeft w:val="0"/>
      <w:marRight w:val="0"/>
      <w:marTop w:val="0"/>
      <w:marBottom w:val="0"/>
      <w:divBdr>
        <w:top w:val="none" w:sz="0" w:space="0" w:color="auto"/>
        <w:left w:val="none" w:sz="0" w:space="0" w:color="auto"/>
        <w:bottom w:val="none" w:sz="0" w:space="0" w:color="auto"/>
        <w:right w:val="none" w:sz="0" w:space="0" w:color="auto"/>
      </w:divBdr>
    </w:div>
    <w:div w:id="789590456">
      <w:bodyDiv w:val="1"/>
      <w:marLeft w:val="0"/>
      <w:marRight w:val="0"/>
      <w:marTop w:val="0"/>
      <w:marBottom w:val="0"/>
      <w:divBdr>
        <w:top w:val="none" w:sz="0" w:space="0" w:color="auto"/>
        <w:left w:val="none" w:sz="0" w:space="0" w:color="auto"/>
        <w:bottom w:val="none" w:sz="0" w:space="0" w:color="auto"/>
        <w:right w:val="none" w:sz="0" w:space="0" w:color="auto"/>
      </w:divBdr>
    </w:div>
    <w:div w:id="797142325">
      <w:bodyDiv w:val="1"/>
      <w:marLeft w:val="0"/>
      <w:marRight w:val="0"/>
      <w:marTop w:val="0"/>
      <w:marBottom w:val="0"/>
      <w:divBdr>
        <w:top w:val="none" w:sz="0" w:space="0" w:color="auto"/>
        <w:left w:val="none" w:sz="0" w:space="0" w:color="auto"/>
        <w:bottom w:val="none" w:sz="0" w:space="0" w:color="auto"/>
        <w:right w:val="none" w:sz="0" w:space="0" w:color="auto"/>
      </w:divBdr>
    </w:div>
    <w:div w:id="797339270">
      <w:bodyDiv w:val="1"/>
      <w:marLeft w:val="0"/>
      <w:marRight w:val="0"/>
      <w:marTop w:val="0"/>
      <w:marBottom w:val="0"/>
      <w:divBdr>
        <w:top w:val="none" w:sz="0" w:space="0" w:color="auto"/>
        <w:left w:val="none" w:sz="0" w:space="0" w:color="auto"/>
        <w:bottom w:val="none" w:sz="0" w:space="0" w:color="auto"/>
        <w:right w:val="none" w:sz="0" w:space="0" w:color="auto"/>
      </w:divBdr>
    </w:div>
    <w:div w:id="801464486">
      <w:bodyDiv w:val="1"/>
      <w:marLeft w:val="0"/>
      <w:marRight w:val="0"/>
      <w:marTop w:val="0"/>
      <w:marBottom w:val="0"/>
      <w:divBdr>
        <w:top w:val="none" w:sz="0" w:space="0" w:color="auto"/>
        <w:left w:val="none" w:sz="0" w:space="0" w:color="auto"/>
        <w:bottom w:val="none" w:sz="0" w:space="0" w:color="auto"/>
        <w:right w:val="none" w:sz="0" w:space="0" w:color="auto"/>
      </w:divBdr>
    </w:div>
    <w:div w:id="807284092">
      <w:bodyDiv w:val="1"/>
      <w:marLeft w:val="0"/>
      <w:marRight w:val="0"/>
      <w:marTop w:val="0"/>
      <w:marBottom w:val="0"/>
      <w:divBdr>
        <w:top w:val="none" w:sz="0" w:space="0" w:color="auto"/>
        <w:left w:val="none" w:sz="0" w:space="0" w:color="auto"/>
        <w:bottom w:val="none" w:sz="0" w:space="0" w:color="auto"/>
        <w:right w:val="none" w:sz="0" w:space="0" w:color="auto"/>
      </w:divBdr>
    </w:div>
    <w:div w:id="831263475">
      <w:bodyDiv w:val="1"/>
      <w:marLeft w:val="0"/>
      <w:marRight w:val="0"/>
      <w:marTop w:val="0"/>
      <w:marBottom w:val="0"/>
      <w:divBdr>
        <w:top w:val="none" w:sz="0" w:space="0" w:color="auto"/>
        <w:left w:val="none" w:sz="0" w:space="0" w:color="auto"/>
        <w:bottom w:val="none" w:sz="0" w:space="0" w:color="auto"/>
        <w:right w:val="none" w:sz="0" w:space="0" w:color="auto"/>
      </w:divBdr>
    </w:div>
    <w:div w:id="834106557">
      <w:bodyDiv w:val="1"/>
      <w:marLeft w:val="0"/>
      <w:marRight w:val="0"/>
      <w:marTop w:val="0"/>
      <w:marBottom w:val="0"/>
      <w:divBdr>
        <w:top w:val="none" w:sz="0" w:space="0" w:color="auto"/>
        <w:left w:val="none" w:sz="0" w:space="0" w:color="auto"/>
        <w:bottom w:val="none" w:sz="0" w:space="0" w:color="auto"/>
        <w:right w:val="none" w:sz="0" w:space="0" w:color="auto"/>
      </w:divBdr>
    </w:div>
    <w:div w:id="846403671">
      <w:bodyDiv w:val="1"/>
      <w:marLeft w:val="0"/>
      <w:marRight w:val="0"/>
      <w:marTop w:val="0"/>
      <w:marBottom w:val="0"/>
      <w:divBdr>
        <w:top w:val="none" w:sz="0" w:space="0" w:color="auto"/>
        <w:left w:val="none" w:sz="0" w:space="0" w:color="auto"/>
        <w:bottom w:val="none" w:sz="0" w:space="0" w:color="auto"/>
        <w:right w:val="none" w:sz="0" w:space="0" w:color="auto"/>
      </w:divBdr>
    </w:div>
    <w:div w:id="850098533">
      <w:bodyDiv w:val="1"/>
      <w:marLeft w:val="0"/>
      <w:marRight w:val="0"/>
      <w:marTop w:val="0"/>
      <w:marBottom w:val="0"/>
      <w:divBdr>
        <w:top w:val="none" w:sz="0" w:space="0" w:color="auto"/>
        <w:left w:val="none" w:sz="0" w:space="0" w:color="auto"/>
        <w:bottom w:val="none" w:sz="0" w:space="0" w:color="auto"/>
        <w:right w:val="none" w:sz="0" w:space="0" w:color="auto"/>
      </w:divBdr>
    </w:div>
    <w:div w:id="852500034">
      <w:bodyDiv w:val="1"/>
      <w:marLeft w:val="0"/>
      <w:marRight w:val="0"/>
      <w:marTop w:val="0"/>
      <w:marBottom w:val="0"/>
      <w:divBdr>
        <w:top w:val="none" w:sz="0" w:space="0" w:color="auto"/>
        <w:left w:val="none" w:sz="0" w:space="0" w:color="auto"/>
        <w:bottom w:val="none" w:sz="0" w:space="0" w:color="auto"/>
        <w:right w:val="none" w:sz="0" w:space="0" w:color="auto"/>
      </w:divBdr>
    </w:div>
    <w:div w:id="852958550">
      <w:bodyDiv w:val="1"/>
      <w:marLeft w:val="0"/>
      <w:marRight w:val="0"/>
      <w:marTop w:val="0"/>
      <w:marBottom w:val="0"/>
      <w:divBdr>
        <w:top w:val="none" w:sz="0" w:space="0" w:color="auto"/>
        <w:left w:val="none" w:sz="0" w:space="0" w:color="auto"/>
        <w:bottom w:val="none" w:sz="0" w:space="0" w:color="auto"/>
        <w:right w:val="none" w:sz="0" w:space="0" w:color="auto"/>
      </w:divBdr>
    </w:div>
    <w:div w:id="894007740">
      <w:bodyDiv w:val="1"/>
      <w:marLeft w:val="0"/>
      <w:marRight w:val="0"/>
      <w:marTop w:val="0"/>
      <w:marBottom w:val="0"/>
      <w:divBdr>
        <w:top w:val="none" w:sz="0" w:space="0" w:color="auto"/>
        <w:left w:val="none" w:sz="0" w:space="0" w:color="auto"/>
        <w:bottom w:val="none" w:sz="0" w:space="0" w:color="auto"/>
        <w:right w:val="none" w:sz="0" w:space="0" w:color="auto"/>
      </w:divBdr>
    </w:div>
    <w:div w:id="902525905">
      <w:bodyDiv w:val="1"/>
      <w:marLeft w:val="0"/>
      <w:marRight w:val="0"/>
      <w:marTop w:val="0"/>
      <w:marBottom w:val="0"/>
      <w:divBdr>
        <w:top w:val="none" w:sz="0" w:space="0" w:color="auto"/>
        <w:left w:val="none" w:sz="0" w:space="0" w:color="auto"/>
        <w:bottom w:val="none" w:sz="0" w:space="0" w:color="auto"/>
        <w:right w:val="none" w:sz="0" w:space="0" w:color="auto"/>
      </w:divBdr>
    </w:div>
    <w:div w:id="904297121">
      <w:bodyDiv w:val="1"/>
      <w:marLeft w:val="0"/>
      <w:marRight w:val="0"/>
      <w:marTop w:val="0"/>
      <w:marBottom w:val="0"/>
      <w:divBdr>
        <w:top w:val="none" w:sz="0" w:space="0" w:color="auto"/>
        <w:left w:val="none" w:sz="0" w:space="0" w:color="auto"/>
        <w:bottom w:val="none" w:sz="0" w:space="0" w:color="auto"/>
        <w:right w:val="none" w:sz="0" w:space="0" w:color="auto"/>
      </w:divBdr>
    </w:div>
    <w:div w:id="935553599">
      <w:bodyDiv w:val="1"/>
      <w:marLeft w:val="0"/>
      <w:marRight w:val="0"/>
      <w:marTop w:val="0"/>
      <w:marBottom w:val="0"/>
      <w:divBdr>
        <w:top w:val="none" w:sz="0" w:space="0" w:color="auto"/>
        <w:left w:val="none" w:sz="0" w:space="0" w:color="auto"/>
        <w:bottom w:val="none" w:sz="0" w:space="0" w:color="auto"/>
        <w:right w:val="none" w:sz="0" w:space="0" w:color="auto"/>
      </w:divBdr>
    </w:div>
    <w:div w:id="939340315">
      <w:bodyDiv w:val="1"/>
      <w:marLeft w:val="0"/>
      <w:marRight w:val="0"/>
      <w:marTop w:val="0"/>
      <w:marBottom w:val="0"/>
      <w:divBdr>
        <w:top w:val="none" w:sz="0" w:space="0" w:color="auto"/>
        <w:left w:val="none" w:sz="0" w:space="0" w:color="auto"/>
        <w:bottom w:val="none" w:sz="0" w:space="0" w:color="auto"/>
        <w:right w:val="none" w:sz="0" w:space="0" w:color="auto"/>
      </w:divBdr>
    </w:div>
    <w:div w:id="947157107">
      <w:bodyDiv w:val="1"/>
      <w:marLeft w:val="0"/>
      <w:marRight w:val="0"/>
      <w:marTop w:val="0"/>
      <w:marBottom w:val="0"/>
      <w:divBdr>
        <w:top w:val="none" w:sz="0" w:space="0" w:color="auto"/>
        <w:left w:val="none" w:sz="0" w:space="0" w:color="auto"/>
        <w:bottom w:val="none" w:sz="0" w:space="0" w:color="auto"/>
        <w:right w:val="none" w:sz="0" w:space="0" w:color="auto"/>
      </w:divBdr>
    </w:div>
    <w:div w:id="949777879">
      <w:bodyDiv w:val="1"/>
      <w:marLeft w:val="0"/>
      <w:marRight w:val="0"/>
      <w:marTop w:val="0"/>
      <w:marBottom w:val="0"/>
      <w:divBdr>
        <w:top w:val="none" w:sz="0" w:space="0" w:color="auto"/>
        <w:left w:val="none" w:sz="0" w:space="0" w:color="auto"/>
        <w:bottom w:val="none" w:sz="0" w:space="0" w:color="auto"/>
        <w:right w:val="none" w:sz="0" w:space="0" w:color="auto"/>
      </w:divBdr>
    </w:div>
    <w:div w:id="951085224">
      <w:bodyDiv w:val="1"/>
      <w:marLeft w:val="0"/>
      <w:marRight w:val="0"/>
      <w:marTop w:val="0"/>
      <w:marBottom w:val="0"/>
      <w:divBdr>
        <w:top w:val="none" w:sz="0" w:space="0" w:color="auto"/>
        <w:left w:val="none" w:sz="0" w:space="0" w:color="auto"/>
        <w:bottom w:val="none" w:sz="0" w:space="0" w:color="auto"/>
        <w:right w:val="none" w:sz="0" w:space="0" w:color="auto"/>
      </w:divBdr>
    </w:div>
    <w:div w:id="954601444">
      <w:bodyDiv w:val="1"/>
      <w:marLeft w:val="0"/>
      <w:marRight w:val="0"/>
      <w:marTop w:val="0"/>
      <w:marBottom w:val="0"/>
      <w:divBdr>
        <w:top w:val="none" w:sz="0" w:space="0" w:color="auto"/>
        <w:left w:val="none" w:sz="0" w:space="0" w:color="auto"/>
        <w:bottom w:val="none" w:sz="0" w:space="0" w:color="auto"/>
        <w:right w:val="none" w:sz="0" w:space="0" w:color="auto"/>
      </w:divBdr>
    </w:div>
    <w:div w:id="963345766">
      <w:bodyDiv w:val="1"/>
      <w:marLeft w:val="0"/>
      <w:marRight w:val="0"/>
      <w:marTop w:val="0"/>
      <w:marBottom w:val="0"/>
      <w:divBdr>
        <w:top w:val="none" w:sz="0" w:space="0" w:color="auto"/>
        <w:left w:val="none" w:sz="0" w:space="0" w:color="auto"/>
        <w:bottom w:val="none" w:sz="0" w:space="0" w:color="auto"/>
        <w:right w:val="none" w:sz="0" w:space="0" w:color="auto"/>
      </w:divBdr>
    </w:div>
    <w:div w:id="964776794">
      <w:bodyDiv w:val="1"/>
      <w:marLeft w:val="0"/>
      <w:marRight w:val="0"/>
      <w:marTop w:val="0"/>
      <w:marBottom w:val="0"/>
      <w:divBdr>
        <w:top w:val="none" w:sz="0" w:space="0" w:color="auto"/>
        <w:left w:val="none" w:sz="0" w:space="0" w:color="auto"/>
        <w:bottom w:val="none" w:sz="0" w:space="0" w:color="auto"/>
        <w:right w:val="none" w:sz="0" w:space="0" w:color="auto"/>
      </w:divBdr>
    </w:div>
    <w:div w:id="968163701">
      <w:bodyDiv w:val="1"/>
      <w:marLeft w:val="0"/>
      <w:marRight w:val="0"/>
      <w:marTop w:val="0"/>
      <w:marBottom w:val="0"/>
      <w:divBdr>
        <w:top w:val="none" w:sz="0" w:space="0" w:color="auto"/>
        <w:left w:val="none" w:sz="0" w:space="0" w:color="auto"/>
        <w:bottom w:val="none" w:sz="0" w:space="0" w:color="auto"/>
        <w:right w:val="none" w:sz="0" w:space="0" w:color="auto"/>
      </w:divBdr>
    </w:div>
    <w:div w:id="975791838">
      <w:bodyDiv w:val="1"/>
      <w:marLeft w:val="0"/>
      <w:marRight w:val="0"/>
      <w:marTop w:val="0"/>
      <w:marBottom w:val="0"/>
      <w:divBdr>
        <w:top w:val="none" w:sz="0" w:space="0" w:color="auto"/>
        <w:left w:val="none" w:sz="0" w:space="0" w:color="auto"/>
        <w:bottom w:val="none" w:sz="0" w:space="0" w:color="auto"/>
        <w:right w:val="none" w:sz="0" w:space="0" w:color="auto"/>
      </w:divBdr>
    </w:div>
    <w:div w:id="980309252">
      <w:bodyDiv w:val="1"/>
      <w:marLeft w:val="0"/>
      <w:marRight w:val="0"/>
      <w:marTop w:val="0"/>
      <w:marBottom w:val="0"/>
      <w:divBdr>
        <w:top w:val="none" w:sz="0" w:space="0" w:color="auto"/>
        <w:left w:val="none" w:sz="0" w:space="0" w:color="auto"/>
        <w:bottom w:val="none" w:sz="0" w:space="0" w:color="auto"/>
        <w:right w:val="none" w:sz="0" w:space="0" w:color="auto"/>
      </w:divBdr>
    </w:div>
    <w:div w:id="982543102">
      <w:bodyDiv w:val="1"/>
      <w:marLeft w:val="0"/>
      <w:marRight w:val="0"/>
      <w:marTop w:val="0"/>
      <w:marBottom w:val="0"/>
      <w:divBdr>
        <w:top w:val="none" w:sz="0" w:space="0" w:color="auto"/>
        <w:left w:val="none" w:sz="0" w:space="0" w:color="auto"/>
        <w:bottom w:val="none" w:sz="0" w:space="0" w:color="auto"/>
        <w:right w:val="none" w:sz="0" w:space="0" w:color="auto"/>
      </w:divBdr>
    </w:div>
    <w:div w:id="984941028">
      <w:bodyDiv w:val="1"/>
      <w:marLeft w:val="0"/>
      <w:marRight w:val="0"/>
      <w:marTop w:val="0"/>
      <w:marBottom w:val="0"/>
      <w:divBdr>
        <w:top w:val="none" w:sz="0" w:space="0" w:color="auto"/>
        <w:left w:val="none" w:sz="0" w:space="0" w:color="auto"/>
        <w:bottom w:val="none" w:sz="0" w:space="0" w:color="auto"/>
        <w:right w:val="none" w:sz="0" w:space="0" w:color="auto"/>
      </w:divBdr>
    </w:div>
    <w:div w:id="990984468">
      <w:bodyDiv w:val="1"/>
      <w:marLeft w:val="0"/>
      <w:marRight w:val="0"/>
      <w:marTop w:val="0"/>
      <w:marBottom w:val="0"/>
      <w:divBdr>
        <w:top w:val="none" w:sz="0" w:space="0" w:color="auto"/>
        <w:left w:val="none" w:sz="0" w:space="0" w:color="auto"/>
        <w:bottom w:val="none" w:sz="0" w:space="0" w:color="auto"/>
        <w:right w:val="none" w:sz="0" w:space="0" w:color="auto"/>
      </w:divBdr>
    </w:div>
    <w:div w:id="997001968">
      <w:bodyDiv w:val="1"/>
      <w:marLeft w:val="0"/>
      <w:marRight w:val="0"/>
      <w:marTop w:val="0"/>
      <w:marBottom w:val="0"/>
      <w:divBdr>
        <w:top w:val="none" w:sz="0" w:space="0" w:color="auto"/>
        <w:left w:val="none" w:sz="0" w:space="0" w:color="auto"/>
        <w:bottom w:val="none" w:sz="0" w:space="0" w:color="auto"/>
        <w:right w:val="none" w:sz="0" w:space="0" w:color="auto"/>
      </w:divBdr>
    </w:div>
    <w:div w:id="1002008487">
      <w:bodyDiv w:val="1"/>
      <w:marLeft w:val="0"/>
      <w:marRight w:val="0"/>
      <w:marTop w:val="0"/>
      <w:marBottom w:val="0"/>
      <w:divBdr>
        <w:top w:val="none" w:sz="0" w:space="0" w:color="auto"/>
        <w:left w:val="none" w:sz="0" w:space="0" w:color="auto"/>
        <w:bottom w:val="none" w:sz="0" w:space="0" w:color="auto"/>
        <w:right w:val="none" w:sz="0" w:space="0" w:color="auto"/>
      </w:divBdr>
    </w:div>
    <w:div w:id="1006057489">
      <w:bodyDiv w:val="1"/>
      <w:marLeft w:val="0"/>
      <w:marRight w:val="0"/>
      <w:marTop w:val="0"/>
      <w:marBottom w:val="0"/>
      <w:divBdr>
        <w:top w:val="none" w:sz="0" w:space="0" w:color="auto"/>
        <w:left w:val="none" w:sz="0" w:space="0" w:color="auto"/>
        <w:bottom w:val="none" w:sz="0" w:space="0" w:color="auto"/>
        <w:right w:val="none" w:sz="0" w:space="0" w:color="auto"/>
      </w:divBdr>
    </w:div>
    <w:div w:id="1013722585">
      <w:bodyDiv w:val="1"/>
      <w:marLeft w:val="0"/>
      <w:marRight w:val="0"/>
      <w:marTop w:val="0"/>
      <w:marBottom w:val="0"/>
      <w:divBdr>
        <w:top w:val="none" w:sz="0" w:space="0" w:color="auto"/>
        <w:left w:val="none" w:sz="0" w:space="0" w:color="auto"/>
        <w:bottom w:val="none" w:sz="0" w:space="0" w:color="auto"/>
        <w:right w:val="none" w:sz="0" w:space="0" w:color="auto"/>
      </w:divBdr>
    </w:div>
    <w:div w:id="1028482858">
      <w:bodyDiv w:val="1"/>
      <w:marLeft w:val="0"/>
      <w:marRight w:val="0"/>
      <w:marTop w:val="0"/>
      <w:marBottom w:val="0"/>
      <w:divBdr>
        <w:top w:val="none" w:sz="0" w:space="0" w:color="auto"/>
        <w:left w:val="none" w:sz="0" w:space="0" w:color="auto"/>
        <w:bottom w:val="none" w:sz="0" w:space="0" w:color="auto"/>
        <w:right w:val="none" w:sz="0" w:space="0" w:color="auto"/>
      </w:divBdr>
    </w:div>
    <w:div w:id="1047490435">
      <w:bodyDiv w:val="1"/>
      <w:marLeft w:val="0"/>
      <w:marRight w:val="0"/>
      <w:marTop w:val="0"/>
      <w:marBottom w:val="0"/>
      <w:divBdr>
        <w:top w:val="none" w:sz="0" w:space="0" w:color="auto"/>
        <w:left w:val="none" w:sz="0" w:space="0" w:color="auto"/>
        <w:bottom w:val="none" w:sz="0" w:space="0" w:color="auto"/>
        <w:right w:val="none" w:sz="0" w:space="0" w:color="auto"/>
      </w:divBdr>
    </w:div>
    <w:div w:id="1048067243">
      <w:bodyDiv w:val="1"/>
      <w:marLeft w:val="0"/>
      <w:marRight w:val="0"/>
      <w:marTop w:val="0"/>
      <w:marBottom w:val="0"/>
      <w:divBdr>
        <w:top w:val="none" w:sz="0" w:space="0" w:color="auto"/>
        <w:left w:val="none" w:sz="0" w:space="0" w:color="auto"/>
        <w:bottom w:val="none" w:sz="0" w:space="0" w:color="auto"/>
        <w:right w:val="none" w:sz="0" w:space="0" w:color="auto"/>
      </w:divBdr>
    </w:div>
    <w:div w:id="1056398057">
      <w:bodyDiv w:val="1"/>
      <w:marLeft w:val="0"/>
      <w:marRight w:val="0"/>
      <w:marTop w:val="0"/>
      <w:marBottom w:val="0"/>
      <w:divBdr>
        <w:top w:val="none" w:sz="0" w:space="0" w:color="auto"/>
        <w:left w:val="none" w:sz="0" w:space="0" w:color="auto"/>
        <w:bottom w:val="none" w:sz="0" w:space="0" w:color="auto"/>
        <w:right w:val="none" w:sz="0" w:space="0" w:color="auto"/>
      </w:divBdr>
    </w:div>
    <w:div w:id="1067386363">
      <w:bodyDiv w:val="1"/>
      <w:marLeft w:val="0"/>
      <w:marRight w:val="0"/>
      <w:marTop w:val="0"/>
      <w:marBottom w:val="0"/>
      <w:divBdr>
        <w:top w:val="none" w:sz="0" w:space="0" w:color="auto"/>
        <w:left w:val="none" w:sz="0" w:space="0" w:color="auto"/>
        <w:bottom w:val="none" w:sz="0" w:space="0" w:color="auto"/>
        <w:right w:val="none" w:sz="0" w:space="0" w:color="auto"/>
      </w:divBdr>
    </w:div>
    <w:div w:id="1077899210">
      <w:bodyDiv w:val="1"/>
      <w:marLeft w:val="0"/>
      <w:marRight w:val="0"/>
      <w:marTop w:val="0"/>
      <w:marBottom w:val="0"/>
      <w:divBdr>
        <w:top w:val="none" w:sz="0" w:space="0" w:color="auto"/>
        <w:left w:val="none" w:sz="0" w:space="0" w:color="auto"/>
        <w:bottom w:val="none" w:sz="0" w:space="0" w:color="auto"/>
        <w:right w:val="none" w:sz="0" w:space="0" w:color="auto"/>
      </w:divBdr>
    </w:div>
    <w:div w:id="1079062326">
      <w:bodyDiv w:val="1"/>
      <w:marLeft w:val="0"/>
      <w:marRight w:val="0"/>
      <w:marTop w:val="0"/>
      <w:marBottom w:val="0"/>
      <w:divBdr>
        <w:top w:val="none" w:sz="0" w:space="0" w:color="auto"/>
        <w:left w:val="none" w:sz="0" w:space="0" w:color="auto"/>
        <w:bottom w:val="none" w:sz="0" w:space="0" w:color="auto"/>
        <w:right w:val="none" w:sz="0" w:space="0" w:color="auto"/>
      </w:divBdr>
    </w:div>
    <w:div w:id="1087919796">
      <w:bodyDiv w:val="1"/>
      <w:marLeft w:val="0"/>
      <w:marRight w:val="0"/>
      <w:marTop w:val="0"/>
      <w:marBottom w:val="0"/>
      <w:divBdr>
        <w:top w:val="none" w:sz="0" w:space="0" w:color="auto"/>
        <w:left w:val="none" w:sz="0" w:space="0" w:color="auto"/>
        <w:bottom w:val="none" w:sz="0" w:space="0" w:color="auto"/>
        <w:right w:val="none" w:sz="0" w:space="0" w:color="auto"/>
      </w:divBdr>
    </w:div>
    <w:div w:id="1101415965">
      <w:bodyDiv w:val="1"/>
      <w:marLeft w:val="0"/>
      <w:marRight w:val="0"/>
      <w:marTop w:val="0"/>
      <w:marBottom w:val="0"/>
      <w:divBdr>
        <w:top w:val="none" w:sz="0" w:space="0" w:color="auto"/>
        <w:left w:val="none" w:sz="0" w:space="0" w:color="auto"/>
        <w:bottom w:val="none" w:sz="0" w:space="0" w:color="auto"/>
        <w:right w:val="none" w:sz="0" w:space="0" w:color="auto"/>
      </w:divBdr>
    </w:div>
    <w:div w:id="1105006139">
      <w:bodyDiv w:val="1"/>
      <w:marLeft w:val="0"/>
      <w:marRight w:val="0"/>
      <w:marTop w:val="0"/>
      <w:marBottom w:val="0"/>
      <w:divBdr>
        <w:top w:val="none" w:sz="0" w:space="0" w:color="auto"/>
        <w:left w:val="none" w:sz="0" w:space="0" w:color="auto"/>
        <w:bottom w:val="none" w:sz="0" w:space="0" w:color="auto"/>
        <w:right w:val="none" w:sz="0" w:space="0" w:color="auto"/>
      </w:divBdr>
    </w:div>
    <w:div w:id="1115977468">
      <w:bodyDiv w:val="1"/>
      <w:marLeft w:val="0"/>
      <w:marRight w:val="0"/>
      <w:marTop w:val="0"/>
      <w:marBottom w:val="0"/>
      <w:divBdr>
        <w:top w:val="none" w:sz="0" w:space="0" w:color="auto"/>
        <w:left w:val="none" w:sz="0" w:space="0" w:color="auto"/>
        <w:bottom w:val="none" w:sz="0" w:space="0" w:color="auto"/>
        <w:right w:val="none" w:sz="0" w:space="0" w:color="auto"/>
      </w:divBdr>
    </w:div>
    <w:div w:id="1116680088">
      <w:bodyDiv w:val="1"/>
      <w:marLeft w:val="0"/>
      <w:marRight w:val="0"/>
      <w:marTop w:val="0"/>
      <w:marBottom w:val="0"/>
      <w:divBdr>
        <w:top w:val="none" w:sz="0" w:space="0" w:color="auto"/>
        <w:left w:val="none" w:sz="0" w:space="0" w:color="auto"/>
        <w:bottom w:val="none" w:sz="0" w:space="0" w:color="auto"/>
        <w:right w:val="none" w:sz="0" w:space="0" w:color="auto"/>
      </w:divBdr>
    </w:div>
    <w:div w:id="1118716864">
      <w:bodyDiv w:val="1"/>
      <w:marLeft w:val="0"/>
      <w:marRight w:val="0"/>
      <w:marTop w:val="0"/>
      <w:marBottom w:val="0"/>
      <w:divBdr>
        <w:top w:val="none" w:sz="0" w:space="0" w:color="auto"/>
        <w:left w:val="none" w:sz="0" w:space="0" w:color="auto"/>
        <w:bottom w:val="none" w:sz="0" w:space="0" w:color="auto"/>
        <w:right w:val="none" w:sz="0" w:space="0" w:color="auto"/>
      </w:divBdr>
    </w:div>
    <w:div w:id="1121925488">
      <w:bodyDiv w:val="1"/>
      <w:marLeft w:val="0"/>
      <w:marRight w:val="0"/>
      <w:marTop w:val="0"/>
      <w:marBottom w:val="0"/>
      <w:divBdr>
        <w:top w:val="none" w:sz="0" w:space="0" w:color="auto"/>
        <w:left w:val="none" w:sz="0" w:space="0" w:color="auto"/>
        <w:bottom w:val="none" w:sz="0" w:space="0" w:color="auto"/>
        <w:right w:val="none" w:sz="0" w:space="0" w:color="auto"/>
      </w:divBdr>
    </w:div>
    <w:div w:id="1122043082">
      <w:bodyDiv w:val="1"/>
      <w:marLeft w:val="0"/>
      <w:marRight w:val="0"/>
      <w:marTop w:val="0"/>
      <w:marBottom w:val="0"/>
      <w:divBdr>
        <w:top w:val="none" w:sz="0" w:space="0" w:color="auto"/>
        <w:left w:val="none" w:sz="0" w:space="0" w:color="auto"/>
        <w:bottom w:val="none" w:sz="0" w:space="0" w:color="auto"/>
        <w:right w:val="none" w:sz="0" w:space="0" w:color="auto"/>
      </w:divBdr>
    </w:div>
    <w:div w:id="1122769020">
      <w:bodyDiv w:val="1"/>
      <w:marLeft w:val="0"/>
      <w:marRight w:val="0"/>
      <w:marTop w:val="0"/>
      <w:marBottom w:val="0"/>
      <w:divBdr>
        <w:top w:val="none" w:sz="0" w:space="0" w:color="auto"/>
        <w:left w:val="none" w:sz="0" w:space="0" w:color="auto"/>
        <w:bottom w:val="none" w:sz="0" w:space="0" w:color="auto"/>
        <w:right w:val="none" w:sz="0" w:space="0" w:color="auto"/>
      </w:divBdr>
    </w:div>
    <w:div w:id="1143892917">
      <w:bodyDiv w:val="1"/>
      <w:marLeft w:val="0"/>
      <w:marRight w:val="0"/>
      <w:marTop w:val="0"/>
      <w:marBottom w:val="0"/>
      <w:divBdr>
        <w:top w:val="none" w:sz="0" w:space="0" w:color="auto"/>
        <w:left w:val="none" w:sz="0" w:space="0" w:color="auto"/>
        <w:bottom w:val="none" w:sz="0" w:space="0" w:color="auto"/>
        <w:right w:val="none" w:sz="0" w:space="0" w:color="auto"/>
      </w:divBdr>
    </w:div>
    <w:div w:id="1152066937">
      <w:bodyDiv w:val="1"/>
      <w:marLeft w:val="0"/>
      <w:marRight w:val="0"/>
      <w:marTop w:val="0"/>
      <w:marBottom w:val="0"/>
      <w:divBdr>
        <w:top w:val="none" w:sz="0" w:space="0" w:color="auto"/>
        <w:left w:val="none" w:sz="0" w:space="0" w:color="auto"/>
        <w:bottom w:val="none" w:sz="0" w:space="0" w:color="auto"/>
        <w:right w:val="none" w:sz="0" w:space="0" w:color="auto"/>
      </w:divBdr>
    </w:div>
    <w:div w:id="1163088488">
      <w:bodyDiv w:val="1"/>
      <w:marLeft w:val="0"/>
      <w:marRight w:val="0"/>
      <w:marTop w:val="0"/>
      <w:marBottom w:val="0"/>
      <w:divBdr>
        <w:top w:val="none" w:sz="0" w:space="0" w:color="auto"/>
        <w:left w:val="none" w:sz="0" w:space="0" w:color="auto"/>
        <w:bottom w:val="none" w:sz="0" w:space="0" w:color="auto"/>
        <w:right w:val="none" w:sz="0" w:space="0" w:color="auto"/>
      </w:divBdr>
    </w:div>
    <w:div w:id="1167282395">
      <w:bodyDiv w:val="1"/>
      <w:marLeft w:val="0"/>
      <w:marRight w:val="0"/>
      <w:marTop w:val="0"/>
      <w:marBottom w:val="0"/>
      <w:divBdr>
        <w:top w:val="none" w:sz="0" w:space="0" w:color="auto"/>
        <w:left w:val="none" w:sz="0" w:space="0" w:color="auto"/>
        <w:bottom w:val="none" w:sz="0" w:space="0" w:color="auto"/>
        <w:right w:val="none" w:sz="0" w:space="0" w:color="auto"/>
      </w:divBdr>
    </w:div>
    <w:div w:id="1167593012">
      <w:bodyDiv w:val="1"/>
      <w:marLeft w:val="0"/>
      <w:marRight w:val="0"/>
      <w:marTop w:val="0"/>
      <w:marBottom w:val="0"/>
      <w:divBdr>
        <w:top w:val="none" w:sz="0" w:space="0" w:color="auto"/>
        <w:left w:val="none" w:sz="0" w:space="0" w:color="auto"/>
        <w:bottom w:val="none" w:sz="0" w:space="0" w:color="auto"/>
        <w:right w:val="none" w:sz="0" w:space="0" w:color="auto"/>
      </w:divBdr>
    </w:div>
    <w:div w:id="1169784144">
      <w:bodyDiv w:val="1"/>
      <w:marLeft w:val="0"/>
      <w:marRight w:val="0"/>
      <w:marTop w:val="0"/>
      <w:marBottom w:val="0"/>
      <w:divBdr>
        <w:top w:val="none" w:sz="0" w:space="0" w:color="auto"/>
        <w:left w:val="none" w:sz="0" w:space="0" w:color="auto"/>
        <w:bottom w:val="none" w:sz="0" w:space="0" w:color="auto"/>
        <w:right w:val="none" w:sz="0" w:space="0" w:color="auto"/>
      </w:divBdr>
    </w:div>
    <w:div w:id="1171216905">
      <w:bodyDiv w:val="1"/>
      <w:marLeft w:val="0"/>
      <w:marRight w:val="0"/>
      <w:marTop w:val="0"/>
      <w:marBottom w:val="0"/>
      <w:divBdr>
        <w:top w:val="none" w:sz="0" w:space="0" w:color="auto"/>
        <w:left w:val="none" w:sz="0" w:space="0" w:color="auto"/>
        <w:bottom w:val="none" w:sz="0" w:space="0" w:color="auto"/>
        <w:right w:val="none" w:sz="0" w:space="0" w:color="auto"/>
      </w:divBdr>
    </w:div>
    <w:div w:id="1175655317">
      <w:bodyDiv w:val="1"/>
      <w:marLeft w:val="0"/>
      <w:marRight w:val="0"/>
      <w:marTop w:val="0"/>
      <w:marBottom w:val="0"/>
      <w:divBdr>
        <w:top w:val="none" w:sz="0" w:space="0" w:color="auto"/>
        <w:left w:val="none" w:sz="0" w:space="0" w:color="auto"/>
        <w:bottom w:val="none" w:sz="0" w:space="0" w:color="auto"/>
        <w:right w:val="none" w:sz="0" w:space="0" w:color="auto"/>
      </w:divBdr>
    </w:div>
    <w:div w:id="1191139084">
      <w:bodyDiv w:val="1"/>
      <w:marLeft w:val="0"/>
      <w:marRight w:val="0"/>
      <w:marTop w:val="0"/>
      <w:marBottom w:val="0"/>
      <w:divBdr>
        <w:top w:val="none" w:sz="0" w:space="0" w:color="auto"/>
        <w:left w:val="none" w:sz="0" w:space="0" w:color="auto"/>
        <w:bottom w:val="none" w:sz="0" w:space="0" w:color="auto"/>
        <w:right w:val="none" w:sz="0" w:space="0" w:color="auto"/>
      </w:divBdr>
      <w:divsChild>
        <w:div w:id="1180850150">
          <w:marLeft w:val="547"/>
          <w:marRight w:val="0"/>
          <w:marTop w:val="96"/>
          <w:marBottom w:val="0"/>
          <w:divBdr>
            <w:top w:val="none" w:sz="0" w:space="0" w:color="auto"/>
            <w:left w:val="none" w:sz="0" w:space="0" w:color="auto"/>
            <w:bottom w:val="none" w:sz="0" w:space="0" w:color="auto"/>
            <w:right w:val="none" w:sz="0" w:space="0" w:color="auto"/>
          </w:divBdr>
        </w:div>
      </w:divsChild>
    </w:div>
    <w:div w:id="1198196839">
      <w:bodyDiv w:val="1"/>
      <w:marLeft w:val="0"/>
      <w:marRight w:val="0"/>
      <w:marTop w:val="0"/>
      <w:marBottom w:val="0"/>
      <w:divBdr>
        <w:top w:val="none" w:sz="0" w:space="0" w:color="auto"/>
        <w:left w:val="none" w:sz="0" w:space="0" w:color="auto"/>
        <w:bottom w:val="none" w:sz="0" w:space="0" w:color="auto"/>
        <w:right w:val="none" w:sz="0" w:space="0" w:color="auto"/>
      </w:divBdr>
    </w:div>
    <w:div w:id="1213926589">
      <w:bodyDiv w:val="1"/>
      <w:marLeft w:val="0"/>
      <w:marRight w:val="0"/>
      <w:marTop w:val="0"/>
      <w:marBottom w:val="0"/>
      <w:divBdr>
        <w:top w:val="none" w:sz="0" w:space="0" w:color="auto"/>
        <w:left w:val="none" w:sz="0" w:space="0" w:color="auto"/>
        <w:bottom w:val="none" w:sz="0" w:space="0" w:color="auto"/>
        <w:right w:val="none" w:sz="0" w:space="0" w:color="auto"/>
      </w:divBdr>
    </w:div>
    <w:div w:id="1229684280">
      <w:bodyDiv w:val="1"/>
      <w:marLeft w:val="0"/>
      <w:marRight w:val="0"/>
      <w:marTop w:val="0"/>
      <w:marBottom w:val="0"/>
      <w:divBdr>
        <w:top w:val="none" w:sz="0" w:space="0" w:color="auto"/>
        <w:left w:val="none" w:sz="0" w:space="0" w:color="auto"/>
        <w:bottom w:val="none" w:sz="0" w:space="0" w:color="auto"/>
        <w:right w:val="none" w:sz="0" w:space="0" w:color="auto"/>
      </w:divBdr>
    </w:div>
    <w:div w:id="1237863526">
      <w:bodyDiv w:val="1"/>
      <w:marLeft w:val="0"/>
      <w:marRight w:val="0"/>
      <w:marTop w:val="0"/>
      <w:marBottom w:val="0"/>
      <w:divBdr>
        <w:top w:val="none" w:sz="0" w:space="0" w:color="auto"/>
        <w:left w:val="none" w:sz="0" w:space="0" w:color="auto"/>
        <w:bottom w:val="none" w:sz="0" w:space="0" w:color="auto"/>
        <w:right w:val="none" w:sz="0" w:space="0" w:color="auto"/>
      </w:divBdr>
    </w:div>
    <w:div w:id="1245340201">
      <w:bodyDiv w:val="1"/>
      <w:marLeft w:val="0"/>
      <w:marRight w:val="0"/>
      <w:marTop w:val="0"/>
      <w:marBottom w:val="0"/>
      <w:divBdr>
        <w:top w:val="none" w:sz="0" w:space="0" w:color="auto"/>
        <w:left w:val="none" w:sz="0" w:space="0" w:color="auto"/>
        <w:bottom w:val="none" w:sz="0" w:space="0" w:color="auto"/>
        <w:right w:val="none" w:sz="0" w:space="0" w:color="auto"/>
      </w:divBdr>
    </w:div>
    <w:div w:id="1249147430">
      <w:bodyDiv w:val="1"/>
      <w:marLeft w:val="0"/>
      <w:marRight w:val="0"/>
      <w:marTop w:val="0"/>
      <w:marBottom w:val="0"/>
      <w:divBdr>
        <w:top w:val="none" w:sz="0" w:space="0" w:color="auto"/>
        <w:left w:val="none" w:sz="0" w:space="0" w:color="auto"/>
        <w:bottom w:val="none" w:sz="0" w:space="0" w:color="auto"/>
        <w:right w:val="none" w:sz="0" w:space="0" w:color="auto"/>
      </w:divBdr>
    </w:div>
    <w:div w:id="1249342287">
      <w:bodyDiv w:val="1"/>
      <w:marLeft w:val="0"/>
      <w:marRight w:val="0"/>
      <w:marTop w:val="0"/>
      <w:marBottom w:val="0"/>
      <w:divBdr>
        <w:top w:val="none" w:sz="0" w:space="0" w:color="auto"/>
        <w:left w:val="none" w:sz="0" w:space="0" w:color="auto"/>
        <w:bottom w:val="none" w:sz="0" w:space="0" w:color="auto"/>
        <w:right w:val="none" w:sz="0" w:space="0" w:color="auto"/>
      </w:divBdr>
    </w:div>
    <w:div w:id="1251618701">
      <w:bodyDiv w:val="1"/>
      <w:marLeft w:val="0"/>
      <w:marRight w:val="0"/>
      <w:marTop w:val="0"/>
      <w:marBottom w:val="0"/>
      <w:divBdr>
        <w:top w:val="none" w:sz="0" w:space="0" w:color="auto"/>
        <w:left w:val="none" w:sz="0" w:space="0" w:color="auto"/>
        <w:bottom w:val="none" w:sz="0" w:space="0" w:color="auto"/>
        <w:right w:val="none" w:sz="0" w:space="0" w:color="auto"/>
      </w:divBdr>
    </w:div>
    <w:div w:id="1255280799">
      <w:bodyDiv w:val="1"/>
      <w:marLeft w:val="0"/>
      <w:marRight w:val="0"/>
      <w:marTop w:val="0"/>
      <w:marBottom w:val="0"/>
      <w:divBdr>
        <w:top w:val="none" w:sz="0" w:space="0" w:color="auto"/>
        <w:left w:val="none" w:sz="0" w:space="0" w:color="auto"/>
        <w:bottom w:val="none" w:sz="0" w:space="0" w:color="auto"/>
        <w:right w:val="none" w:sz="0" w:space="0" w:color="auto"/>
      </w:divBdr>
    </w:div>
    <w:div w:id="1269116067">
      <w:bodyDiv w:val="1"/>
      <w:marLeft w:val="0"/>
      <w:marRight w:val="0"/>
      <w:marTop w:val="0"/>
      <w:marBottom w:val="0"/>
      <w:divBdr>
        <w:top w:val="none" w:sz="0" w:space="0" w:color="auto"/>
        <w:left w:val="none" w:sz="0" w:space="0" w:color="auto"/>
        <w:bottom w:val="none" w:sz="0" w:space="0" w:color="auto"/>
        <w:right w:val="none" w:sz="0" w:space="0" w:color="auto"/>
      </w:divBdr>
    </w:div>
    <w:div w:id="1274677046">
      <w:bodyDiv w:val="1"/>
      <w:marLeft w:val="0"/>
      <w:marRight w:val="0"/>
      <w:marTop w:val="0"/>
      <w:marBottom w:val="0"/>
      <w:divBdr>
        <w:top w:val="none" w:sz="0" w:space="0" w:color="auto"/>
        <w:left w:val="none" w:sz="0" w:space="0" w:color="auto"/>
        <w:bottom w:val="none" w:sz="0" w:space="0" w:color="auto"/>
        <w:right w:val="none" w:sz="0" w:space="0" w:color="auto"/>
      </w:divBdr>
    </w:div>
    <w:div w:id="1282108941">
      <w:bodyDiv w:val="1"/>
      <w:marLeft w:val="0"/>
      <w:marRight w:val="0"/>
      <w:marTop w:val="0"/>
      <w:marBottom w:val="0"/>
      <w:divBdr>
        <w:top w:val="none" w:sz="0" w:space="0" w:color="auto"/>
        <w:left w:val="none" w:sz="0" w:space="0" w:color="auto"/>
        <w:bottom w:val="none" w:sz="0" w:space="0" w:color="auto"/>
        <w:right w:val="none" w:sz="0" w:space="0" w:color="auto"/>
      </w:divBdr>
    </w:div>
    <w:div w:id="1284843906">
      <w:bodyDiv w:val="1"/>
      <w:marLeft w:val="0"/>
      <w:marRight w:val="0"/>
      <w:marTop w:val="0"/>
      <w:marBottom w:val="0"/>
      <w:divBdr>
        <w:top w:val="none" w:sz="0" w:space="0" w:color="auto"/>
        <w:left w:val="none" w:sz="0" w:space="0" w:color="auto"/>
        <w:bottom w:val="none" w:sz="0" w:space="0" w:color="auto"/>
        <w:right w:val="none" w:sz="0" w:space="0" w:color="auto"/>
      </w:divBdr>
    </w:div>
    <w:div w:id="1286616493">
      <w:bodyDiv w:val="1"/>
      <w:marLeft w:val="0"/>
      <w:marRight w:val="0"/>
      <w:marTop w:val="0"/>
      <w:marBottom w:val="0"/>
      <w:divBdr>
        <w:top w:val="none" w:sz="0" w:space="0" w:color="auto"/>
        <w:left w:val="none" w:sz="0" w:space="0" w:color="auto"/>
        <w:bottom w:val="none" w:sz="0" w:space="0" w:color="auto"/>
        <w:right w:val="none" w:sz="0" w:space="0" w:color="auto"/>
      </w:divBdr>
    </w:div>
    <w:div w:id="1291983670">
      <w:bodyDiv w:val="1"/>
      <w:marLeft w:val="0"/>
      <w:marRight w:val="0"/>
      <w:marTop w:val="0"/>
      <w:marBottom w:val="0"/>
      <w:divBdr>
        <w:top w:val="none" w:sz="0" w:space="0" w:color="auto"/>
        <w:left w:val="none" w:sz="0" w:space="0" w:color="auto"/>
        <w:bottom w:val="none" w:sz="0" w:space="0" w:color="auto"/>
        <w:right w:val="none" w:sz="0" w:space="0" w:color="auto"/>
      </w:divBdr>
    </w:div>
    <w:div w:id="1293289977">
      <w:bodyDiv w:val="1"/>
      <w:marLeft w:val="0"/>
      <w:marRight w:val="0"/>
      <w:marTop w:val="0"/>
      <w:marBottom w:val="0"/>
      <w:divBdr>
        <w:top w:val="none" w:sz="0" w:space="0" w:color="auto"/>
        <w:left w:val="none" w:sz="0" w:space="0" w:color="auto"/>
        <w:bottom w:val="none" w:sz="0" w:space="0" w:color="auto"/>
        <w:right w:val="none" w:sz="0" w:space="0" w:color="auto"/>
      </w:divBdr>
    </w:div>
    <w:div w:id="1296640165">
      <w:bodyDiv w:val="1"/>
      <w:marLeft w:val="0"/>
      <w:marRight w:val="0"/>
      <w:marTop w:val="0"/>
      <w:marBottom w:val="0"/>
      <w:divBdr>
        <w:top w:val="none" w:sz="0" w:space="0" w:color="auto"/>
        <w:left w:val="none" w:sz="0" w:space="0" w:color="auto"/>
        <w:bottom w:val="none" w:sz="0" w:space="0" w:color="auto"/>
        <w:right w:val="none" w:sz="0" w:space="0" w:color="auto"/>
      </w:divBdr>
    </w:div>
    <w:div w:id="1314218965">
      <w:bodyDiv w:val="1"/>
      <w:marLeft w:val="0"/>
      <w:marRight w:val="0"/>
      <w:marTop w:val="0"/>
      <w:marBottom w:val="0"/>
      <w:divBdr>
        <w:top w:val="none" w:sz="0" w:space="0" w:color="auto"/>
        <w:left w:val="none" w:sz="0" w:space="0" w:color="auto"/>
        <w:bottom w:val="none" w:sz="0" w:space="0" w:color="auto"/>
        <w:right w:val="none" w:sz="0" w:space="0" w:color="auto"/>
      </w:divBdr>
    </w:div>
    <w:div w:id="1318613023">
      <w:bodyDiv w:val="1"/>
      <w:marLeft w:val="0"/>
      <w:marRight w:val="0"/>
      <w:marTop w:val="0"/>
      <w:marBottom w:val="0"/>
      <w:divBdr>
        <w:top w:val="none" w:sz="0" w:space="0" w:color="auto"/>
        <w:left w:val="none" w:sz="0" w:space="0" w:color="auto"/>
        <w:bottom w:val="none" w:sz="0" w:space="0" w:color="auto"/>
        <w:right w:val="none" w:sz="0" w:space="0" w:color="auto"/>
      </w:divBdr>
    </w:div>
    <w:div w:id="1319653543">
      <w:bodyDiv w:val="1"/>
      <w:marLeft w:val="0"/>
      <w:marRight w:val="0"/>
      <w:marTop w:val="0"/>
      <w:marBottom w:val="0"/>
      <w:divBdr>
        <w:top w:val="none" w:sz="0" w:space="0" w:color="auto"/>
        <w:left w:val="none" w:sz="0" w:space="0" w:color="auto"/>
        <w:bottom w:val="none" w:sz="0" w:space="0" w:color="auto"/>
        <w:right w:val="none" w:sz="0" w:space="0" w:color="auto"/>
      </w:divBdr>
    </w:div>
    <w:div w:id="1329363386">
      <w:bodyDiv w:val="1"/>
      <w:marLeft w:val="0"/>
      <w:marRight w:val="0"/>
      <w:marTop w:val="0"/>
      <w:marBottom w:val="0"/>
      <w:divBdr>
        <w:top w:val="none" w:sz="0" w:space="0" w:color="auto"/>
        <w:left w:val="none" w:sz="0" w:space="0" w:color="auto"/>
        <w:bottom w:val="none" w:sz="0" w:space="0" w:color="auto"/>
        <w:right w:val="none" w:sz="0" w:space="0" w:color="auto"/>
      </w:divBdr>
    </w:div>
    <w:div w:id="1378889641">
      <w:bodyDiv w:val="1"/>
      <w:marLeft w:val="0"/>
      <w:marRight w:val="0"/>
      <w:marTop w:val="0"/>
      <w:marBottom w:val="0"/>
      <w:divBdr>
        <w:top w:val="none" w:sz="0" w:space="0" w:color="auto"/>
        <w:left w:val="none" w:sz="0" w:space="0" w:color="auto"/>
        <w:bottom w:val="none" w:sz="0" w:space="0" w:color="auto"/>
        <w:right w:val="none" w:sz="0" w:space="0" w:color="auto"/>
      </w:divBdr>
    </w:div>
    <w:div w:id="1387293318">
      <w:bodyDiv w:val="1"/>
      <w:marLeft w:val="0"/>
      <w:marRight w:val="0"/>
      <w:marTop w:val="0"/>
      <w:marBottom w:val="0"/>
      <w:divBdr>
        <w:top w:val="none" w:sz="0" w:space="0" w:color="auto"/>
        <w:left w:val="none" w:sz="0" w:space="0" w:color="auto"/>
        <w:bottom w:val="none" w:sz="0" w:space="0" w:color="auto"/>
        <w:right w:val="none" w:sz="0" w:space="0" w:color="auto"/>
      </w:divBdr>
    </w:div>
    <w:div w:id="1392727008">
      <w:bodyDiv w:val="1"/>
      <w:marLeft w:val="0"/>
      <w:marRight w:val="0"/>
      <w:marTop w:val="0"/>
      <w:marBottom w:val="0"/>
      <w:divBdr>
        <w:top w:val="none" w:sz="0" w:space="0" w:color="auto"/>
        <w:left w:val="none" w:sz="0" w:space="0" w:color="auto"/>
        <w:bottom w:val="none" w:sz="0" w:space="0" w:color="auto"/>
        <w:right w:val="none" w:sz="0" w:space="0" w:color="auto"/>
      </w:divBdr>
    </w:div>
    <w:div w:id="1415321042">
      <w:bodyDiv w:val="1"/>
      <w:marLeft w:val="0"/>
      <w:marRight w:val="0"/>
      <w:marTop w:val="0"/>
      <w:marBottom w:val="0"/>
      <w:divBdr>
        <w:top w:val="none" w:sz="0" w:space="0" w:color="auto"/>
        <w:left w:val="none" w:sz="0" w:space="0" w:color="auto"/>
        <w:bottom w:val="none" w:sz="0" w:space="0" w:color="auto"/>
        <w:right w:val="none" w:sz="0" w:space="0" w:color="auto"/>
      </w:divBdr>
    </w:div>
    <w:div w:id="1428113185">
      <w:bodyDiv w:val="1"/>
      <w:marLeft w:val="0"/>
      <w:marRight w:val="0"/>
      <w:marTop w:val="0"/>
      <w:marBottom w:val="0"/>
      <w:divBdr>
        <w:top w:val="none" w:sz="0" w:space="0" w:color="auto"/>
        <w:left w:val="none" w:sz="0" w:space="0" w:color="auto"/>
        <w:bottom w:val="none" w:sz="0" w:space="0" w:color="auto"/>
        <w:right w:val="none" w:sz="0" w:space="0" w:color="auto"/>
      </w:divBdr>
    </w:div>
    <w:div w:id="1439450627">
      <w:bodyDiv w:val="1"/>
      <w:marLeft w:val="0"/>
      <w:marRight w:val="0"/>
      <w:marTop w:val="0"/>
      <w:marBottom w:val="0"/>
      <w:divBdr>
        <w:top w:val="none" w:sz="0" w:space="0" w:color="auto"/>
        <w:left w:val="none" w:sz="0" w:space="0" w:color="auto"/>
        <w:bottom w:val="none" w:sz="0" w:space="0" w:color="auto"/>
        <w:right w:val="none" w:sz="0" w:space="0" w:color="auto"/>
      </w:divBdr>
    </w:div>
    <w:div w:id="1442382930">
      <w:bodyDiv w:val="1"/>
      <w:marLeft w:val="0"/>
      <w:marRight w:val="0"/>
      <w:marTop w:val="0"/>
      <w:marBottom w:val="0"/>
      <w:divBdr>
        <w:top w:val="none" w:sz="0" w:space="0" w:color="auto"/>
        <w:left w:val="none" w:sz="0" w:space="0" w:color="auto"/>
        <w:bottom w:val="none" w:sz="0" w:space="0" w:color="auto"/>
        <w:right w:val="none" w:sz="0" w:space="0" w:color="auto"/>
      </w:divBdr>
    </w:div>
    <w:div w:id="1444957262">
      <w:bodyDiv w:val="1"/>
      <w:marLeft w:val="0"/>
      <w:marRight w:val="0"/>
      <w:marTop w:val="0"/>
      <w:marBottom w:val="0"/>
      <w:divBdr>
        <w:top w:val="none" w:sz="0" w:space="0" w:color="auto"/>
        <w:left w:val="none" w:sz="0" w:space="0" w:color="auto"/>
        <w:bottom w:val="none" w:sz="0" w:space="0" w:color="auto"/>
        <w:right w:val="none" w:sz="0" w:space="0" w:color="auto"/>
      </w:divBdr>
    </w:div>
    <w:div w:id="1455254445">
      <w:bodyDiv w:val="1"/>
      <w:marLeft w:val="0"/>
      <w:marRight w:val="0"/>
      <w:marTop w:val="0"/>
      <w:marBottom w:val="0"/>
      <w:divBdr>
        <w:top w:val="none" w:sz="0" w:space="0" w:color="auto"/>
        <w:left w:val="none" w:sz="0" w:space="0" w:color="auto"/>
        <w:bottom w:val="none" w:sz="0" w:space="0" w:color="auto"/>
        <w:right w:val="none" w:sz="0" w:space="0" w:color="auto"/>
      </w:divBdr>
    </w:div>
    <w:div w:id="1460033640">
      <w:bodyDiv w:val="1"/>
      <w:marLeft w:val="0"/>
      <w:marRight w:val="0"/>
      <w:marTop w:val="0"/>
      <w:marBottom w:val="0"/>
      <w:divBdr>
        <w:top w:val="none" w:sz="0" w:space="0" w:color="auto"/>
        <w:left w:val="none" w:sz="0" w:space="0" w:color="auto"/>
        <w:bottom w:val="none" w:sz="0" w:space="0" w:color="auto"/>
        <w:right w:val="none" w:sz="0" w:space="0" w:color="auto"/>
      </w:divBdr>
    </w:div>
    <w:div w:id="1462530384">
      <w:bodyDiv w:val="1"/>
      <w:marLeft w:val="0"/>
      <w:marRight w:val="0"/>
      <w:marTop w:val="0"/>
      <w:marBottom w:val="0"/>
      <w:divBdr>
        <w:top w:val="none" w:sz="0" w:space="0" w:color="auto"/>
        <w:left w:val="none" w:sz="0" w:space="0" w:color="auto"/>
        <w:bottom w:val="none" w:sz="0" w:space="0" w:color="auto"/>
        <w:right w:val="none" w:sz="0" w:space="0" w:color="auto"/>
      </w:divBdr>
    </w:div>
    <w:div w:id="1462961627">
      <w:bodyDiv w:val="1"/>
      <w:marLeft w:val="0"/>
      <w:marRight w:val="0"/>
      <w:marTop w:val="0"/>
      <w:marBottom w:val="0"/>
      <w:divBdr>
        <w:top w:val="none" w:sz="0" w:space="0" w:color="auto"/>
        <w:left w:val="none" w:sz="0" w:space="0" w:color="auto"/>
        <w:bottom w:val="none" w:sz="0" w:space="0" w:color="auto"/>
        <w:right w:val="none" w:sz="0" w:space="0" w:color="auto"/>
      </w:divBdr>
    </w:div>
    <w:div w:id="1475298056">
      <w:bodyDiv w:val="1"/>
      <w:marLeft w:val="0"/>
      <w:marRight w:val="0"/>
      <w:marTop w:val="0"/>
      <w:marBottom w:val="0"/>
      <w:divBdr>
        <w:top w:val="none" w:sz="0" w:space="0" w:color="auto"/>
        <w:left w:val="none" w:sz="0" w:space="0" w:color="auto"/>
        <w:bottom w:val="none" w:sz="0" w:space="0" w:color="auto"/>
        <w:right w:val="none" w:sz="0" w:space="0" w:color="auto"/>
      </w:divBdr>
    </w:div>
    <w:div w:id="1476724241">
      <w:bodyDiv w:val="1"/>
      <w:marLeft w:val="0"/>
      <w:marRight w:val="0"/>
      <w:marTop w:val="0"/>
      <w:marBottom w:val="0"/>
      <w:divBdr>
        <w:top w:val="none" w:sz="0" w:space="0" w:color="auto"/>
        <w:left w:val="none" w:sz="0" w:space="0" w:color="auto"/>
        <w:bottom w:val="none" w:sz="0" w:space="0" w:color="auto"/>
        <w:right w:val="none" w:sz="0" w:space="0" w:color="auto"/>
      </w:divBdr>
    </w:div>
    <w:div w:id="1479683142">
      <w:bodyDiv w:val="1"/>
      <w:marLeft w:val="0"/>
      <w:marRight w:val="0"/>
      <w:marTop w:val="0"/>
      <w:marBottom w:val="0"/>
      <w:divBdr>
        <w:top w:val="none" w:sz="0" w:space="0" w:color="auto"/>
        <w:left w:val="none" w:sz="0" w:space="0" w:color="auto"/>
        <w:bottom w:val="none" w:sz="0" w:space="0" w:color="auto"/>
        <w:right w:val="none" w:sz="0" w:space="0" w:color="auto"/>
      </w:divBdr>
    </w:div>
    <w:div w:id="1480538843">
      <w:bodyDiv w:val="1"/>
      <w:marLeft w:val="0"/>
      <w:marRight w:val="0"/>
      <w:marTop w:val="0"/>
      <w:marBottom w:val="0"/>
      <w:divBdr>
        <w:top w:val="none" w:sz="0" w:space="0" w:color="auto"/>
        <w:left w:val="none" w:sz="0" w:space="0" w:color="auto"/>
        <w:bottom w:val="none" w:sz="0" w:space="0" w:color="auto"/>
        <w:right w:val="none" w:sz="0" w:space="0" w:color="auto"/>
      </w:divBdr>
    </w:div>
    <w:div w:id="1484929414">
      <w:marLeft w:val="0"/>
      <w:marRight w:val="0"/>
      <w:marTop w:val="0"/>
      <w:marBottom w:val="0"/>
      <w:divBdr>
        <w:top w:val="none" w:sz="0" w:space="0" w:color="auto"/>
        <w:left w:val="none" w:sz="0" w:space="0" w:color="auto"/>
        <w:bottom w:val="none" w:sz="0" w:space="0" w:color="auto"/>
        <w:right w:val="none" w:sz="0" w:space="0" w:color="auto"/>
      </w:divBdr>
    </w:div>
    <w:div w:id="1484929416">
      <w:marLeft w:val="0"/>
      <w:marRight w:val="0"/>
      <w:marTop w:val="0"/>
      <w:marBottom w:val="0"/>
      <w:divBdr>
        <w:top w:val="none" w:sz="0" w:space="0" w:color="auto"/>
        <w:left w:val="none" w:sz="0" w:space="0" w:color="auto"/>
        <w:bottom w:val="none" w:sz="0" w:space="0" w:color="auto"/>
        <w:right w:val="none" w:sz="0" w:space="0" w:color="auto"/>
      </w:divBdr>
      <w:divsChild>
        <w:div w:id="1484929432">
          <w:marLeft w:val="0"/>
          <w:marRight w:val="0"/>
          <w:marTop w:val="0"/>
          <w:marBottom w:val="0"/>
          <w:divBdr>
            <w:top w:val="none" w:sz="0" w:space="0" w:color="auto"/>
            <w:left w:val="none" w:sz="0" w:space="0" w:color="auto"/>
            <w:bottom w:val="none" w:sz="0" w:space="0" w:color="auto"/>
            <w:right w:val="none" w:sz="0" w:space="0" w:color="auto"/>
          </w:divBdr>
        </w:div>
      </w:divsChild>
    </w:div>
    <w:div w:id="1484929417">
      <w:marLeft w:val="0"/>
      <w:marRight w:val="0"/>
      <w:marTop w:val="0"/>
      <w:marBottom w:val="0"/>
      <w:divBdr>
        <w:top w:val="none" w:sz="0" w:space="0" w:color="auto"/>
        <w:left w:val="none" w:sz="0" w:space="0" w:color="auto"/>
        <w:bottom w:val="none" w:sz="0" w:space="0" w:color="auto"/>
        <w:right w:val="none" w:sz="0" w:space="0" w:color="auto"/>
      </w:divBdr>
    </w:div>
    <w:div w:id="1484929418">
      <w:marLeft w:val="0"/>
      <w:marRight w:val="0"/>
      <w:marTop w:val="0"/>
      <w:marBottom w:val="0"/>
      <w:divBdr>
        <w:top w:val="none" w:sz="0" w:space="0" w:color="auto"/>
        <w:left w:val="none" w:sz="0" w:space="0" w:color="auto"/>
        <w:bottom w:val="none" w:sz="0" w:space="0" w:color="auto"/>
        <w:right w:val="none" w:sz="0" w:space="0" w:color="auto"/>
      </w:divBdr>
    </w:div>
    <w:div w:id="1484929419">
      <w:marLeft w:val="0"/>
      <w:marRight w:val="0"/>
      <w:marTop w:val="0"/>
      <w:marBottom w:val="0"/>
      <w:divBdr>
        <w:top w:val="none" w:sz="0" w:space="0" w:color="auto"/>
        <w:left w:val="none" w:sz="0" w:space="0" w:color="auto"/>
        <w:bottom w:val="none" w:sz="0" w:space="0" w:color="auto"/>
        <w:right w:val="none" w:sz="0" w:space="0" w:color="auto"/>
      </w:divBdr>
    </w:div>
    <w:div w:id="1484929420">
      <w:marLeft w:val="0"/>
      <w:marRight w:val="0"/>
      <w:marTop w:val="0"/>
      <w:marBottom w:val="0"/>
      <w:divBdr>
        <w:top w:val="none" w:sz="0" w:space="0" w:color="auto"/>
        <w:left w:val="none" w:sz="0" w:space="0" w:color="auto"/>
        <w:bottom w:val="none" w:sz="0" w:space="0" w:color="auto"/>
        <w:right w:val="none" w:sz="0" w:space="0" w:color="auto"/>
      </w:divBdr>
    </w:div>
    <w:div w:id="1484929422">
      <w:marLeft w:val="0"/>
      <w:marRight w:val="0"/>
      <w:marTop w:val="0"/>
      <w:marBottom w:val="0"/>
      <w:divBdr>
        <w:top w:val="none" w:sz="0" w:space="0" w:color="auto"/>
        <w:left w:val="none" w:sz="0" w:space="0" w:color="auto"/>
        <w:bottom w:val="none" w:sz="0" w:space="0" w:color="auto"/>
        <w:right w:val="none" w:sz="0" w:space="0" w:color="auto"/>
      </w:divBdr>
    </w:div>
    <w:div w:id="1484929423">
      <w:marLeft w:val="0"/>
      <w:marRight w:val="0"/>
      <w:marTop w:val="0"/>
      <w:marBottom w:val="0"/>
      <w:divBdr>
        <w:top w:val="none" w:sz="0" w:space="0" w:color="auto"/>
        <w:left w:val="none" w:sz="0" w:space="0" w:color="auto"/>
        <w:bottom w:val="none" w:sz="0" w:space="0" w:color="auto"/>
        <w:right w:val="none" w:sz="0" w:space="0" w:color="auto"/>
      </w:divBdr>
    </w:div>
    <w:div w:id="1484929424">
      <w:marLeft w:val="0"/>
      <w:marRight w:val="0"/>
      <w:marTop w:val="0"/>
      <w:marBottom w:val="0"/>
      <w:divBdr>
        <w:top w:val="none" w:sz="0" w:space="0" w:color="auto"/>
        <w:left w:val="none" w:sz="0" w:space="0" w:color="auto"/>
        <w:bottom w:val="none" w:sz="0" w:space="0" w:color="auto"/>
        <w:right w:val="none" w:sz="0" w:space="0" w:color="auto"/>
      </w:divBdr>
      <w:divsChild>
        <w:div w:id="1484929448">
          <w:marLeft w:val="0"/>
          <w:marRight w:val="0"/>
          <w:marTop w:val="0"/>
          <w:marBottom w:val="0"/>
          <w:divBdr>
            <w:top w:val="none" w:sz="0" w:space="0" w:color="auto"/>
            <w:left w:val="none" w:sz="0" w:space="0" w:color="auto"/>
            <w:bottom w:val="none" w:sz="0" w:space="0" w:color="auto"/>
            <w:right w:val="none" w:sz="0" w:space="0" w:color="auto"/>
          </w:divBdr>
        </w:div>
      </w:divsChild>
    </w:div>
    <w:div w:id="1484929425">
      <w:marLeft w:val="0"/>
      <w:marRight w:val="0"/>
      <w:marTop w:val="0"/>
      <w:marBottom w:val="0"/>
      <w:divBdr>
        <w:top w:val="none" w:sz="0" w:space="0" w:color="auto"/>
        <w:left w:val="none" w:sz="0" w:space="0" w:color="auto"/>
        <w:bottom w:val="none" w:sz="0" w:space="0" w:color="auto"/>
        <w:right w:val="none" w:sz="0" w:space="0" w:color="auto"/>
      </w:divBdr>
    </w:div>
    <w:div w:id="1484929426">
      <w:marLeft w:val="0"/>
      <w:marRight w:val="0"/>
      <w:marTop w:val="0"/>
      <w:marBottom w:val="0"/>
      <w:divBdr>
        <w:top w:val="none" w:sz="0" w:space="0" w:color="auto"/>
        <w:left w:val="none" w:sz="0" w:space="0" w:color="auto"/>
        <w:bottom w:val="none" w:sz="0" w:space="0" w:color="auto"/>
        <w:right w:val="none" w:sz="0" w:space="0" w:color="auto"/>
      </w:divBdr>
    </w:div>
    <w:div w:id="1484929427">
      <w:marLeft w:val="0"/>
      <w:marRight w:val="0"/>
      <w:marTop w:val="0"/>
      <w:marBottom w:val="0"/>
      <w:divBdr>
        <w:top w:val="none" w:sz="0" w:space="0" w:color="auto"/>
        <w:left w:val="none" w:sz="0" w:space="0" w:color="auto"/>
        <w:bottom w:val="none" w:sz="0" w:space="0" w:color="auto"/>
        <w:right w:val="none" w:sz="0" w:space="0" w:color="auto"/>
      </w:divBdr>
      <w:divsChild>
        <w:div w:id="1484929438">
          <w:marLeft w:val="0"/>
          <w:marRight w:val="0"/>
          <w:marTop w:val="0"/>
          <w:marBottom w:val="0"/>
          <w:divBdr>
            <w:top w:val="none" w:sz="0" w:space="0" w:color="auto"/>
            <w:left w:val="none" w:sz="0" w:space="0" w:color="auto"/>
            <w:bottom w:val="none" w:sz="0" w:space="0" w:color="auto"/>
            <w:right w:val="none" w:sz="0" w:space="0" w:color="auto"/>
          </w:divBdr>
          <w:divsChild>
            <w:div w:id="148492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929429">
      <w:marLeft w:val="0"/>
      <w:marRight w:val="0"/>
      <w:marTop w:val="0"/>
      <w:marBottom w:val="0"/>
      <w:divBdr>
        <w:top w:val="none" w:sz="0" w:space="0" w:color="auto"/>
        <w:left w:val="none" w:sz="0" w:space="0" w:color="auto"/>
        <w:bottom w:val="none" w:sz="0" w:space="0" w:color="auto"/>
        <w:right w:val="none" w:sz="0" w:space="0" w:color="auto"/>
      </w:divBdr>
      <w:divsChild>
        <w:div w:id="1484929441">
          <w:marLeft w:val="0"/>
          <w:marRight w:val="0"/>
          <w:marTop w:val="0"/>
          <w:marBottom w:val="0"/>
          <w:divBdr>
            <w:top w:val="none" w:sz="0" w:space="0" w:color="auto"/>
            <w:left w:val="none" w:sz="0" w:space="0" w:color="auto"/>
            <w:bottom w:val="none" w:sz="0" w:space="0" w:color="auto"/>
            <w:right w:val="none" w:sz="0" w:space="0" w:color="auto"/>
          </w:divBdr>
        </w:div>
      </w:divsChild>
    </w:div>
    <w:div w:id="1484929430">
      <w:marLeft w:val="0"/>
      <w:marRight w:val="0"/>
      <w:marTop w:val="0"/>
      <w:marBottom w:val="0"/>
      <w:divBdr>
        <w:top w:val="none" w:sz="0" w:space="0" w:color="auto"/>
        <w:left w:val="none" w:sz="0" w:space="0" w:color="auto"/>
        <w:bottom w:val="none" w:sz="0" w:space="0" w:color="auto"/>
        <w:right w:val="none" w:sz="0" w:space="0" w:color="auto"/>
      </w:divBdr>
    </w:div>
    <w:div w:id="1484929433">
      <w:marLeft w:val="0"/>
      <w:marRight w:val="0"/>
      <w:marTop w:val="0"/>
      <w:marBottom w:val="0"/>
      <w:divBdr>
        <w:top w:val="none" w:sz="0" w:space="0" w:color="auto"/>
        <w:left w:val="none" w:sz="0" w:space="0" w:color="auto"/>
        <w:bottom w:val="none" w:sz="0" w:space="0" w:color="auto"/>
        <w:right w:val="none" w:sz="0" w:space="0" w:color="auto"/>
      </w:divBdr>
    </w:div>
    <w:div w:id="1484929434">
      <w:marLeft w:val="0"/>
      <w:marRight w:val="0"/>
      <w:marTop w:val="0"/>
      <w:marBottom w:val="0"/>
      <w:divBdr>
        <w:top w:val="none" w:sz="0" w:space="0" w:color="auto"/>
        <w:left w:val="none" w:sz="0" w:space="0" w:color="auto"/>
        <w:bottom w:val="none" w:sz="0" w:space="0" w:color="auto"/>
        <w:right w:val="none" w:sz="0" w:space="0" w:color="auto"/>
      </w:divBdr>
      <w:divsChild>
        <w:div w:id="1484929436">
          <w:marLeft w:val="0"/>
          <w:marRight w:val="0"/>
          <w:marTop w:val="0"/>
          <w:marBottom w:val="0"/>
          <w:divBdr>
            <w:top w:val="none" w:sz="0" w:space="0" w:color="auto"/>
            <w:left w:val="none" w:sz="0" w:space="0" w:color="auto"/>
            <w:bottom w:val="none" w:sz="0" w:space="0" w:color="auto"/>
            <w:right w:val="none" w:sz="0" w:space="0" w:color="auto"/>
          </w:divBdr>
        </w:div>
      </w:divsChild>
    </w:div>
    <w:div w:id="1484929435">
      <w:marLeft w:val="0"/>
      <w:marRight w:val="0"/>
      <w:marTop w:val="0"/>
      <w:marBottom w:val="0"/>
      <w:divBdr>
        <w:top w:val="none" w:sz="0" w:space="0" w:color="auto"/>
        <w:left w:val="none" w:sz="0" w:space="0" w:color="auto"/>
        <w:bottom w:val="none" w:sz="0" w:space="0" w:color="auto"/>
        <w:right w:val="none" w:sz="0" w:space="0" w:color="auto"/>
      </w:divBdr>
      <w:divsChild>
        <w:div w:id="1484929415">
          <w:marLeft w:val="0"/>
          <w:marRight w:val="0"/>
          <w:marTop w:val="0"/>
          <w:marBottom w:val="0"/>
          <w:divBdr>
            <w:top w:val="none" w:sz="0" w:space="0" w:color="auto"/>
            <w:left w:val="none" w:sz="0" w:space="0" w:color="auto"/>
            <w:bottom w:val="none" w:sz="0" w:space="0" w:color="auto"/>
            <w:right w:val="none" w:sz="0" w:space="0" w:color="auto"/>
          </w:divBdr>
        </w:div>
      </w:divsChild>
    </w:div>
    <w:div w:id="1484929442">
      <w:marLeft w:val="0"/>
      <w:marRight w:val="0"/>
      <w:marTop w:val="0"/>
      <w:marBottom w:val="0"/>
      <w:divBdr>
        <w:top w:val="none" w:sz="0" w:space="0" w:color="auto"/>
        <w:left w:val="none" w:sz="0" w:space="0" w:color="auto"/>
        <w:bottom w:val="none" w:sz="0" w:space="0" w:color="auto"/>
        <w:right w:val="none" w:sz="0" w:space="0" w:color="auto"/>
      </w:divBdr>
    </w:div>
    <w:div w:id="1484929443">
      <w:marLeft w:val="0"/>
      <w:marRight w:val="0"/>
      <w:marTop w:val="0"/>
      <w:marBottom w:val="0"/>
      <w:divBdr>
        <w:top w:val="none" w:sz="0" w:space="0" w:color="auto"/>
        <w:left w:val="none" w:sz="0" w:space="0" w:color="auto"/>
        <w:bottom w:val="none" w:sz="0" w:space="0" w:color="auto"/>
        <w:right w:val="none" w:sz="0" w:space="0" w:color="auto"/>
      </w:divBdr>
      <w:divsChild>
        <w:div w:id="1484929437">
          <w:marLeft w:val="0"/>
          <w:marRight w:val="0"/>
          <w:marTop w:val="0"/>
          <w:marBottom w:val="0"/>
          <w:divBdr>
            <w:top w:val="none" w:sz="0" w:space="0" w:color="auto"/>
            <w:left w:val="none" w:sz="0" w:space="0" w:color="auto"/>
            <w:bottom w:val="none" w:sz="0" w:space="0" w:color="auto"/>
            <w:right w:val="none" w:sz="0" w:space="0" w:color="auto"/>
          </w:divBdr>
          <w:divsChild>
            <w:div w:id="148492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929444">
      <w:marLeft w:val="0"/>
      <w:marRight w:val="0"/>
      <w:marTop w:val="0"/>
      <w:marBottom w:val="0"/>
      <w:divBdr>
        <w:top w:val="none" w:sz="0" w:space="0" w:color="auto"/>
        <w:left w:val="none" w:sz="0" w:space="0" w:color="auto"/>
        <w:bottom w:val="none" w:sz="0" w:space="0" w:color="auto"/>
        <w:right w:val="none" w:sz="0" w:space="0" w:color="auto"/>
      </w:divBdr>
      <w:divsChild>
        <w:div w:id="1484929445">
          <w:marLeft w:val="0"/>
          <w:marRight w:val="0"/>
          <w:marTop w:val="0"/>
          <w:marBottom w:val="0"/>
          <w:divBdr>
            <w:top w:val="none" w:sz="0" w:space="0" w:color="auto"/>
            <w:left w:val="none" w:sz="0" w:space="0" w:color="auto"/>
            <w:bottom w:val="none" w:sz="0" w:space="0" w:color="auto"/>
            <w:right w:val="none" w:sz="0" w:space="0" w:color="auto"/>
          </w:divBdr>
        </w:div>
      </w:divsChild>
    </w:div>
    <w:div w:id="1484929446">
      <w:marLeft w:val="0"/>
      <w:marRight w:val="0"/>
      <w:marTop w:val="0"/>
      <w:marBottom w:val="0"/>
      <w:divBdr>
        <w:top w:val="none" w:sz="0" w:space="0" w:color="auto"/>
        <w:left w:val="none" w:sz="0" w:space="0" w:color="auto"/>
        <w:bottom w:val="none" w:sz="0" w:space="0" w:color="auto"/>
        <w:right w:val="none" w:sz="0" w:space="0" w:color="auto"/>
      </w:divBdr>
      <w:divsChild>
        <w:div w:id="1484929439">
          <w:marLeft w:val="0"/>
          <w:marRight w:val="0"/>
          <w:marTop w:val="0"/>
          <w:marBottom w:val="0"/>
          <w:divBdr>
            <w:top w:val="none" w:sz="0" w:space="0" w:color="auto"/>
            <w:left w:val="none" w:sz="0" w:space="0" w:color="auto"/>
            <w:bottom w:val="none" w:sz="0" w:space="0" w:color="auto"/>
            <w:right w:val="none" w:sz="0" w:space="0" w:color="auto"/>
          </w:divBdr>
        </w:div>
      </w:divsChild>
    </w:div>
    <w:div w:id="1484929447">
      <w:marLeft w:val="0"/>
      <w:marRight w:val="0"/>
      <w:marTop w:val="0"/>
      <w:marBottom w:val="0"/>
      <w:divBdr>
        <w:top w:val="none" w:sz="0" w:space="0" w:color="auto"/>
        <w:left w:val="none" w:sz="0" w:space="0" w:color="auto"/>
        <w:bottom w:val="none" w:sz="0" w:space="0" w:color="auto"/>
        <w:right w:val="none" w:sz="0" w:space="0" w:color="auto"/>
      </w:divBdr>
      <w:divsChild>
        <w:div w:id="1484929440">
          <w:marLeft w:val="0"/>
          <w:marRight w:val="0"/>
          <w:marTop w:val="0"/>
          <w:marBottom w:val="0"/>
          <w:divBdr>
            <w:top w:val="none" w:sz="0" w:space="0" w:color="auto"/>
            <w:left w:val="none" w:sz="0" w:space="0" w:color="auto"/>
            <w:bottom w:val="none" w:sz="0" w:space="0" w:color="auto"/>
            <w:right w:val="none" w:sz="0" w:space="0" w:color="auto"/>
          </w:divBdr>
        </w:div>
      </w:divsChild>
    </w:div>
    <w:div w:id="1484929449">
      <w:marLeft w:val="0"/>
      <w:marRight w:val="0"/>
      <w:marTop w:val="0"/>
      <w:marBottom w:val="0"/>
      <w:divBdr>
        <w:top w:val="none" w:sz="0" w:space="0" w:color="auto"/>
        <w:left w:val="none" w:sz="0" w:space="0" w:color="auto"/>
        <w:bottom w:val="none" w:sz="0" w:space="0" w:color="auto"/>
        <w:right w:val="none" w:sz="0" w:space="0" w:color="auto"/>
      </w:divBdr>
    </w:div>
    <w:div w:id="1484929450">
      <w:marLeft w:val="0"/>
      <w:marRight w:val="0"/>
      <w:marTop w:val="0"/>
      <w:marBottom w:val="0"/>
      <w:divBdr>
        <w:top w:val="none" w:sz="0" w:space="0" w:color="auto"/>
        <w:left w:val="none" w:sz="0" w:space="0" w:color="auto"/>
        <w:bottom w:val="none" w:sz="0" w:space="0" w:color="auto"/>
        <w:right w:val="none" w:sz="0" w:space="0" w:color="auto"/>
      </w:divBdr>
    </w:div>
    <w:div w:id="1484929451">
      <w:marLeft w:val="0"/>
      <w:marRight w:val="0"/>
      <w:marTop w:val="0"/>
      <w:marBottom w:val="0"/>
      <w:divBdr>
        <w:top w:val="none" w:sz="0" w:space="0" w:color="auto"/>
        <w:left w:val="none" w:sz="0" w:space="0" w:color="auto"/>
        <w:bottom w:val="none" w:sz="0" w:space="0" w:color="auto"/>
        <w:right w:val="none" w:sz="0" w:space="0" w:color="auto"/>
      </w:divBdr>
      <w:divsChild>
        <w:div w:id="1484929431">
          <w:marLeft w:val="0"/>
          <w:marRight w:val="0"/>
          <w:marTop w:val="0"/>
          <w:marBottom w:val="0"/>
          <w:divBdr>
            <w:top w:val="none" w:sz="0" w:space="0" w:color="auto"/>
            <w:left w:val="none" w:sz="0" w:space="0" w:color="auto"/>
            <w:bottom w:val="none" w:sz="0" w:space="0" w:color="auto"/>
            <w:right w:val="none" w:sz="0" w:space="0" w:color="auto"/>
          </w:divBdr>
        </w:div>
      </w:divsChild>
    </w:div>
    <w:div w:id="1484929452">
      <w:marLeft w:val="0"/>
      <w:marRight w:val="0"/>
      <w:marTop w:val="0"/>
      <w:marBottom w:val="0"/>
      <w:divBdr>
        <w:top w:val="none" w:sz="0" w:space="0" w:color="auto"/>
        <w:left w:val="none" w:sz="0" w:space="0" w:color="auto"/>
        <w:bottom w:val="none" w:sz="0" w:space="0" w:color="auto"/>
        <w:right w:val="none" w:sz="0" w:space="0" w:color="auto"/>
      </w:divBdr>
    </w:div>
    <w:div w:id="1484929453">
      <w:marLeft w:val="0"/>
      <w:marRight w:val="0"/>
      <w:marTop w:val="0"/>
      <w:marBottom w:val="0"/>
      <w:divBdr>
        <w:top w:val="none" w:sz="0" w:space="0" w:color="auto"/>
        <w:left w:val="none" w:sz="0" w:space="0" w:color="auto"/>
        <w:bottom w:val="none" w:sz="0" w:space="0" w:color="auto"/>
        <w:right w:val="none" w:sz="0" w:space="0" w:color="auto"/>
      </w:divBdr>
      <w:divsChild>
        <w:div w:id="1484929459">
          <w:marLeft w:val="0"/>
          <w:marRight w:val="0"/>
          <w:marTop w:val="0"/>
          <w:marBottom w:val="0"/>
          <w:divBdr>
            <w:top w:val="none" w:sz="0" w:space="0" w:color="auto"/>
            <w:left w:val="none" w:sz="0" w:space="0" w:color="auto"/>
            <w:bottom w:val="none" w:sz="0" w:space="0" w:color="auto"/>
            <w:right w:val="none" w:sz="0" w:space="0" w:color="auto"/>
          </w:divBdr>
        </w:div>
      </w:divsChild>
    </w:div>
    <w:div w:id="1484929456">
      <w:marLeft w:val="0"/>
      <w:marRight w:val="0"/>
      <w:marTop w:val="0"/>
      <w:marBottom w:val="0"/>
      <w:divBdr>
        <w:top w:val="none" w:sz="0" w:space="0" w:color="auto"/>
        <w:left w:val="none" w:sz="0" w:space="0" w:color="auto"/>
        <w:bottom w:val="none" w:sz="0" w:space="0" w:color="auto"/>
        <w:right w:val="none" w:sz="0" w:space="0" w:color="auto"/>
      </w:divBdr>
    </w:div>
    <w:div w:id="1484929457">
      <w:marLeft w:val="0"/>
      <w:marRight w:val="0"/>
      <w:marTop w:val="0"/>
      <w:marBottom w:val="0"/>
      <w:divBdr>
        <w:top w:val="none" w:sz="0" w:space="0" w:color="auto"/>
        <w:left w:val="none" w:sz="0" w:space="0" w:color="auto"/>
        <w:bottom w:val="none" w:sz="0" w:space="0" w:color="auto"/>
        <w:right w:val="none" w:sz="0" w:space="0" w:color="auto"/>
      </w:divBdr>
    </w:div>
    <w:div w:id="1484929458">
      <w:marLeft w:val="0"/>
      <w:marRight w:val="0"/>
      <w:marTop w:val="0"/>
      <w:marBottom w:val="0"/>
      <w:divBdr>
        <w:top w:val="none" w:sz="0" w:space="0" w:color="auto"/>
        <w:left w:val="none" w:sz="0" w:space="0" w:color="auto"/>
        <w:bottom w:val="none" w:sz="0" w:space="0" w:color="auto"/>
        <w:right w:val="none" w:sz="0" w:space="0" w:color="auto"/>
      </w:divBdr>
      <w:divsChild>
        <w:div w:id="1484929421">
          <w:marLeft w:val="0"/>
          <w:marRight w:val="0"/>
          <w:marTop w:val="0"/>
          <w:marBottom w:val="0"/>
          <w:divBdr>
            <w:top w:val="none" w:sz="0" w:space="0" w:color="auto"/>
            <w:left w:val="none" w:sz="0" w:space="0" w:color="auto"/>
            <w:bottom w:val="none" w:sz="0" w:space="0" w:color="auto"/>
            <w:right w:val="none" w:sz="0" w:space="0" w:color="auto"/>
          </w:divBdr>
          <w:divsChild>
            <w:div w:id="148492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042911">
      <w:bodyDiv w:val="1"/>
      <w:marLeft w:val="0"/>
      <w:marRight w:val="0"/>
      <w:marTop w:val="0"/>
      <w:marBottom w:val="0"/>
      <w:divBdr>
        <w:top w:val="none" w:sz="0" w:space="0" w:color="auto"/>
        <w:left w:val="none" w:sz="0" w:space="0" w:color="auto"/>
        <w:bottom w:val="none" w:sz="0" w:space="0" w:color="auto"/>
        <w:right w:val="none" w:sz="0" w:space="0" w:color="auto"/>
      </w:divBdr>
    </w:div>
    <w:div w:id="1499882126">
      <w:bodyDiv w:val="1"/>
      <w:marLeft w:val="0"/>
      <w:marRight w:val="0"/>
      <w:marTop w:val="0"/>
      <w:marBottom w:val="0"/>
      <w:divBdr>
        <w:top w:val="none" w:sz="0" w:space="0" w:color="auto"/>
        <w:left w:val="none" w:sz="0" w:space="0" w:color="auto"/>
        <w:bottom w:val="none" w:sz="0" w:space="0" w:color="auto"/>
        <w:right w:val="none" w:sz="0" w:space="0" w:color="auto"/>
      </w:divBdr>
    </w:div>
    <w:div w:id="1515609607">
      <w:bodyDiv w:val="1"/>
      <w:marLeft w:val="0"/>
      <w:marRight w:val="0"/>
      <w:marTop w:val="0"/>
      <w:marBottom w:val="0"/>
      <w:divBdr>
        <w:top w:val="none" w:sz="0" w:space="0" w:color="auto"/>
        <w:left w:val="none" w:sz="0" w:space="0" w:color="auto"/>
        <w:bottom w:val="none" w:sz="0" w:space="0" w:color="auto"/>
        <w:right w:val="none" w:sz="0" w:space="0" w:color="auto"/>
      </w:divBdr>
    </w:div>
    <w:div w:id="1517115611">
      <w:bodyDiv w:val="1"/>
      <w:marLeft w:val="0"/>
      <w:marRight w:val="0"/>
      <w:marTop w:val="0"/>
      <w:marBottom w:val="0"/>
      <w:divBdr>
        <w:top w:val="none" w:sz="0" w:space="0" w:color="auto"/>
        <w:left w:val="none" w:sz="0" w:space="0" w:color="auto"/>
        <w:bottom w:val="none" w:sz="0" w:space="0" w:color="auto"/>
        <w:right w:val="none" w:sz="0" w:space="0" w:color="auto"/>
      </w:divBdr>
    </w:div>
    <w:div w:id="1520969187">
      <w:bodyDiv w:val="1"/>
      <w:marLeft w:val="0"/>
      <w:marRight w:val="0"/>
      <w:marTop w:val="0"/>
      <w:marBottom w:val="0"/>
      <w:divBdr>
        <w:top w:val="none" w:sz="0" w:space="0" w:color="auto"/>
        <w:left w:val="none" w:sz="0" w:space="0" w:color="auto"/>
        <w:bottom w:val="none" w:sz="0" w:space="0" w:color="auto"/>
        <w:right w:val="none" w:sz="0" w:space="0" w:color="auto"/>
      </w:divBdr>
    </w:div>
    <w:div w:id="1555313780">
      <w:bodyDiv w:val="1"/>
      <w:marLeft w:val="0"/>
      <w:marRight w:val="0"/>
      <w:marTop w:val="0"/>
      <w:marBottom w:val="0"/>
      <w:divBdr>
        <w:top w:val="none" w:sz="0" w:space="0" w:color="auto"/>
        <w:left w:val="none" w:sz="0" w:space="0" w:color="auto"/>
        <w:bottom w:val="none" w:sz="0" w:space="0" w:color="auto"/>
        <w:right w:val="none" w:sz="0" w:space="0" w:color="auto"/>
      </w:divBdr>
    </w:div>
    <w:div w:id="1562250352">
      <w:bodyDiv w:val="1"/>
      <w:marLeft w:val="0"/>
      <w:marRight w:val="0"/>
      <w:marTop w:val="0"/>
      <w:marBottom w:val="0"/>
      <w:divBdr>
        <w:top w:val="none" w:sz="0" w:space="0" w:color="auto"/>
        <w:left w:val="none" w:sz="0" w:space="0" w:color="auto"/>
        <w:bottom w:val="none" w:sz="0" w:space="0" w:color="auto"/>
        <w:right w:val="none" w:sz="0" w:space="0" w:color="auto"/>
      </w:divBdr>
    </w:div>
    <w:div w:id="1568685741">
      <w:bodyDiv w:val="1"/>
      <w:marLeft w:val="0"/>
      <w:marRight w:val="0"/>
      <w:marTop w:val="0"/>
      <w:marBottom w:val="0"/>
      <w:divBdr>
        <w:top w:val="none" w:sz="0" w:space="0" w:color="auto"/>
        <w:left w:val="none" w:sz="0" w:space="0" w:color="auto"/>
        <w:bottom w:val="none" w:sz="0" w:space="0" w:color="auto"/>
        <w:right w:val="none" w:sz="0" w:space="0" w:color="auto"/>
      </w:divBdr>
    </w:div>
    <w:div w:id="1570076118">
      <w:bodyDiv w:val="1"/>
      <w:marLeft w:val="0"/>
      <w:marRight w:val="0"/>
      <w:marTop w:val="0"/>
      <w:marBottom w:val="0"/>
      <w:divBdr>
        <w:top w:val="none" w:sz="0" w:space="0" w:color="auto"/>
        <w:left w:val="none" w:sz="0" w:space="0" w:color="auto"/>
        <w:bottom w:val="none" w:sz="0" w:space="0" w:color="auto"/>
        <w:right w:val="none" w:sz="0" w:space="0" w:color="auto"/>
      </w:divBdr>
    </w:div>
    <w:div w:id="1572502880">
      <w:bodyDiv w:val="1"/>
      <w:marLeft w:val="0"/>
      <w:marRight w:val="0"/>
      <w:marTop w:val="0"/>
      <w:marBottom w:val="0"/>
      <w:divBdr>
        <w:top w:val="none" w:sz="0" w:space="0" w:color="auto"/>
        <w:left w:val="none" w:sz="0" w:space="0" w:color="auto"/>
        <w:bottom w:val="none" w:sz="0" w:space="0" w:color="auto"/>
        <w:right w:val="none" w:sz="0" w:space="0" w:color="auto"/>
      </w:divBdr>
    </w:div>
    <w:div w:id="1576935888">
      <w:bodyDiv w:val="1"/>
      <w:marLeft w:val="0"/>
      <w:marRight w:val="0"/>
      <w:marTop w:val="0"/>
      <w:marBottom w:val="0"/>
      <w:divBdr>
        <w:top w:val="none" w:sz="0" w:space="0" w:color="auto"/>
        <w:left w:val="none" w:sz="0" w:space="0" w:color="auto"/>
        <w:bottom w:val="none" w:sz="0" w:space="0" w:color="auto"/>
        <w:right w:val="none" w:sz="0" w:space="0" w:color="auto"/>
      </w:divBdr>
    </w:div>
    <w:div w:id="1597519847">
      <w:bodyDiv w:val="1"/>
      <w:marLeft w:val="0"/>
      <w:marRight w:val="0"/>
      <w:marTop w:val="0"/>
      <w:marBottom w:val="0"/>
      <w:divBdr>
        <w:top w:val="none" w:sz="0" w:space="0" w:color="auto"/>
        <w:left w:val="none" w:sz="0" w:space="0" w:color="auto"/>
        <w:bottom w:val="none" w:sz="0" w:space="0" w:color="auto"/>
        <w:right w:val="none" w:sz="0" w:space="0" w:color="auto"/>
      </w:divBdr>
    </w:div>
    <w:div w:id="1601451054">
      <w:bodyDiv w:val="1"/>
      <w:marLeft w:val="0"/>
      <w:marRight w:val="0"/>
      <w:marTop w:val="0"/>
      <w:marBottom w:val="0"/>
      <w:divBdr>
        <w:top w:val="none" w:sz="0" w:space="0" w:color="auto"/>
        <w:left w:val="none" w:sz="0" w:space="0" w:color="auto"/>
        <w:bottom w:val="none" w:sz="0" w:space="0" w:color="auto"/>
        <w:right w:val="none" w:sz="0" w:space="0" w:color="auto"/>
      </w:divBdr>
    </w:div>
    <w:div w:id="1622684529">
      <w:bodyDiv w:val="1"/>
      <w:marLeft w:val="0"/>
      <w:marRight w:val="0"/>
      <w:marTop w:val="0"/>
      <w:marBottom w:val="0"/>
      <w:divBdr>
        <w:top w:val="none" w:sz="0" w:space="0" w:color="auto"/>
        <w:left w:val="none" w:sz="0" w:space="0" w:color="auto"/>
        <w:bottom w:val="none" w:sz="0" w:space="0" w:color="auto"/>
        <w:right w:val="none" w:sz="0" w:space="0" w:color="auto"/>
      </w:divBdr>
    </w:div>
    <w:div w:id="1630745197">
      <w:bodyDiv w:val="1"/>
      <w:marLeft w:val="0"/>
      <w:marRight w:val="0"/>
      <w:marTop w:val="0"/>
      <w:marBottom w:val="0"/>
      <w:divBdr>
        <w:top w:val="none" w:sz="0" w:space="0" w:color="auto"/>
        <w:left w:val="none" w:sz="0" w:space="0" w:color="auto"/>
        <w:bottom w:val="none" w:sz="0" w:space="0" w:color="auto"/>
        <w:right w:val="none" w:sz="0" w:space="0" w:color="auto"/>
      </w:divBdr>
    </w:div>
    <w:div w:id="1639218794">
      <w:bodyDiv w:val="1"/>
      <w:marLeft w:val="0"/>
      <w:marRight w:val="0"/>
      <w:marTop w:val="0"/>
      <w:marBottom w:val="0"/>
      <w:divBdr>
        <w:top w:val="none" w:sz="0" w:space="0" w:color="auto"/>
        <w:left w:val="none" w:sz="0" w:space="0" w:color="auto"/>
        <w:bottom w:val="none" w:sz="0" w:space="0" w:color="auto"/>
        <w:right w:val="none" w:sz="0" w:space="0" w:color="auto"/>
      </w:divBdr>
    </w:div>
    <w:div w:id="1652900311">
      <w:bodyDiv w:val="1"/>
      <w:marLeft w:val="0"/>
      <w:marRight w:val="0"/>
      <w:marTop w:val="0"/>
      <w:marBottom w:val="0"/>
      <w:divBdr>
        <w:top w:val="none" w:sz="0" w:space="0" w:color="auto"/>
        <w:left w:val="none" w:sz="0" w:space="0" w:color="auto"/>
        <w:bottom w:val="none" w:sz="0" w:space="0" w:color="auto"/>
        <w:right w:val="none" w:sz="0" w:space="0" w:color="auto"/>
      </w:divBdr>
    </w:div>
    <w:div w:id="1677993787">
      <w:bodyDiv w:val="1"/>
      <w:marLeft w:val="0"/>
      <w:marRight w:val="0"/>
      <w:marTop w:val="0"/>
      <w:marBottom w:val="0"/>
      <w:divBdr>
        <w:top w:val="none" w:sz="0" w:space="0" w:color="auto"/>
        <w:left w:val="none" w:sz="0" w:space="0" w:color="auto"/>
        <w:bottom w:val="none" w:sz="0" w:space="0" w:color="auto"/>
        <w:right w:val="none" w:sz="0" w:space="0" w:color="auto"/>
      </w:divBdr>
    </w:div>
    <w:div w:id="1678078600">
      <w:bodyDiv w:val="1"/>
      <w:marLeft w:val="0"/>
      <w:marRight w:val="0"/>
      <w:marTop w:val="0"/>
      <w:marBottom w:val="0"/>
      <w:divBdr>
        <w:top w:val="none" w:sz="0" w:space="0" w:color="auto"/>
        <w:left w:val="none" w:sz="0" w:space="0" w:color="auto"/>
        <w:bottom w:val="none" w:sz="0" w:space="0" w:color="auto"/>
        <w:right w:val="none" w:sz="0" w:space="0" w:color="auto"/>
      </w:divBdr>
    </w:div>
    <w:div w:id="1691106307">
      <w:bodyDiv w:val="1"/>
      <w:marLeft w:val="0"/>
      <w:marRight w:val="0"/>
      <w:marTop w:val="0"/>
      <w:marBottom w:val="0"/>
      <w:divBdr>
        <w:top w:val="none" w:sz="0" w:space="0" w:color="auto"/>
        <w:left w:val="none" w:sz="0" w:space="0" w:color="auto"/>
        <w:bottom w:val="none" w:sz="0" w:space="0" w:color="auto"/>
        <w:right w:val="none" w:sz="0" w:space="0" w:color="auto"/>
      </w:divBdr>
    </w:div>
    <w:div w:id="1693065970">
      <w:bodyDiv w:val="1"/>
      <w:marLeft w:val="0"/>
      <w:marRight w:val="0"/>
      <w:marTop w:val="0"/>
      <w:marBottom w:val="0"/>
      <w:divBdr>
        <w:top w:val="none" w:sz="0" w:space="0" w:color="auto"/>
        <w:left w:val="none" w:sz="0" w:space="0" w:color="auto"/>
        <w:bottom w:val="none" w:sz="0" w:space="0" w:color="auto"/>
        <w:right w:val="none" w:sz="0" w:space="0" w:color="auto"/>
      </w:divBdr>
    </w:div>
    <w:div w:id="1698039605">
      <w:bodyDiv w:val="1"/>
      <w:marLeft w:val="0"/>
      <w:marRight w:val="0"/>
      <w:marTop w:val="0"/>
      <w:marBottom w:val="0"/>
      <w:divBdr>
        <w:top w:val="none" w:sz="0" w:space="0" w:color="auto"/>
        <w:left w:val="none" w:sz="0" w:space="0" w:color="auto"/>
        <w:bottom w:val="none" w:sz="0" w:space="0" w:color="auto"/>
        <w:right w:val="none" w:sz="0" w:space="0" w:color="auto"/>
      </w:divBdr>
    </w:div>
    <w:div w:id="1705206894">
      <w:bodyDiv w:val="1"/>
      <w:marLeft w:val="0"/>
      <w:marRight w:val="0"/>
      <w:marTop w:val="0"/>
      <w:marBottom w:val="0"/>
      <w:divBdr>
        <w:top w:val="none" w:sz="0" w:space="0" w:color="auto"/>
        <w:left w:val="none" w:sz="0" w:space="0" w:color="auto"/>
        <w:bottom w:val="none" w:sz="0" w:space="0" w:color="auto"/>
        <w:right w:val="none" w:sz="0" w:space="0" w:color="auto"/>
      </w:divBdr>
    </w:div>
    <w:div w:id="1708093906">
      <w:bodyDiv w:val="1"/>
      <w:marLeft w:val="0"/>
      <w:marRight w:val="0"/>
      <w:marTop w:val="0"/>
      <w:marBottom w:val="0"/>
      <w:divBdr>
        <w:top w:val="none" w:sz="0" w:space="0" w:color="auto"/>
        <w:left w:val="none" w:sz="0" w:space="0" w:color="auto"/>
        <w:bottom w:val="none" w:sz="0" w:space="0" w:color="auto"/>
        <w:right w:val="none" w:sz="0" w:space="0" w:color="auto"/>
      </w:divBdr>
    </w:div>
    <w:div w:id="1712457427">
      <w:bodyDiv w:val="1"/>
      <w:marLeft w:val="0"/>
      <w:marRight w:val="0"/>
      <w:marTop w:val="0"/>
      <w:marBottom w:val="0"/>
      <w:divBdr>
        <w:top w:val="none" w:sz="0" w:space="0" w:color="auto"/>
        <w:left w:val="none" w:sz="0" w:space="0" w:color="auto"/>
        <w:bottom w:val="none" w:sz="0" w:space="0" w:color="auto"/>
        <w:right w:val="none" w:sz="0" w:space="0" w:color="auto"/>
      </w:divBdr>
    </w:div>
    <w:div w:id="1716277654">
      <w:bodyDiv w:val="1"/>
      <w:marLeft w:val="0"/>
      <w:marRight w:val="0"/>
      <w:marTop w:val="0"/>
      <w:marBottom w:val="0"/>
      <w:divBdr>
        <w:top w:val="none" w:sz="0" w:space="0" w:color="auto"/>
        <w:left w:val="none" w:sz="0" w:space="0" w:color="auto"/>
        <w:bottom w:val="none" w:sz="0" w:space="0" w:color="auto"/>
        <w:right w:val="none" w:sz="0" w:space="0" w:color="auto"/>
      </w:divBdr>
    </w:div>
    <w:div w:id="1724480772">
      <w:bodyDiv w:val="1"/>
      <w:marLeft w:val="0"/>
      <w:marRight w:val="0"/>
      <w:marTop w:val="0"/>
      <w:marBottom w:val="0"/>
      <w:divBdr>
        <w:top w:val="none" w:sz="0" w:space="0" w:color="auto"/>
        <w:left w:val="none" w:sz="0" w:space="0" w:color="auto"/>
        <w:bottom w:val="none" w:sz="0" w:space="0" w:color="auto"/>
        <w:right w:val="none" w:sz="0" w:space="0" w:color="auto"/>
      </w:divBdr>
    </w:div>
    <w:div w:id="1724711557">
      <w:bodyDiv w:val="1"/>
      <w:marLeft w:val="0"/>
      <w:marRight w:val="0"/>
      <w:marTop w:val="0"/>
      <w:marBottom w:val="0"/>
      <w:divBdr>
        <w:top w:val="none" w:sz="0" w:space="0" w:color="auto"/>
        <w:left w:val="none" w:sz="0" w:space="0" w:color="auto"/>
        <w:bottom w:val="none" w:sz="0" w:space="0" w:color="auto"/>
        <w:right w:val="none" w:sz="0" w:space="0" w:color="auto"/>
      </w:divBdr>
    </w:div>
    <w:div w:id="1735816008">
      <w:bodyDiv w:val="1"/>
      <w:marLeft w:val="0"/>
      <w:marRight w:val="0"/>
      <w:marTop w:val="0"/>
      <w:marBottom w:val="0"/>
      <w:divBdr>
        <w:top w:val="none" w:sz="0" w:space="0" w:color="auto"/>
        <w:left w:val="none" w:sz="0" w:space="0" w:color="auto"/>
        <w:bottom w:val="none" w:sz="0" w:space="0" w:color="auto"/>
        <w:right w:val="none" w:sz="0" w:space="0" w:color="auto"/>
      </w:divBdr>
    </w:div>
    <w:div w:id="1745370176">
      <w:bodyDiv w:val="1"/>
      <w:marLeft w:val="0"/>
      <w:marRight w:val="0"/>
      <w:marTop w:val="0"/>
      <w:marBottom w:val="0"/>
      <w:divBdr>
        <w:top w:val="none" w:sz="0" w:space="0" w:color="auto"/>
        <w:left w:val="none" w:sz="0" w:space="0" w:color="auto"/>
        <w:bottom w:val="none" w:sz="0" w:space="0" w:color="auto"/>
        <w:right w:val="none" w:sz="0" w:space="0" w:color="auto"/>
      </w:divBdr>
    </w:div>
    <w:div w:id="1748067474">
      <w:bodyDiv w:val="1"/>
      <w:marLeft w:val="0"/>
      <w:marRight w:val="0"/>
      <w:marTop w:val="0"/>
      <w:marBottom w:val="0"/>
      <w:divBdr>
        <w:top w:val="none" w:sz="0" w:space="0" w:color="auto"/>
        <w:left w:val="none" w:sz="0" w:space="0" w:color="auto"/>
        <w:bottom w:val="none" w:sz="0" w:space="0" w:color="auto"/>
        <w:right w:val="none" w:sz="0" w:space="0" w:color="auto"/>
      </w:divBdr>
    </w:div>
    <w:div w:id="1757482637">
      <w:bodyDiv w:val="1"/>
      <w:marLeft w:val="0"/>
      <w:marRight w:val="0"/>
      <w:marTop w:val="0"/>
      <w:marBottom w:val="0"/>
      <w:divBdr>
        <w:top w:val="none" w:sz="0" w:space="0" w:color="auto"/>
        <w:left w:val="none" w:sz="0" w:space="0" w:color="auto"/>
        <w:bottom w:val="none" w:sz="0" w:space="0" w:color="auto"/>
        <w:right w:val="none" w:sz="0" w:space="0" w:color="auto"/>
      </w:divBdr>
    </w:div>
    <w:div w:id="1758332046">
      <w:bodyDiv w:val="1"/>
      <w:marLeft w:val="0"/>
      <w:marRight w:val="0"/>
      <w:marTop w:val="0"/>
      <w:marBottom w:val="0"/>
      <w:divBdr>
        <w:top w:val="none" w:sz="0" w:space="0" w:color="auto"/>
        <w:left w:val="none" w:sz="0" w:space="0" w:color="auto"/>
        <w:bottom w:val="none" w:sz="0" w:space="0" w:color="auto"/>
        <w:right w:val="none" w:sz="0" w:space="0" w:color="auto"/>
      </w:divBdr>
    </w:div>
    <w:div w:id="1763257679">
      <w:bodyDiv w:val="1"/>
      <w:marLeft w:val="0"/>
      <w:marRight w:val="0"/>
      <w:marTop w:val="0"/>
      <w:marBottom w:val="0"/>
      <w:divBdr>
        <w:top w:val="none" w:sz="0" w:space="0" w:color="auto"/>
        <w:left w:val="none" w:sz="0" w:space="0" w:color="auto"/>
        <w:bottom w:val="none" w:sz="0" w:space="0" w:color="auto"/>
        <w:right w:val="none" w:sz="0" w:space="0" w:color="auto"/>
      </w:divBdr>
    </w:div>
    <w:div w:id="1764715731">
      <w:bodyDiv w:val="1"/>
      <w:marLeft w:val="0"/>
      <w:marRight w:val="0"/>
      <w:marTop w:val="0"/>
      <w:marBottom w:val="0"/>
      <w:divBdr>
        <w:top w:val="none" w:sz="0" w:space="0" w:color="auto"/>
        <w:left w:val="none" w:sz="0" w:space="0" w:color="auto"/>
        <w:bottom w:val="none" w:sz="0" w:space="0" w:color="auto"/>
        <w:right w:val="none" w:sz="0" w:space="0" w:color="auto"/>
      </w:divBdr>
    </w:div>
    <w:div w:id="1768579883">
      <w:bodyDiv w:val="1"/>
      <w:marLeft w:val="0"/>
      <w:marRight w:val="0"/>
      <w:marTop w:val="0"/>
      <w:marBottom w:val="0"/>
      <w:divBdr>
        <w:top w:val="none" w:sz="0" w:space="0" w:color="auto"/>
        <w:left w:val="none" w:sz="0" w:space="0" w:color="auto"/>
        <w:bottom w:val="none" w:sz="0" w:space="0" w:color="auto"/>
        <w:right w:val="none" w:sz="0" w:space="0" w:color="auto"/>
      </w:divBdr>
    </w:div>
    <w:div w:id="1774092005">
      <w:bodyDiv w:val="1"/>
      <w:marLeft w:val="0"/>
      <w:marRight w:val="0"/>
      <w:marTop w:val="0"/>
      <w:marBottom w:val="0"/>
      <w:divBdr>
        <w:top w:val="none" w:sz="0" w:space="0" w:color="auto"/>
        <w:left w:val="none" w:sz="0" w:space="0" w:color="auto"/>
        <w:bottom w:val="none" w:sz="0" w:space="0" w:color="auto"/>
        <w:right w:val="none" w:sz="0" w:space="0" w:color="auto"/>
      </w:divBdr>
    </w:div>
    <w:div w:id="1814563194">
      <w:bodyDiv w:val="1"/>
      <w:marLeft w:val="0"/>
      <w:marRight w:val="0"/>
      <w:marTop w:val="0"/>
      <w:marBottom w:val="0"/>
      <w:divBdr>
        <w:top w:val="none" w:sz="0" w:space="0" w:color="auto"/>
        <w:left w:val="none" w:sz="0" w:space="0" w:color="auto"/>
        <w:bottom w:val="none" w:sz="0" w:space="0" w:color="auto"/>
        <w:right w:val="none" w:sz="0" w:space="0" w:color="auto"/>
      </w:divBdr>
    </w:div>
    <w:div w:id="1819805889">
      <w:bodyDiv w:val="1"/>
      <w:marLeft w:val="0"/>
      <w:marRight w:val="0"/>
      <w:marTop w:val="0"/>
      <w:marBottom w:val="0"/>
      <w:divBdr>
        <w:top w:val="none" w:sz="0" w:space="0" w:color="auto"/>
        <w:left w:val="none" w:sz="0" w:space="0" w:color="auto"/>
        <w:bottom w:val="none" w:sz="0" w:space="0" w:color="auto"/>
        <w:right w:val="none" w:sz="0" w:space="0" w:color="auto"/>
      </w:divBdr>
    </w:div>
    <w:div w:id="1824614312">
      <w:bodyDiv w:val="1"/>
      <w:marLeft w:val="0"/>
      <w:marRight w:val="0"/>
      <w:marTop w:val="0"/>
      <w:marBottom w:val="0"/>
      <w:divBdr>
        <w:top w:val="none" w:sz="0" w:space="0" w:color="auto"/>
        <w:left w:val="none" w:sz="0" w:space="0" w:color="auto"/>
        <w:bottom w:val="none" w:sz="0" w:space="0" w:color="auto"/>
        <w:right w:val="none" w:sz="0" w:space="0" w:color="auto"/>
      </w:divBdr>
    </w:div>
    <w:div w:id="1829710615">
      <w:bodyDiv w:val="1"/>
      <w:marLeft w:val="0"/>
      <w:marRight w:val="0"/>
      <w:marTop w:val="0"/>
      <w:marBottom w:val="0"/>
      <w:divBdr>
        <w:top w:val="none" w:sz="0" w:space="0" w:color="auto"/>
        <w:left w:val="none" w:sz="0" w:space="0" w:color="auto"/>
        <w:bottom w:val="none" w:sz="0" w:space="0" w:color="auto"/>
        <w:right w:val="none" w:sz="0" w:space="0" w:color="auto"/>
      </w:divBdr>
    </w:div>
    <w:div w:id="1832478026">
      <w:bodyDiv w:val="1"/>
      <w:marLeft w:val="0"/>
      <w:marRight w:val="0"/>
      <w:marTop w:val="0"/>
      <w:marBottom w:val="0"/>
      <w:divBdr>
        <w:top w:val="none" w:sz="0" w:space="0" w:color="auto"/>
        <w:left w:val="none" w:sz="0" w:space="0" w:color="auto"/>
        <w:bottom w:val="none" w:sz="0" w:space="0" w:color="auto"/>
        <w:right w:val="none" w:sz="0" w:space="0" w:color="auto"/>
      </w:divBdr>
    </w:div>
    <w:div w:id="1841775298">
      <w:bodyDiv w:val="1"/>
      <w:marLeft w:val="0"/>
      <w:marRight w:val="0"/>
      <w:marTop w:val="0"/>
      <w:marBottom w:val="0"/>
      <w:divBdr>
        <w:top w:val="none" w:sz="0" w:space="0" w:color="auto"/>
        <w:left w:val="none" w:sz="0" w:space="0" w:color="auto"/>
        <w:bottom w:val="none" w:sz="0" w:space="0" w:color="auto"/>
        <w:right w:val="none" w:sz="0" w:space="0" w:color="auto"/>
      </w:divBdr>
    </w:div>
    <w:div w:id="1879663734">
      <w:bodyDiv w:val="1"/>
      <w:marLeft w:val="0"/>
      <w:marRight w:val="0"/>
      <w:marTop w:val="0"/>
      <w:marBottom w:val="0"/>
      <w:divBdr>
        <w:top w:val="none" w:sz="0" w:space="0" w:color="auto"/>
        <w:left w:val="none" w:sz="0" w:space="0" w:color="auto"/>
        <w:bottom w:val="none" w:sz="0" w:space="0" w:color="auto"/>
        <w:right w:val="none" w:sz="0" w:space="0" w:color="auto"/>
      </w:divBdr>
    </w:div>
    <w:div w:id="1892962621">
      <w:bodyDiv w:val="1"/>
      <w:marLeft w:val="0"/>
      <w:marRight w:val="0"/>
      <w:marTop w:val="0"/>
      <w:marBottom w:val="0"/>
      <w:divBdr>
        <w:top w:val="none" w:sz="0" w:space="0" w:color="auto"/>
        <w:left w:val="none" w:sz="0" w:space="0" w:color="auto"/>
        <w:bottom w:val="none" w:sz="0" w:space="0" w:color="auto"/>
        <w:right w:val="none" w:sz="0" w:space="0" w:color="auto"/>
      </w:divBdr>
    </w:div>
    <w:div w:id="1895651198">
      <w:bodyDiv w:val="1"/>
      <w:marLeft w:val="0"/>
      <w:marRight w:val="0"/>
      <w:marTop w:val="0"/>
      <w:marBottom w:val="0"/>
      <w:divBdr>
        <w:top w:val="none" w:sz="0" w:space="0" w:color="auto"/>
        <w:left w:val="none" w:sz="0" w:space="0" w:color="auto"/>
        <w:bottom w:val="none" w:sz="0" w:space="0" w:color="auto"/>
        <w:right w:val="none" w:sz="0" w:space="0" w:color="auto"/>
      </w:divBdr>
    </w:div>
    <w:div w:id="1896307237">
      <w:bodyDiv w:val="1"/>
      <w:marLeft w:val="0"/>
      <w:marRight w:val="0"/>
      <w:marTop w:val="0"/>
      <w:marBottom w:val="0"/>
      <w:divBdr>
        <w:top w:val="none" w:sz="0" w:space="0" w:color="auto"/>
        <w:left w:val="none" w:sz="0" w:space="0" w:color="auto"/>
        <w:bottom w:val="none" w:sz="0" w:space="0" w:color="auto"/>
        <w:right w:val="none" w:sz="0" w:space="0" w:color="auto"/>
      </w:divBdr>
    </w:div>
    <w:div w:id="1901669266">
      <w:bodyDiv w:val="1"/>
      <w:marLeft w:val="0"/>
      <w:marRight w:val="0"/>
      <w:marTop w:val="0"/>
      <w:marBottom w:val="0"/>
      <w:divBdr>
        <w:top w:val="none" w:sz="0" w:space="0" w:color="auto"/>
        <w:left w:val="none" w:sz="0" w:space="0" w:color="auto"/>
        <w:bottom w:val="none" w:sz="0" w:space="0" w:color="auto"/>
        <w:right w:val="none" w:sz="0" w:space="0" w:color="auto"/>
      </w:divBdr>
    </w:div>
    <w:div w:id="1906724488">
      <w:bodyDiv w:val="1"/>
      <w:marLeft w:val="0"/>
      <w:marRight w:val="0"/>
      <w:marTop w:val="0"/>
      <w:marBottom w:val="0"/>
      <w:divBdr>
        <w:top w:val="none" w:sz="0" w:space="0" w:color="auto"/>
        <w:left w:val="none" w:sz="0" w:space="0" w:color="auto"/>
        <w:bottom w:val="none" w:sz="0" w:space="0" w:color="auto"/>
        <w:right w:val="none" w:sz="0" w:space="0" w:color="auto"/>
      </w:divBdr>
    </w:div>
    <w:div w:id="1923178615">
      <w:bodyDiv w:val="1"/>
      <w:marLeft w:val="0"/>
      <w:marRight w:val="0"/>
      <w:marTop w:val="0"/>
      <w:marBottom w:val="0"/>
      <w:divBdr>
        <w:top w:val="none" w:sz="0" w:space="0" w:color="auto"/>
        <w:left w:val="none" w:sz="0" w:space="0" w:color="auto"/>
        <w:bottom w:val="none" w:sz="0" w:space="0" w:color="auto"/>
        <w:right w:val="none" w:sz="0" w:space="0" w:color="auto"/>
      </w:divBdr>
    </w:div>
    <w:div w:id="1923950520">
      <w:bodyDiv w:val="1"/>
      <w:marLeft w:val="0"/>
      <w:marRight w:val="0"/>
      <w:marTop w:val="0"/>
      <w:marBottom w:val="0"/>
      <w:divBdr>
        <w:top w:val="none" w:sz="0" w:space="0" w:color="auto"/>
        <w:left w:val="none" w:sz="0" w:space="0" w:color="auto"/>
        <w:bottom w:val="none" w:sz="0" w:space="0" w:color="auto"/>
        <w:right w:val="none" w:sz="0" w:space="0" w:color="auto"/>
      </w:divBdr>
    </w:div>
    <w:div w:id="1934195360">
      <w:bodyDiv w:val="1"/>
      <w:marLeft w:val="0"/>
      <w:marRight w:val="0"/>
      <w:marTop w:val="0"/>
      <w:marBottom w:val="0"/>
      <w:divBdr>
        <w:top w:val="none" w:sz="0" w:space="0" w:color="auto"/>
        <w:left w:val="none" w:sz="0" w:space="0" w:color="auto"/>
        <w:bottom w:val="none" w:sz="0" w:space="0" w:color="auto"/>
        <w:right w:val="none" w:sz="0" w:space="0" w:color="auto"/>
      </w:divBdr>
    </w:div>
    <w:div w:id="1938445754">
      <w:bodyDiv w:val="1"/>
      <w:marLeft w:val="0"/>
      <w:marRight w:val="0"/>
      <w:marTop w:val="0"/>
      <w:marBottom w:val="0"/>
      <w:divBdr>
        <w:top w:val="none" w:sz="0" w:space="0" w:color="auto"/>
        <w:left w:val="none" w:sz="0" w:space="0" w:color="auto"/>
        <w:bottom w:val="none" w:sz="0" w:space="0" w:color="auto"/>
        <w:right w:val="none" w:sz="0" w:space="0" w:color="auto"/>
      </w:divBdr>
    </w:div>
    <w:div w:id="1940328752">
      <w:bodyDiv w:val="1"/>
      <w:marLeft w:val="0"/>
      <w:marRight w:val="0"/>
      <w:marTop w:val="0"/>
      <w:marBottom w:val="0"/>
      <w:divBdr>
        <w:top w:val="none" w:sz="0" w:space="0" w:color="auto"/>
        <w:left w:val="none" w:sz="0" w:space="0" w:color="auto"/>
        <w:bottom w:val="none" w:sz="0" w:space="0" w:color="auto"/>
        <w:right w:val="none" w:sz="0" w:space="0" w:color="auto"/>
      </w:divBdr>
    </w:div>
    <w:div w:id="1952205769">
      <w:bodyDiv w:val="1"/>
      <w:marLeft w:val="0"/>
      <w:marRight w:val="0"/>
      <w:marTop w:val="0"/>
      <w:marBottom w:val="0"/>
      <w:divBdr>
        <w:top w:val="none" w:sz="0" w:space="0" w:color="auto"/>
        <w:left w:val="none" w:sz="0" w:space="0" w:color="auto"/>
        <w:bottom w:val="none" w:sz="0" w:space="0" w:color="auto"/>
        <w:right w:val="none" w:sz="0" w:space="0" w:color="auto"/>
      </w:divBdr>
    </w:div>
    <w:div w:id="1961185226">
      <w:bodyDiv w:val="1"/>
      <w:marLeft w:val="0"/>
      <w:marRight w:val="0"/>
      <w:marTop w:val="0"/>
      <w:marBottom w:val="0"/>
      <w:divBdr>
        <w:top w:val="none" w:sz="0" w:space="0" w:color="auto"/>
        <w:left w:val="none" w:sz="0" w:space="0" w:color="auto"/>
        <w:bottom w:val="none" w:sz="0" w:space="0" w:color="auto"/>
        <w:right w:val="none" w:sz="0" w:space="0" w:color="auto"/>
      </w:divBdr>
    </w:div>
    <w:div w:id="1963730268">
      <w:bodyDiv w:val="1"/>
      <w:marLeft w:val="0"/>
      <w:marRight w:val="0"/>
      <w:marTop w:val="0"/>
      <w:marBottom w:val="0"/>
      <w:divBdr>
        <w:top w:val="none" w:sz="0" w:space="0" w:color="auto"/>
        <w:left w:val="none" w:sz="0" w:space="0" w:color="auto"/>
        <w:bottom w:val="none" w:sz="0" w:space="0" w:color="auto"/>
        <w:right w:val="none" w:sz="0" w:space="0" w:color="auto"/>
      </w:divBdr>
    </w:div>
    <w:div w:id="1966043091">
      <w:bodyDiv w:val="1"/>
      <w:marLeft w:val="0"/>
      <w:marRight w:val="0"/>
      <w:marTop w:val="0"/>
      <w:marBottom w:val="0"/>
      <w:divBdr>
        <w:top w:val="none" w:sz="0" w:space="0" w:color="auto"/>
        <w:left w:val="none" w:sz="0" w:space="0" w:color="auto"/>
        <w:bottom w:val="none" w:sz="0" w:space="0" w:color="auto"/>
        <w:right w:val="none" w:sz="0" w:space="0" w:color="auto"/>
      </w:divBdr>
      <w:divsChild>
        <w:div w:id="919950162">
          <w:marLeft w:val="446"/>
          <w:marRight w:val="0"/>
          <w:marTop w:val="0"/>
          <w:marBottom w:val="0"/>
          <w:divBdr>
            <w:top w:val="none" w:sz="0" w:space="0" w:color="auto"/>
            <w:left w:val="none" w:sz="0" w:space="0" w:color="auto"/>
            <w:bottom w:val="none" w:sz="0" w:space="0" w:color="auto"/>
            <w:right w:val="none" w:sz="0" w:space="0" w:color="auto"/>
          </w:divBdr>
        </w:div>
        <w:div w:id="689528977">
          <w:marLeft w:val="446"/>
          <w:marRight w:val="0"/>
          <w:marTop w:val="0"/>
          <w:marBottom w:val="0"/>
          <w:divBdr>
            <w:top w:val="none" w:sz="0" w:space="0" w:color="auto"/>
            <w:left w:val="none" w:sz="0" w:space="0" w:color="auto"/>
            <w:bottom w:val="none" w:sz="0" w:space="0" w:color="auto"/>
            <w:right w:val="none" w:sz="0" w:space="0" w:color="auto"/>
          </w:divBdr>
        </w:div>
        <w:div w:id="697659853">
          <w:marLeft w:val="446"/>
          <w:marRight w:val="0"/>
          <w:marTop w:val="0"/>
          <w:marBottom w:val="0"/>
          <w:divBdr>
            <w:top w:val="none" w:sz="0" w:space="0" w:color="auto"/>
            <w:left w:val="none" w:sz="0" w:space="0" w:color="auto"/>
            <w:bottom w:val="none" w:sz="0" w:space="0" w:color="auto"/>
            <w:right w:val="none" w:sz="0" w:space="0" w:color="auto"/>
          </w:divBdr>
        </w:div>
        <w:div w:id="1403596473">
          <w:marLeft w:val="446"/>
          <w:marRight w:val="0"/>
          <w:marTop w:val="0"/>
          <w:marBottom w:val="0"/>
          <w:divBdr>
            <w:top w:val="none" w:sz="0" w:space="0" w:color="auto"/>
            <w:left w:val="none" w:sz="0" w:space="0" w:color="auto"/>
            <w:bottom w:val="none" w:sz="0" w:space="0" w:color="auto"/>
            <w:right w:val="none" w:sz="0" w:space="0" w:color="auto"/>
          </w:divBdr>
        </w:div>
      </w:divsChild>
    </w:div>
    <w:div w:id="1974939384">
      <w:bodyDiv w:val="1"/>
      <w:marLeft w:val="0"/>
      <w:marRight w:val="0"/>
      <w:marTop w:val="0"/>
      <w:marBottom w:val="0"/>
      <w:divBdr>
        <w:top w:val="none" w:sz="0" w:space="0" w:color="auto"/>
        <w:left w:val="none" w:sz="0" w:space="0" w:color="auto"/>
        <w:bottom w:val="none" w:sz="0" w:space="0" w:color="auto"/>
        <w:right w:val="none" w:sz="0" w:space="0" w:color="auto"/>
      </w:divBdr>
    </w:div>
    <w:div w:id="1975939765">
      <w:bodyDiv w:val="1"/>
      <w:marLeft w:val="0"/>
      <w:marRight w:val="0"/>
      <w:marTop w:val="0"/>
      <w:marBottom w:val="0"/>
      <w:divBdr>
        <w:top w:val="none" w:sz="0" w:space="0" w:color="auto"/>
        <w:left w:val="none" w:sz="0" w:space="0" w:color="auto"/>
        <w:bottom w:val="none" w:sz="0" w:space="0" w:color="auto"/>
        <w:right w:val="none" w:sz="0" w:space="0" w:color="auto"/>
      </w:divBdr>
    </w:div>
    <w:div w:id="1989363988">
      <w:bodyDiv w:val="1"/>
      <w:marLeft w:val="0"/>
      <w:marRight w:val="0"/>
      <w:marTop w:val="0"/>
      <w:marBottom w:val="0"/>
      <w:divBdr>
        <w:top w:val="none" w:sz="0" w:space="0" w:color="auto"/>
        <w:left w:val="none" w:sz="0" w:space="0" w:color="auto"/>
        <w:bottom w:val="none" w:sz="0" w:space="0" w:color="auto"/>
        <w:right w:val="none" w:sz="0" w:space="0" w:color="auto"/>
      </w:divBdr>
    </w:div>
    <w:div w:id="1992902369">
      <w:bodyDiv w:val="1"/>
      <w:marLeft w:val="0"/>
      <w:marRight w:val="0"/>
      <w:marTop w:val="0"/>
      <w:marBottom w:val="0"/>
      <w:divBdr>
        <w:top w:val="none" w:sz="0" w:space="0" w:color="auto"/>
        <w:left w:val="none" w:sz="0" w:space="0" w:color="auto"/>
        <w:bottom w:val="none" w:sz="0" w:space="0" w:color="auto"/>
        <w:right w:val="none" w:sz="0" w:space="0" w:color="auto"/>
      </w:divBdr>
    </w:div>
    <w:div w:id="1996762530">
      <w:bodyDiv w:val="1"/>
      <w:marLeft w:val="0"/>
      <w:marRight w:val="0"/>
      <w:marTop w:val="0"/>
      <w:marBottom w:val="0"/>
      <w:divBdr>
        <w:top w:val="none" w:sz="0" w:space="0" w:color="auto"/>
        <w:left w:val="none" w:sz="0" w:space="0" w:color="auto"/>
        <w:bottom w:val="none" w:sz="0" w:space="0" w:color="auto"/>
        <w:right w:val="none" w:sz="0" w:space="0" w:color="auto"/>
      </w:divBdr>
    </w:div>
    <w:div w:id="1998607930">
      <w:bodyDiv w:val="1"/>
      <w:marLeft w:val="0"/>
      <w:marRight w:val="0"/>
      <w:marTop w:val="0"/>
      <w:marBottom w:val="0"/>
      <w:divBdr>
        <w:top w:val="none" w:sz="0" w:space="0" w:color="auto"/>
        <w:left w:val="none" w:sz="0" w:space="0" w:color="auto"/>
        <w:bottom w:val="none" w:sz="0" w:space="0" w:color="auto"/>
        <w:right w:val="none" w:sz="0" w:space="0" w:color="auto"/>
      </w:divBdr>
    </w:div>
    <w:div w:id="2004696557">
      <w:bodyDiv w:val="1"/>
      <w:marLeft w:val="0"/>
      <w:marRight w:val="0"/>
      <w:marTop w:val="0"/>
      <w:marBottom w:val="0"/>
      <w:divBdr>
        <w:top w:val="none" w:sz="0" w:space="0" w:color="auto"/>
        <w:left w:val="none" w:sz="0" w:space="0" w:color="auto"/>
        <w:bottom w:val="none" w:sz="0" w:space="0" w:color="auto"/>
        <w:right w:val="none" w:sz="0" w:space="0" w:color="auto"/>
      </w:divBdr>
    </w:div>
    <w:div w:id="2005476071">
      <w:bodyDiv w:val="1"/>
      <w:marLeft w:val="0"/>
      <w:marRight w:val="0"/>
      <w:marTop w:val="0"/>
      <w:marBottom w:val="0"/>
      <w:divBdr>
        <w:top w:val="none" w:sz="0" w:space="0" w:color="auto"/>
        <w:left w:val="none" w:sz="0" w:space="0" w:color="auto"/>
        <w:bottom w:val="none" w:sz="0" w:space="0" w:color="auto"/>
        <w:right w:val="none" w:sz="0" w:space="0" w:color="auto"/>
      </w:divBdr>
    </w:div>
    <w:div w:id="2008433504">
      <w:bodyDiv w:val="1"/>
      <w:marLeft w:val="0"/>
      <w:marRight w:val="0"/>
      <w:marTop w:val="0"/>
      <w:marBottom w:val="0"/>
      <w:divBdr>
        <w:top w:val="none" w:sz="0" w:space="0" w:color="auto"/>
        <w:left w:val="none" w:sz="0" w:space="0" w:color="auto"/>
        <w:bottom w:val="none" w:sz="0" w:space="0" w:color="auto"/>
        <w:right w:val="none" w:sz="0" w:space="0" w:color="auto"/>
      </w:divBdr>
    </w:div>
    <w:div w:id="2008749113">
      <w:bodyDiv w:val="1"/>
      <w:marLeft w:val="0"/>
      <w:marRight w:val="0"/>
      <w:marTop w:val="0"/>
      <w:marBottom w:val="0"/>
      <w:divBdr>
        <w:top w:val="none" w:sz="0" w:space="0" w:color="auto"/>
        <w:left w:val="none" w:sz="0" w:space="0" w:color="auto"/>
        <w:bottom w:val="none" w:sz="0" w:space="0" w:color="auto"/>
        <w:right w:val="none" w:sz="0" w:space="0" w:color="auto"/>
      </w:divBdr>
    </w:div>
    <w:div w:id="2026979393">
      <w:bodyDiv w:val="1"/>
      <w:marLeft w:val="0"/>
      <w:marRight w:val="0"/>
      <w:marTop w:val="0"/>
      <w:marBottom w:val="0"/>
      <w:divBdr>
        <w:top w:val="none" w:sz="0" w:space="0" w:color="auto"/>
        <w:left w:val="none" w:sz="0" w:space="0" w:color="auto"/>
        <w:bottom w:val="none" w:sz="0" w:space="0" w:color="auto"/>
        <w:right w:val="none" w:sz="0" w:space="0" w:color="auto"/>
      </w:divBdr>
    </w:div>
    <w:div w:id="2027438386">
      <w:bodyDiv w:val="1"/>
      <w:marLeft w:val="0"/>
      <w:marRight w:val="0"/>
      <w:marTop w:val="0"/>
      <w:marBottom w:val="0"/>
      <w:divBdr>
        <w:top w:val="none" w:sz="0" w:space="0" w:color="auto"/>
        <w:left w:val="none" w:sz="0" w:space="0" w:color="auto"/>
        <w:bottom w:val="none" w:sz="0" w:space="0" w:color="auto"/>
        <w:right w:val="none" w:sz="0" w:space="0" w:color="auto"/>
      </w:divBdr>
    </w:div>
    <w:div w:id="2034837161">
      <w:bodyDiv w:val="1"/>
      <w:marLeft w:val="0"/>
      <w:marRight w:val="0"/>
      <w:marTop w:val="0"/>
      <w:marBottom w:val="0"/>
      <w:divBdr>
        <w:top w:val="none" w:sz="0" w:space="0" w:color="auto"/>
        <w:left w:val="none" w:sz="0" w:space="0" w:color="auto"/>
        <w:bottom w:val="none" w:sz="0" w:space="0" w:color="auto"/>
        <w:right w:val="none" w:sz="0" w:space="0" w:color="auto"/>
      </w:divBdr>
    </w:div>
    <w:div w:id="2035883318">
      <w:bodyDiv w:val="1"/>
      <w:marLeft w:val="0"/>
      <w:marRight w:val="0"/>
      <w:marTop w:val="0"/>
      <w:marBottom w:val="0"/>
      <w:divBdr>
        <w:top w:val="none" w:sz="0" w:space="0" w:color="auto"/>
        <w:left w:val="none" w:sz="0" w:space="0" w:color="auto"/>
        <w:bottom w:val="none" w:sz="0" w:space="0" w:color="auto"/>
        <w:right w:val="none" w:sz="0" w:space="0" w:color="auto"/>
      </w:divBdr>
    </w:div>
    <w:div w:id="2036956871">
      <w:bodyDiv w:val="1"/>
      <w:marLeft w:val="0"/>
      <w:marRight w:val="0"/>
      <w:marTop w:val="0"/>
      <w:marBottom w:val="0"/>
      <w:divBdr>
        <w:top w:val="none" w:sz="0" w:space="0" w:color="auto"/>
        <w:left w:val="none" w:sz="0" w:space="0" w:color="auto"/>
        <w:bottom w:val="none" w:sz="0" w:space="0" w:color="auto"/>
        <w:right w:val="none" w:sz="0" w:space="0" w:color="auto"/>
      </w:divBdr>
    </w:div>
    <w:div w:id="2043243609">
      <w:bodyDiv w:val="1"/>
      <w:marLeft w:val="0"/>
      <w:marRight w:val="0"/>
      <w:marTop w:val="0"/>
      <w:marBottom w:val="0"/>
      <w:divBdr>
        <w:top w:val="none" w:sz="0" w:space="0" w:color="auto"/>
        <w:left w:val="none" w:sz="0" w:space="0" w:color="auto"/>
        <w:bottom w:val="none" w:sz="0" w:space="0" w:color="auto"/>
        <w:right w:val="none" w:sz="0" w:space="0" w:color="auto"/>
      </w:divBdr>
    </w:div>
    <w:div w:id="2054689047">
      <w:bodyDiv w:val="1"/>
      <w:marLeft w:val="0"/>
      <w:marRight w:val="0"/>
      <w:marTop w:val="0"/>
      <w:marBottom w:val="0"/>
      <w:divBdr>
        <w:top w:val="none" w:sz="0" w:space="0" w:color="auto"/>
        <w:left w:val="none" w:sz="0" w:space="0" w:color="auto"/>
        <w:bottom w:val="none" w:sz="0" w:space="0" w:color="auto"/>
        <w:right w:val="none" w:sz="0" w:space="0" w:color="auto"/>
      </w:divBdr>
    </w:div>
    <w:div w:id="2065251479">
      <w:bodyDiv w:val="1"/>
      <w:marLeft w:val="0"/>
      <w:marRight w:val="0"/>
      <w:marTop w:val="0"/>
      <w:marBottom w:val="0"/>
      <w:divBdr>
        <w:top w:val="none" w:sz="0" w:space="0" w:color="auto"/>
        <w:left w:val="none" w:sz="0" w:space="0" w:color="auto"/>
        <w:bottom w:val="none" w:sz="0" w:space="0" w:color="auto"/>
        <w:right w:val="none" w:sz="0" w:space="0" w:color="auto"/>
      </w:divBdr>
    </w:div>
    <w:div w:id="2071228599">
      <w:bodyDiv w:val="1"/>
      <w:marLeft w:val="0"/>
      <w:marRight w:val="0"/>
      <w:marTop w:val="0"/>
      <w:marBottom w:val="0"/>
      <w:divBdr>
        <w:top w:val="none" w:sz="0" w:space="0" w:color="auto"/>
        <w:left w:val="none" w:sz="0" w:space="0" w:color="auto"/>
        <w:bottom w:val="none" w:sz="0" w:space="0" w:color="auto"/>
        <w:right w:val="none" w:sz="0" w:space="0" w:color="auto"/>
      </w:divBdr>
    </w:div>
    <w:div w:id="2126920037">
      <w:bodyDiv w:val="1"/>
      <w:marLeft w:val="0"/>
      <w:marRight w:val="0"/>
      <w:marTop w:val="0"/>
      <w:marBottom w:val="0"/>
      <w:divBdr>
        <w:top w:val="none" w:sz="0" w:space="0" w:color="auto"/>
        <w:left w:val="none" w:sz="0" w:space="0" w:color="auto"/>
        <w:bottom w:val="none" w:sz="0" w:space="0" w:color="auto"/>
        <w:right w:val="none" w:sz="0" w:space="0" w:color="auto"/>
      </w:divBdr>
    </w:div>
    <w:div w:id="2147355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Hoja_de_c_lculo_de_Microsoft_Excel1.xlsx"/><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Hoja_de_c_lculo_de_Microsoft_Excel_97-20031.xls"/><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B5AB71-ADD7-4100-9703-15C521F14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3086</Words>
  <Characters>16979</Characters>
  <Application>Microsoft Office Word</Application>
  <DocSecurity>0</DocSecurity>
  <Lines>141</Lines>
  <Paragraphs>40</Paragraphs>
  <ScaleCrop>false</ScaleCrop>
  <HeadingPairs>
    <vt:vector size="2" baseType="variant">
      <vt:variant>
        <vt:lpstr>Título</vt:lpstr>
      </vt:variant>
      <vt:variant>
        <vt:i4>1</vt:i4>
      </vt:variant>
    </vt:vector>
  </HeadingPairs>
  <TitlesOfParts>
    <vt:vector size="1" baseType="lpstr">
      <vt:lpstr>EN EL SALON BITRALES DEL HOTEL KALÑIONCHIZ SHERATON FOUR POINT DE MONCLOVA, COAHUILA SIENDO LAS 14 HORAS DEL DIA 7 DE MAYO DEL AÑO 2002, SE REUNIERON LOS MIEMBROS DEL CONSEJO DIRECTIVO DEL SISTEMA INTERMUNICIPAL DE AGUAS Y SANEAMIENTO DE MONCLOVA Y FRONT</vt:lpstr>
    </vt:vector>
  </TitlesOfParts>
  <Company>SIMAS MONCLOVA FRONTERA</Company>
  <LinksUpToDate>false</LinksUpToDate>
  <CharactersWithSpaces>20025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 EL SALON BITRALES DEL HOTEL KALÑIONCHIZ SHERATON FOUR POINT DE MONCLOVA, COAHUILA SIENDO LAS 14 HORAS DEL DIA 7 DE MAYO DEL AÑO 2002, SE REUNIERON LOS MIEMBROS DEL CONSEJO DIRECTIVO DEL SISTEMA INTERMUNICIPAL DE AGUAS Y SANEAMIENTO DE MONCLOVA Y FRONT</dc:title>
  <dc:creator>SIMAS MONCLOVA FRONTERA</dc:creator>
  <cp:lastModifiedBy>Claudia Ibeth Villarreal Bernal</cp:lastModifiedBy>
  <cp:revision>2</cp:revision>
  <cp:lastPrinted>2019-04-22T17:58:00Z</cp:lastPrinted>
  <dcterms:created xsi:type="dcterms:W3CDTF">2021-07-08T19:42:00Z</dcterms:created>
  <dcterms:modified xsi:type="dcterms:W3CDTF">2021-07-08T19:42:00Z</dcterms:modified>
</cp:coreProperties>
</file>